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7F371B4" w14:textId="4E92BA1A" w:rsidR="008F0290" w:rsidRDefault="008F0290" w:rsidP="00130A2F">
      <w:pPr>
        <w:jc w:val="center"/>
        <w:rPr>
          <w:rFonts w:ascii="宋体" w:hAnsi="宋体"/>
        </w:rPr>
      </w:pPr>
    </w:p>
    <w:p w14:paraId="315DF86F" w14:textId="77777777" w:rsidR="008F0290" w:rsidRDefault="008F0290">
      <w:pPr>
        <w:jc w:val="center"/>
        <w:rPr>
          <w:rFonts w:ascii="宋体" w:hAnsi="宋体"/>
        </w:rPr>
      </w:pPr>
    </w:p>
    <w:p w14:paraId="7D107F54" w14:textId="77777777" w:rsidR="008F0290" w:rsidRDefault="008F0290">
      <w:pPr>
        <w:jc w:val="center"/>
        <w:rPr>
          <w:rFonts w:ascii="宋体" w:hAnsi="宋体"/>
        </w:rPr>
      </w:pPr>
    </w:p>
    <w:p w14:paraId="516D0C50" w14:textId="77777777" w:rsidR="007A6AC7" w:rsidRDefault="002D4DA5">
      <w:pPr>
        <w:jc w:val="center"/>
        <w:outlineLvl w:val="0"/>
        <w:rPr>
          <w:rFonts w:ascii="宋体" w:hAnsi="宋体" w:cs="宋体"/>
          <w:spacing w:val="80"/>
          <w:sz w:val="112"/>
          <w:szCs w:val="112"/>
        </w:rPr>
      </w:pPr>
      <w:r>
        <w:rPr>
          <w:rFonts w:ascii="宋体" w:hAnsi="宋体" w:cs="宋体" w:hint="eastAsia"/>
          <w:spacing w:val="80"/>
          <w:sz w:val="112"/>
          <w:szCs w:val="112"/>
        </w:rPr>
        <w:t>竞争性磋商</w:t>
      </w:r>
    </w:p>
    <w:p w14:paraId="7CF1C4E1" w14:textId="13AC3B56" w:rsidR="008F0290" w:rsidRDefault="002D4DA5">
      <w:pPr>
        <w:jc w:val="center"/>
        <w:outlineLvl w:val="0"/>
        <w:rPr>
          <w:rFonts w:ascii="宋体" w:hAnsi="宋体" w:cs="宋体"/>
          <w:spacing w:val="80"/>
          <w:sz w:val="112"/>
          <w:szCs w:val="112"/>
        </w:rPr>
      </w:pPr>
      <w:r>
        <w:rPr>
          <w:rFonts w:ascii="宋体" w:hAnsi="宋体" w:cs="宋体" w:hint="eastAsia"/>
          <w:spacing w:val="80"/>
          <w:sz w:val="112"/>
          <w:szCs w:val="112"/>
        </w:rPr>
        <w:t>文件</w:t>
      </w:r>
    </w:p>
    <w:p w14:paraId="621AE63F" w14:textId="77777777" w:rsidR="008F0290" w:rsidRDefault="008F0290">
      <w:pPr>
        <w:spacing w:line="700" w:lineRule="exact"/>
        <w:jc w:val="center"/>
        <w:rPr>
          <w:rFonts w:ascii="宋体" w:hAnsi="宋体" w:cs="宋体"/>
          <w:sz w:val="32"/>
        </w:rPr>
      </w:pPr>
    </w:p>
    <w:p w14:paraId="3CFFD820" w14:textId="77777777" w:rsidR="008F0290" w:rsidRDefault="008F0290">
      <w:pPr>
        <w:spacing w:line="700" w:lineRule="exact"/>
        <w:jc w:val="center"/>
        <w:rPr>
          <w:rFonts w:ascii="宋体" w:hAnsi="宋体" w:cs="宋体"/>
          <w:sz w:val="32"/>
        </w:rPr>
      </w:pPr>
    </w:p>
    <w:p w14:paraId="3E132A47" w14:textId="77777777" w:rsidR="008F0290" w:rsidRDefault="008F0290">
      <w:pPr>
        <w:spacing w:line="700" w:lineRule="exact"/>
        <w:jc w:val="center"/>
        <w:rPr>
          <w:rFonts w:ascii="宋体" w:hAnsi="宋体" w:cs="宋体"/>
          <w:sz w:val="32"/>
        </w:rPr>
      </w:pPr>
    </w:p>
    <w:p w14:paraId="0049B9CB" w14:textId="77777777" w:rsidR="008F0290" w:rsidRDefault="008F0290">
      <w:pPr>
        <w:spacing w:line="700" w:lineRule="exact"/>
        <w:jc w:val="center"/>
        <w:rPr>
          <w:rFonts w:ascii="宋体" w:hAnsi="宋体" w:cs="宋体"/>
          <w:sz w:val="32"/>
        </w:rPr>
      </w:pPr>
    </w:p>
    <w:p w14:paraId="2769459D" w14:textId="6077058E" w:rsidR="008F0290" w:rsidRPr="00BF0C71" w:rsidRDefault="002D4DA5">
      <w:pPr>
        <w:spacing w:line="480" w:lineRule="auto"/>
        <w:jc w:val="center"/>
        <w:rPr>
          <w:rFonts w:ascii="宋体" w:hAnsi="宋体" w:cs="宋体"/>
          <w:sz w:val="44"/>
          <w:szCs w:val="44"/>
        </w:rPr>
      </w:pPr>
      <w:r w:rsidRPr="00BF0C71">
        <w:rPr>
          <w:rFonts w:ascii="宋体" w:hAnsi="宋体" w:cs="宋体" w:hint="eastAsia"/>
          <w:sz w:val="44"/>
          <w:szCs w:val="44"/>
        </w:rPr>
        <w:t>项目编号：SDZ202</w:t>
      </w:r>
      <w:r w:rsidR="000A1B55" w:rsidRPr="00BF0C71">
        <w:rPr>
          <w:rFonts w:ascii="宋体" w:hAnsi="宋体" w:cs="宋体" w:hint="eastAsia"/>
          <w:sz w:val="44"/>
          <w:szCs w:val="44"/>
        </w:rPr>
        <w:t>6</w:t>
      </w:r>
      <w:r w:rsidR="00E21E65" w:rsidRPr="00BF0C71">
        <w:rPr>
          <w:rFonts w:ascii="宋体" w:hAnsi="宋体" w:cs="宋体" w:hint="eastAsia"/>
          <w:sz w:val="44"/>
          <w:szCs w:val="44"/>
        </w:rPr>
        <w:t>C</w:t>
      </w:r>
      <w:r w:rsidRPr="00BF0C71">
        <w:rPr>
          <w:rFonts w:ascii="宋体" w:hAnsi="宋体" w:cs="宋体"/>
          <w:sz w:val="44"/>
          <w:szCs w:val="44"/>
        </w:rPr>
        <w:t>0</w:t>
      </w:r>
      <w:r w:rsidR="0030560D">
        <w:rPr>
          <w:rFonts w:ascii="宋体" w:hAnsi="宋体" w:cs="宋体" w:hint="eastAsia"/>
          <w:sz w:val="44"/>
          <w:szCs w:val="44"/>
        </w:rPr>
        <w:t>8</w:t>
      </w:r>
      <w:r w:rsidR="003562E2">
        <w:rPr>
          <w:rFonts w:ascii="宋体" w:hAnsi="宋体" w:cs="宋体" w:hint="eastAsia"/>
          <w:sz w:val="44"/>
          <w:szCs w:val="44"/>
        </w:rPr>
        <w:t>1</w:t>
      </w:r>
      <w:r w:rsidR="00094B10">
        <w:rPr>
          <w:rFonts w:ascii="宋体" w:hAnsi="宋体" w:cs="宋体" w:hint="eastAsia"/>
          <w:sz w:val="44"/>
          <w:szCs w:val="44"/>
        </w:rPr>
        <w:t>1</w:t>
      </w:r>
    </w:p>
    <w:p w14:paraId="0CA0599A" w14:textId="405F8656" w:rsidR="008F0290" w:rsidRDefault="002D4DA5" w:rsidP="00094B10">
      <w:pPr>
        <w:spacing w:line="276" w:lineRule="auto"/>
        <w:jc w:val="center"/>
        <w:rPr>
          <w:rFonts w:ascii="宋体" w:hAnsi="宋体" w:cs="宋体"/>
          <w:b/>
          <w:sz w:val="36"/>
          <w:szCs w:val="36"/>
        </w:rPr>
      </w:pPr>
      <w:r w:rsidRPr="00BF0C71">
        <w:rPr>
          <w:rFonts w:ascii="宋体" w:hAnsi="宋体" w:cs="宋体" w:hint="eastAsia"/>
          <w:sz w:val="44"/>
          <w:szCs w:val="44"/>
        </w:rPr>
        <w:t>磋商项目名称：</w:t>
      </w:r>
      <w:r w:rsidR="000105A8">
        <w:rPr>
          <w:rFonts w:ascii="宋体" w:hAnsi="宋体" w:cs="宋体" w:hint="eastAsia"/>
          <w:sz w:val="44"/>
          <w:szCs w:val="44"/>
        </w:rPr>
        <w:t>“</w:t>
      </w:r>
      <w:r w:rsidR="00094B10">
        <w:rPr>
          <w:rFonts w:ascii="宋体" w:hAnsi="宋体" w:cs="宋体" w:hint="eastAsia"/>
          <w:sz w:val="44"/>
          <w:szCs w:val="44"/>
        </w:rPr>
        <w:t>劳模来了”重庆工人红岩大思政课系列教育活动项目</w:t>
      </w:r>
    </w:p>
    <w:p w14:paraId="7E9A2855" w14:textId="77777777" w:rsidR="008F0290" w:rsidRDefault="008F0290">
      <w:pPr>
        <w:spacing w:line="700" w:lineRule="exact"/>
        <w:jc w:val="center"/>
        <w:rPr>
          <w:rFonts w:ascii="宋体" w:hAnsi="宋体" w:cs="宋体"/>
          <w:b/>
          <w:sz w:val="30"/>
          <w:szCs w:val="30"/>
        </w:rPr>
      </w:pPr>
    </w:p>
    <w:p w14:paraId="7B0A3857" w14:textId="77777777" w:rsidR="008F0290" w:rsidRDefault="008F0290">
      <w:pPr>
        <w:spacing w:line="700" w:lineRule="exact"/>
        <w:rPr>
          <w:rFonts w:ascii="宋体" w:hAnsi="宋体" w:cs="宋体"/>
          <w:b/>
          <w:sz w:val="30"/>
          <w:szCs w:val="30"/>
        </w:rPr>
      </w:pPr>
    </w:p>
    <w:p w14:paraId="6D44044D" w14:textId="77777777" w:rsidR="008F0290" w:rsidRDefault="008F0290">
      <w:pPr>
        <w:spacing w:line="700" w:lineRule="exact"/>
        <w:rPr>
          <w:rFonts w:ascii="宋体" w:hAnsi="宋体" w:cs="宋体"/>
          <w:b/>
          <w:sz w:val="30"/>
          <w:szCs w:val="30"/>
        </w:rPr>
      </w:pPr>
    </w:p>
    <w:p w14:paraId="6565DD34" w14:textId="76981C72" w:rsidR="008F0290" w:rsidRDefault="002D4DA5">
      <w:pPr>
        <w:spacing w:line="700" w:lineRule="exact"/>
        <w:jc w:val="center"/>
        <w:rPr>
          <w:rFonts w:ascii="宋体" w:hAnsi="宋体" w:cs="宋体"/>
          <w:sz w:val="32"/>
          <w:szCs w:val="32"/>
        </w:rPr>
      </w:pPr>
      <w:r>
        <w:rPr>
          <w:rFonts w:ascii="宋体" w:hAnsi="宋体" w:cs="宋体" w:hint="eastAsia"/>
          <w:sz w:val="32"/>
          <w:szCs w:val="32"/>
        </w:rPr>
        <w:t>采购人：</w:t>
      </w:r>
      <w:r w:rsidR="0030560D">
        <w:rPr>
          <w:rFonts w:ascii="宋体" w:hAnsi="宋体" w:cs="宋体" w:hint="eastAsia"/>
          <w:sz w:val="32"/>
          <w:szCs w:val="32"/>
        </w:rPr>
        <w:t>重庆市总工会</w:t>
      </w:r>
    </w:p>
    <w:p w14:paraId="0FE40F00" w14:textId="77777777" w:rsidR="008F0290" w:rsidRDefault="002D4DA5">
      <w:pPr>
        <w:spacing w:line="700" w:lineRule="exact"/>
        <w:jc w:val="center"/>
        <w:rPr>
          <w:rFonts w:ascii="宋体" w:hAnsi="宋体" w:cs="宋体"/>
          <w:sz w:val="32"/>
          <w:szCs w:val="32"/>
        </w:rPr>
      </w:pPr>
      <w:r>
        <w:rPr>
          <w:rFonts w:ascii="宋体" w:hAnsi="宋体" w:cs="宋体" w:hint="eastAsia"/>
          <w:sz w:val="32"/>
          <w:szCs w:val="32"/>
        </w:rPr>
        <w:t>采购代理机构：重庆仕达招标代理有限公司</w:t>
      </w:r>
    </w:p>
    <w:p w14:paraId="5DF1EB27" w14:textId="65D5A6B9" w:rsidR="008F0290" w:rsidRPr="000A1B55" w:rsidRDefault="002D4DA5" w:rsidP="000A1B55">
      <w:pPr>
        <w:spacing w:line="720" w:lineRule="exact"/>
        <w:jc w:val="center"/>
        <w:outlineLvl w:val="0"/>
        <w:rPr>
          <w:rFonts w:ascii="宋体" w:hAnsi="宋体" w:cs="宋体"/>
          <w:sz w:val="36"/>
          <w:szCs w:val="36"/>
        </w:rPr>
      </w:pPr>
      <w:r>
        <w:rPr>
          <w:rFonts w:ascii="宋体" w:hAnsi="宋体" w:cs="宋体" w:hint="eastAsia"/>
          <w:sz w:val="32"/>
          <w:szCs w:val="32"/>
        </w:rPr>
        <w:t>二〇二</w:t>
      </w:r>
      <w:r w:rsidR="000A1B55">
        <w:rPr>
          <w:rFonts w:ascii="宋体" w:hAnsi="宋体" w:cs="宋体" w:hint="eastAsia"/>
          <w:sz w:val="32"/>
          <w:szCs w:val="32"/>
        </w:rPr>
        <w:t>六</w:t>
      </w:r>
      <w:r>
        <w:rPr>
          <w:rFonts w:ascii="宋体" w:hAnsi="宋体" w:cs="宋体" w:hint="eastAsia"/>
          <w:sz w:val="32"/>
          <w:szCs w:val="32"/>
        </w:rPr>
        <w:t>年</w:t>
      </w:r>
      <w:r w:rsidR="0030560D">
        <w:rPr>
          <w:rFonts w:ascii="宋体" w:hAnsi="宋体" w:cs="宋体" w:hint="eastAsia"/>
          <w:sz w:val="32"/>
          <w:szCs w:val="32"/>
        </w:rPr>
        <w:t>八</w:t>
      </w:r>
      <w:r>
        <w:rPr>
          <w:rFonts w:ascii="宋体" w:hAnsi="宋体" w:cs="宋体" w:hint="eastAsia"/>
          <w:sz w:val="32"/>
          <w:szCs w:val="32"/>
        </w:rPr>
        <w:t>月</w:t>
      </w:r>
      <w:r>
        <w:rPr>
          <w:rFonts w:ascii="宋体" w:hAnsi="宋体" w:cs="宋体" w:hint="eastAsia"/>
          <w:sz w:val="44"/>
          <w:szCs w:val="28"/>
        </w:rPr>
        <w:br w:type="page"/>
      </w:r>
    </w:p>
    <w:p w14:paraId="24D71248" w14:textId="77777777" w:rsidR="008F0290" w:rsidRPr="003C36BD" w:rsidRDefault="002D4DA5">
      <w:pPr>
        <w:spacing w:line="480" w:lineRule="exact"/>
        <w:jc w:val="center"/>
        <w:outlineLvl w:val="0"/>
        <w:rPr>
          <w:rFonts w:ascii="宋体" w:hAnsi="宋体" w:cs="宋体"/>
          <w:b/>
          <w:bCs/>
          <w:sz w:val="32"/>
          <w:szCs w:val="32"/>
        </w:rPr>
      </w:pPr>
      <w:r w:rsidRPr="003C36BD">
        <w:rPr>
          <w:rFonts w:ascii="宋体" w:hAnsi="宋体" w:cs="宋体" w:hint="eastAsia"/>
          <w:b/>
          <w:bCs/>
          <w:sz w:val="32"/>
          <w:szCs w:val="32"/>
        </w:rPr>
        <w:lastRenderedPageBreak/>
        <w:t>目   录</w:t>
      </w:r>
    </w:p>
    <w:p w14:paraId="7D2E57F6" w14:textId="47E88C11" w:rsidR="00520C9F" w:rsidRDefault="00936C93">
      <w:pPr>
        <w:pStyle w:val="TOC2"/>
        <w:tabs>
          <w:tab w:val="right" w:leader="dot" w:pos="9402"/>
        </w:tabs>
        <w:ind w:left="560"/>
        <w:rPr>
          <w:rFonts w:asciiTheme="minorHAnsi" w:eastAsiaTheme="minorEastAsia" w:hAnsiTheme="minorHAnsi" w:cstheme="minorBidi"/>
          <w:noProof/>
          <w:sz w:val="22"/>
          <w:szCs w:val="24"/>
          <w14:ligatures w14:val="standardContextual"/>
        </w:rPr>
      </w:pPr>
      <w:r>
        <w:rPr>
          <w:rFonts w:ascii="宋体" w:hAnsi="宋体" w:cs="宋体" w:hint="eastAsia"/>
          <w:sz w:val="21"/>
          <w:szCs w:val="21"/>
        </w:rPr>
        <w:fldChar w:fldCharType="begin"/>
      </w:r>
      <w:r w:rsidR="002D4DA5">
        <w:rPr>
          <w:rFonts w:ascii="宋体" w:hAnsi="宋体" w:cs="宋体" w:hint="eastAsia"/>
          <w:sz w:val="21"/>
          <w:szCs w:val="21"/>
        </w:rPr>
        <w:instrText xml:space="preserve"> TOC \o "1-3" \h \z </w:instrText>
      </w:r>
      <w:r>
        <w:rPr>
          <w:rFonts w:ascii="宋体" w:hAnsi="宋体" w:cs="宋体" w:hint="eastAsia"/>
          <w:sz w:val="21"/>
          <w:szCs w:val="21"/>
        </w:rPr>
        <w:fldChar w:fldCharType="separate"/>
      </w:r>
      <w:hyperlink w:anchor="_Toc237367307" w:history="1">
        <w:r w:rsidR="00520C9F" w:rsidRPr="00AC7BD3">
          <w:rPr>
            <w:rStyle w:val="aff"/>
            <w:rFonts w:ascii="宋体" w:hAnsi="宋体" w:cs="宋体" w:hint="eastAsia"/>
            <w:bCs/>
            <w:noProof/>
          </w:rPr>
          <w:t>第一篇  采购邀请书</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_Toc237367307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- 3 -</w:t>
        </w:r>
        <w:r w:rsidR="00520C9F">
          <w:rPr>
            <w:rFonts w:hint="eastAsia"/>
            <w:noProof/>
            <w:webHidden/>
          </w:rPr>
          <w:fldChar w:fldCharType="end"/>
        </w:r>
      </w:hyperlink>
    </w:p>
    <w:p w14:paraId="75F17DE3" w14:textId="7C392781"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08" w:history="1">
        <w:r w:rsidR="00520C9F" w:rsidRPr="00AC7BD3">
          <w:rPr>
            <w:rStyle w:val="aff"/>
            <w:rFonts w:ascii="宋体" w:hAnsi="宋体" w:cs="宋体" w:hint="eastAsia"/>
            <w:noProof/>
          </w:rPr>
          <w:t>一、竞争性磋商内容</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_Toc237367308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- 3 -</w:t>
        </w:r>
        <w:r w:rsidR="00520C9F">
          <w:rPr>
            <w:rFonts w:hint="eastAsia"/>
            <w:noProof/>
            <w:webHidden/>
          </w:rPr>
          <w:fldChar w:fldCharType="end"/>
        </w:r>
      </w:hyperlink>
    </w:p>
    <w:p w14:paraId="4C7761AE" w14:textId="16983808"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09" w:history="1">
        <w:r w:rsidR="00520C9F" w:rsidRPr="00AC7BD3">
          <w:rPr>
            <w:rStyle w:val="aff"/>
            <w:rFonts w:ascii="宋体" w:hAnsi="宋体" w:cs="宋体" w:hint="eastAsia"/>
            <w:noProof/>
          </w:rPr>
          <w:t>二、资金来源</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_Toc237367309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- 3 -</w:t>
        </w:r>
        <w:r w:rsidR="00520C9F">
          <w:rPr>
            <w:rFonts w:hint="eastAsia"/>
            <w:noProof/>
            <w:webHidden/>
          </w:rPr>
          <w:fldChar w:fldCharType="end"/>
        </w:r>
      </w:hyperlink>
    </w:p>
    <w:p w14:paraId="1AEB1F90" w14:textId="670B1D0E"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0" w:history="1">
        <w:r w:rsidR="00520C9F" w:rsidRPr="00AC7BD3">
          <w:rPr>
            <w:rStyle w:val="aff"/>
            <w:rFonts w:ascii="宋体" w:hAnsi="宋体" w:cs="宋体" w:hint="eastAsia"/>
            <w:noProof/>
          </w:rPr>
          <w:t>三、供应商资格条件</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_Toc237367310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- 3 -</w:t>
        </w:r>
        <w:r w:rsidR="00520C9F">
          <w:rPr>
            <w:rFonts w:hint="eastAsia"/>
            <w:noProof/>
            <w:webHidden/>
          </w:rPr>
          <w:fldChar w:fldCharType="end"/>
        </w:r>
      </w:hyperlink>
    </w:p>
    <w:p w14:paraId="49269880" w14:textId="698FC388"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1" w:history="1">
        <w:r w:rsidR="00520C9F" w:rsidRPr="00AC7BD3">
          <w:rPr>
            <w:rStyle w:val="aff"/>
            <w:rFonts w:ascii="宋体" w:hAnsi="宋体" w:cs="宋体" w:hint="eastAsia"/>
            <w:noProof/>
          </w:rPr>
          <w:t>四、磋商有关说明</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_Toc237367311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- 3 -</w:t>
        </w:r>
        <w:r w:rsidR="00520C9F">
          <w:rPr>
            <w:rFonts w:hint="eastAsia"/>
            <w:noProof/>
            <w:webHidden/>
          </w:rPr>
          <w:fldChar w:fldCharType="end"/>
        </w:r>
      </w:hyperlink>
    </w:p>
    <w:p w14:paraId="68B54163" w14:textId="68F25356"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2" w:history="1">
        <w:r w:rsidR="00520C9F" w:rsidRPr="00AC7BD3">
          <w:rPr>
            <w:rStyle w:val="aff"/>
            <w:rFonts w:ascii="宋体" w:hAnsi="宋体" w:hint="eastAsia"/>
            <w:noProof/>
          </w:rPr>
          <w:t>五、其它有关规定</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_Toc237367312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- 4 -</w:t>
        </w:r>
        <w:r w:rsidR="00520C9F">
          <w:rPr>
            <w:rFonts w:hint="eastAsia"/>
            <w:noProof/>
            <w:webHidden/>
          </w:rPr>
          <w:fldChar w:fldCharType="end"/>
        </w:r>
      </w:hyperlink>
    </w:p>
    <w:p w14:paraId="0C9A5978" w14:textId="05FDE660"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3" w:history="1">
        <w:r w:rsidR="00520C9F" w:rsidRPr="00AC7BD3">
          <w:rPr>
            <w:rStyle w:val="aff"/>
            <w:rFonts w:ascii="宋体" w:hAnsi="宋体" w:hint="eastAsia"/>
            <w:noProof/>
          </w:rPr>
          <w:t>六、联系方式</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_Toc237367313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- 4 -</w:t>
        </w:r>
        <w:r w:rsidR="00520C9F">
          <w:rPr>
            <w:rFonts w:hint="eastAsia"/>
            <w:noProof/>
            <w:webHidden/>
          </w:rPr>
          <w:fldChar w:fldCharType="end"/>
        </w:r>
      </w:hyperlink>
    </w:p>
    <w:p w14:paraId="186716A8" w14:textId="38D31416" w:rsidR="00520C9F" w:rsidRDefault="00030F7A">
      <w:pPr>
        <w:pStyle w:val="TOC2"/>
        <w:tabs>
          <w:tab w:val="right" w:leader="dot" w:pos="9402"/>
        </w:tabs>
        <w:ind w:left="560"/>
        <w:rPr>
          <w:rFonts w:asciiTheme="minorHAnsi" w:eastAsiaTheme="minorEastAsia" w:hAnsiTheme="minorHAnsi" w:cstheme="minorBidi"/>
          <w:noProof/>
          <w:sz w:val="22"/>
          <w:szCs w:val="24"/>
          <w14:ligatures w14:val="standardContextual"/>
        </w:rPr>
      </w:pPr>
      <w:hyperlink w:anchor="_Toc237367314" w:history="1">
        <w:r w:rsidR="00520C9F" w:rsidRPr="00AC7BD3">
          <w:rPr>
            <w:rStyle w:val="aff"/>
            <w:rFonts w:ascii="宋体" w:hAnsi="宋体" w:cs="宋体" w:hint="eastAsia"/>
            <w:bCs/>
            <w:noProof/>
          </w:rPr>
          <w:t>第二篇  项目服务需求</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_Toc237367314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- 6 -</w:t>
        </w:r>
        <w:r w:rsidR="00520C9F">
          <w:rPr>
            <w:rFonts w:hint="eastAsia"/>
            <w:noProof/>
            <w:webHidden/>
          </w:rPr>
          <w:fldChar w:fldCharType="end"/>
        </w:r>
      </w:hyperlink>
    </w:p>
    <w:p w14:paraId="45DCD823" w14:textId="3357B573"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5" w:history="1">
        <w:r w:rsidR="00520C9F" w:rsidRPr="00AC7BD3">
          <w:rPr>
            <w:rStyle w:val="aff"/>
            <w:rFonts w:ascii="宋体" w:hAnsi="宋体" w:hint="eastAsia"/>
            <w:bCs/>
            <w:noProof/>
          </w:rPr>
          <w:t>※</w:t>
        </w:r>
        <w:r w:rsidR="00520C9F" w:rsidRPr="00AC7BD3">
          <w:rPr>
            <w:rStyle w:val="aff"/>
            <w:rFonts w:ascii="宋体" w:hAnsi="宋体" w:hint="eastAsia"/>
            <w:noProof/>
          </w:rPr>
          <w:t>一、项目概况</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_Toc237367315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- 6 -</w:t>
        </w:r>
        <w:r w:rsidR="00520C9F">
          <w:rPr>
            <w:rFonts w:hint="eastAsia"/>
            <w:noProof/>
            <w:webHidden/>
          </w:rPr>
          <w:fldChar w:fldCharType="end"/>
        </w:r>
      </w:hyperlink>
    </w:p>
    <w:p w14:paraId="445C9DE4" w14:textId="0843B659"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6" w:history="1">
        <w:r w:rsidR="00520C9F" w:rsidRPr="00AC7BD3">
          <w:rPr>
            <w:rStyle w:val="aff"/>
            <w:rFonts w:ascii="宋体" w:hAnsi="宋体" w:hint="eastAsia"/>
            <w:bCs/>
            <w:noProof/>
          </w:rPr>
          <w:t>※</w:t>
        </w:r>
        <w:r w:rsidR="00520C9F" w:rsidRPr="00AC7BD3">
          <w:rPr>
            <w:rStyle w:val="aff"/>
            <w:rFonts w:ascii="宋体" w:hAnsi="宋体" w:hint="eastAsia"/>
            <w:noProof/>
          </w:rPr>
          <w:t>二、服务内容</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_Toc237367316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- 6 -</w:t>
        </w:r>
        <w:r w:rsidR="00520C9F">
          <w:rPr>
            <w:rFonts w:hint="eastAsia"/>
            <w:noProof/>
            <w:webHidden/>
          </w:rPr>
          <w:fldChar w:fldCharType="end"/>
        </w:r>
      </w:hyperlink>
    </w:p>
    <w:p w14:paraId="3022123D" w14:textId="17CF273C" w:rsidR="00520C9F" w:rsidRDefault="00030F7A">
      <w:pPr>
        <w:pStyle w:val="TOC2"/>
        <w:tabs>
          <w:tab w:val="right" w:leader="dot" w:pos="9402"/>
        </w:tabs>
        <w:ind w:left="560"/>
        <w:rPr>
          <w:rFonts w:asciiTheme="minorHAnsi" w:eastAsiaTheme="minorEastAsia" w:hAnsiTheme="minorHAnsi" w:cstheme="minorBidi"/>
          <w:noProof/>
          <w:sz w:val="22"/>
          <w:szCs w:val="24"/>
          <w14:ligatures w14:val="standardContextual"/>
        </w:rPr>
      </w:pPr>
      <w:hyperlink w:anchor="_Toc237367317" w:history="1">
        <w:r w:rsidR="00520C9F" w:rsidRPr="00AC7BD3">
          <w:rPr>
            <w:rStyle w:val="aff"/>
            <w:rFonts w:ascii="宋体" w:hAnsi="宋体" w:cs="宋体" w:hint="eastAsia"/>
            <w:bCs/>
            <w:noProof/>
          </w:rPr>
          <w:t>第三篇  项目商务需求</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_Toc237367317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- 8 -</w:t>
        </w:r>
        <w:r w:rsidR="00520C9F">
          <w:rPr>
            <w:rFonts w:hint="eastAsia"/>
            <w:noProof/>
            <w:webHidden/>
          </w:rPr>
          <w:fldChar w:fldCharType="end"/>
        </w:r>
      </w:hyperlink>
    </w:p>
    <w:p w14:paraId="262282E8" w14:textId="63E04469"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8" w:history="1">
        <w:r w:rsidR="00520C9F" w:rsidRPr="00AC7BD3">
          <w:rPr>
            <w:rStyle w:val="aff"/>
            <w:rFonts w:ascii="宋体" w:hAnsi="宋体" w:hint="eastAsia"/>
            <w:bCs/>
            <w:noProof/>
          </w:rPr>
          <w:t>※</w:t>
        </w:r>
        <w:r w:rsidR="00520C9F" w:rsidRPr="00AC7BD3">
          <w:rPr>
            <w:rStyle w:val="aff"/>
            <w:rFonts w:ascii="宋体" w:hAnsi="宋体" w:hint="eastAsia"/>
            <w:noProof/>
          </w:rPr>
          <w:t>一、服务时间、地点及验收方式</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_Toc237367318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- 8 -</w:t>
        </w:r>
        <w:r w:rsidR="00520C9F">
          <w:rPr>
            <w:rFonts w:hint="eastAsia"/>
            <w:noProof/>
            <w:webHidden/>
          </w:rPr>
          <w:fldChar w:fldCharType="end"/>
        </w:r>
      </w:hyperlink>
    </w:p>
    <w:p w14:paraId="1504C278" w14:textId="7023B5D4"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19" w:history="1">
        <w:r w:rsidR="00520C9F" w:rsidRPr="00AC7BD3">
          <w:rPr>
            <w:rStyle w:val="aff"/>
            <w:rFonts w:ascii="宋体" w:hAnsi="宋体" w:hint="eastAsia"/>
            <w:bCs/>
            <w:noProof/>
          </w:rPr>
          <w:t>※</w:t>
        </w:r>
        <w:r w:rsidR="00520C9F" w:rsidRPr="00AC7BD3">
          <w:rPr>
            <w:rStyle w:val="aff"/>
            <w:rFonts w:ascii="宋体" w:hAnsi="宋体" w:cs="宋体" w:hint="eastAsia"/>
            <w:noProof/>
          </w:rPr>
          <w:t>二、报价要求</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_Toc237367319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- 8 -</w:t>
        </w:r>
        <w:r w:rsidR="00520C9F">
          <w:rPr>
            <w:rFonts w:hint="eastAsia"/>
            <w:noProof/>
            <w:webHidden/>
          </w:rPr>
          <w:fldChar w:fldCharType="end"/>
        </w:r>
      </w:hyperlink>
    </w:p>
    <w:p w14:paraId="72A5344E" w14:textId="1371C1D2"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0" w:history="1">
        <w:r w:rsidR="00520C9F" w:rsidRPr="00AC7BD3">
          <w:rPr>
            <w:rStyle w:val="aff"/>
            <w:rFonts w:ascii="宋体" w:hAnsi="宋体" w:hint="eastAsia"/>
            <w:bCs/>
            <w:noProof/>
          </w:rPr>
          <w:t>※</w:t>
        </w:r>
        <w:r w:rsidR="00520C9F" w:rsidRPr="00AC7BD3">
          <w:rPr>
            <w:rStyle w:val="aff"/>
            <w:rFonts w:ascii="宋体" w:hAnsi="宋体" w:hint="eastAsia"/>
            <w:noProof/>
          </w:rPr>
          <w:t>三、质量保证及售后服务</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_Toc237367320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- 8 -</w:t>
        </w:r>
        <w:r w:rsidR="00520C9F">
          <w:rPr>
            <w:rFonts w:hint="eastAsia"/>
            <w:noProof/>
            <w:webHidden/>
          </w:rPr>
          <w:fldChar w:fldCharType="end"/>
        </w:r>
      </w:hyperlink>
    </w:p>
    <w:p w14:paraId="46D495D0" w14:textId="4853EE24"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1" w:history="1">
        <w:r w:rsidR="00520C9F" w:rsidRPr="00AC7BD3">
          <w:rPr>
            <w:rStyle w:val="aff"/>
            <w:rFonts w:ascii="宋体" w:hAnsi="宋体" w:hint="eastAsia"/>
            <w:bCs/>
            <w:noProof/>
          </w:rPr>
          <w:t>※</w:t>
        </w:r>
        <w:r w:rsidR="00520C9F" w:rsidRPr="00AC7BD3">
          <w:rPr>
            <w:rStyle w:val="aff"/>
            <w:rFonts w:ascii="宋体" w:hAnsi="宋体" w:hint="eastAsia"/>
            <w:noProof/>
          </w:rPr>
          <w:t>四、付款方式</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_Toc237367321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- 8 -</w:t>
        </w:r>
        <w:r w:rsidR="00520C9F">
          <w:rPr>
            <w:rFonts w:hint="eastAsia"/>
            <w:noProof/>
            <w:webHidden/>
          </w:rPr>
          <w:fldChar w:fldCharType="end"/>
        </w:r>
      </w:hyperlink>
    </w:p>
    <w:p w14:paraId="6484219B" w14:textId="790AC841"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2" w:history="1">
        <w:r w:rsidR="00520C9F" w:rsidRPr="00AC7BD3">
          <w:rPr>
            <w:rStyle w:val="aff"/>
            <w:rFonts w:ascii="宋体" w:hAnsi="宋体" w:hint="eastAsia"/>
            <w:bCs/>
            <w:noProof/>
          </w:rPr>
          <w:t>※</w:t>
        </w:r>
        <w:r w:rsidR="00520C9F" w:rsidRPr="00AC7BD3">
          <w:rPr>
            <w:rStyle w:val="aff"/>
            <w:rFonts w:ascii="宋体" w:hAnsi="宋体" w:cs="宋体" w:hint="eastAsia"/>
            <w:noProof/>
          </w:rPr>
          <w:t>五、知识产权</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_Toc237367322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- 8 -</w:t>
        </w:r>
        <w:r w:rsidR="00520C9F">
          <w:rPr>
            <w:rFonts w:hint="eastAsia"/>
            <w:noProof/>
            <w:webHidden/>
          </w:rPr>
          <w:fldChar w:fldCharType="end"/>
        </w:r>
      </w:hyperlink>
    </w:p>
    <w:p w14:paraId="3C0A175E" w14:textId="09AFF3D9"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3" w:history="1">
        <w:r w:rsidR="00520C9F" w:rsidRPr="00AC7BD3">
          <w:rPr>
            <w:rStyle w:val="aff"/>
            <w:rFonts w:ascii="宋体" w:hAnsi="宋体" w:hint="eastAsia"/>
            <w:bCs/>
            <w:noProof/>
          </w:rPr>
          <w:t>※</w:t>
        </w:r>
        <w:r w:rsidR="00520C9F" w:rsidRPr="00AC7BD3">
          <w:rPr>
            <w:rStyle w:val="aff"/>
            <w:rFonts w:ascii="宋体" w:hAnsi="宋体" w:cs="宋体" w:hint="eastAsia"/>
            <w:noProof/>
          </w:rPr>
          <w:t>六、其他</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_Toc237367323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- 8 -</w:t>
        </w:r>
        <w:r w:rsidR="00520C9F">
          <w:rPr>
            <w:rFonts w:hint="eastAsia"/>
            <w:noProof/>
            <w:webHidden/>
          </w:rPr>
          <w:fldChar w:fldCharType="end"/>
        </w:r>
      </w:hyperlink>
    </w:p>
    <w:p w14:paraId="6A2F45BD" w14:textId="7D1585E1" w:rsidR="00520C9F" w:rsidRDefault="00030F7A">
      <w:pPr>
        <w:pStyle w:val="TOC2"/>
        <w:tabs>
          <w:tab w:val="right" w:leader="dot" w:pos="9402"/>
        </w:tabs>
        <w:ind w:left="560"/>
        <w:rPr>
          <w:rFonts w:asciiTheme="minorHAnsi" w:eastAsiaTheme="minorEastAsia" w:hAnsiTheme="minorHAnsi" w:cstheme="minorBidi"/>
          <w:noProof/>
          <w:sz w:val="22"/>
          <w:szCs w:val="24"/>
          <w14:ligatures w14:val="standardContextual"/>
        </w:rPr>
      </w:pPr>
      <w:hyperlink w:anchor="_Toc237367324" w:history="1">
        <w:r w:rsidR="00520C9F" w:rsidRPr="00AC7BD3">
          <w:rPr>
            <w:rStyle w:val="aff"/>
            <w:rFonts w:ascii="宋体" w:hAnsi="宋体" w:cs="宋体" w:hint="eastAsia"/>
            <w:bCs/>
            <w:noProof/>
          </w:rPr>
          <w:t>第四篇  磋商程序及方法、评审标准、无效响应和采购终止</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_Toc237367324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- 9 -</w:t>
        </w:r>
        <w:r w:rsidR="00520C9F">
          <w:rPr>
            <w:rFonts w:hint="eastAsia"/>
            <w:noProof/>
            <w:webHidden/>
          </w:rPr>
          <w:fldChar w:fldCharType="end"/>
        </w:r>
      </w:hyperlink>
    </w:p>
    <w:p w14:paraId="329366A3" w14:textId="3E783694"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5" w:history="1">
        <w:r w:rsidR="00520C9F" w:rsidRPr="00AC7BD3">
          <w:rPr>
            <w:rStyle w:val="aff"/>
            <w:rFonts w:ascii="宋体" w:hAnsi="宋体" w:cs="宋体" w:hint="eastAsia"/>
            <w:noProof/>
          </w:rPr>
          <w:t>一、磋商程序及方法</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_Toc237367325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- 9 -</w:t>
        </w:r>
        <w:r w:rsidR="00520C9F">
          <w:rPr>
            <w:rFonts w:hint="eastAsia"/>
            <w:noProof/>
            <w:webHidden/>
          </w:rPr>
          <w:fldChar w:fldCharType="end"/>
        </w:r>
      </w:hyperlink>
    </w:p>
    <w:p w14:paraId="5BD5422C" w14:textId="3D004152"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6" w:history="1">
        <w:r w:rsidR="00520C9F" w:rsidRPr="00AC7BD3">
          <w:rPr>
            <w:rStyle w:val="aff"/>
            <w:rFonts w:ascii="宋体" w:hAnsi="宋体" w:cs="宋体" w:hint="eastAsia"/>
            <w:noProof/>
          </w:rPr>
          <w:t>二、评审标准</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_Toc237367326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- 11 -</w:t>
        </w:r>
        <w:r w:rsidR="00520C9F">
          <w:rPr>
            <w:rFonts w:hint="eastAsia"/>
            <w:noProof/>
            <w:webHidden/>
          </w:rPr>
          <w:fldChar w:fldCharType="end"/>
        </w:r>
      </w:hyperlink>
    </w:p>
    <w:p w14:paraId="1F586C5A" w14:textId="43A886A6"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7" w:history="1">
        <w:r w:rsidR="00520C9F" w:rsidRPr="00AC7BD3">
          <w:rPr>
            <w:rStyle w:val="aff"/>
            <w:rFonts w:ascii="宋体" w:hAnsi="宋体" w:cs="宋体" w:hint="eastAsia"/>
            <w:noProof/>
          </w:rPr>
          <w:t>三、无效响应</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_Toc237367327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- 13 -</w:t>
        </w:r>
        <w:r w:rsidR="00520C9F">
          <w:rPr>
            <w:rFonts w:hint="eastAsia"/>
            <w:noProof/>
            <w:webHidden/>
          </w:rPr>
          <w:fldChar w:fldCharType="end"/>
        </w:r>
      </w:hyperlink>
    </w:p>
    <w:p w14:paraId="1E416E6C" w14:textId="1817A8CB"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28" w:history="1">
        <w:r w:rsidR="00520C9F" w:rsidRPr="00AC7BD3">
          <w:rPr>
            <w:rStyle w:val="aff"/>
            <w:rFonts w:ascii="宋体" w:hAnsi="宋体" w:cs="宋体" w:hint="eastAsia"/>
            <w:noProof/>
          </w:rPr>
          <w:t>四、采购终止</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_Toc237367328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- 13 -</w:t>
        </w:r>
        <w:r w:rsidR="00520C9F">
          <w:rPr>
            <w:rFonts w:hint="eastAsia"/>
            <w:noProof/>
            <w:webHidden/>
          </w:rPr>
          <w:fldChar w:fldCharType="end"/>
        </w:r>
      </w:hyperlink>
    </w:p>
    <w:p w14:paraId="4F35E1C7" w14:textId="1C9DC8BB" w:rsidR="00520C9F" w:rsidRDefault="00030F7A">
      <w:pPr>
        <w:pStyle w:val="TOC2"/>
        <w:tabs>
          <w:tab w:val="right" w:leader="dot" w:pos="9402"/>
        </w:tabs>
        <w:ind w:left="560"/>
        <w:rPr>
          <w:rFonts w:asciiTheme="minorHAnsi" w:eastAsiaTheme="minorEastAsia" w:hAnsiTheme="minorHAnsi" w:cstheme="minorBidi"/>
          <w:noProof/>
          <w:sz w:val="22"/>
          <w:szCs w:val="24"/>
          <w14:ligatures w14:val="standardContextual"/>
        </w:rPr>
      </w:pPr>
      <w:hyperlink w:anchor="_Toc237367329" w:history="1">
        <w:r w:rsidR="00520C9F" w:rsidRPr="00AC7BD3">
          <w:rPr>
            <w:rStyle w:val="aff"/>
            <w:rFonts w:ascii="宋体" w:hAnsi="宋体" w:cs="宋体" w:hint="eastAsia"/>
            <w:bCs/>
            <w:noProof/>
          </w:rPr>
          <w:t>第五篇  供应商须知</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_Toc237367329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- 15 -</w:t>
        </w:r>
        <w:r w:rsidR="00520C9F">
          <w:rPr>
            <w:rFonts w:hint="eastAsia"/>
            <w:noProof/>
            <w:webHidden/>
          </w:rPr>
          <w:fldChar w:fldCharType="end"/>
        </w:r>
      </w:hyperlink>
    </w:p>
    <w:p w14:paraId="61236024" w14:textId="33F2C7C5"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0" w:history="1">
        <w:r w:rsidR="00520C9F" w:rsidRPr="00AC7BD3">
          <w:rPr>
            <w:rStyle w:val="aff"/>
            <w:rFonts w:ascii="宋体" w:hAnsi="宋体" w:cs="宋体" w:hint="eastAsia"/>
            <w:noProof/>
          </w:rPr>
          <w:t>一、磋商费用</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_Toc237367330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- 15 -</w:t>
        </w:r>
        <w:r w:rsidR="00520C9F">
          <w:rPr>
            <w:rFonts w:hint="eastAsia"/>
            <w:noProof/>
            <w:webHidden/>
          </w:rPr>
          <w:fldChar w:fldCharType="end"/>
        </w:r>
      </w:hyperlink>
    </w:p>
    <w:p w14:paraId="252C1E8B" w14:textId="4271F179"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1" w:history="1">
        <w:r w:rsidR="00520C9F" w:rsidRPr="00AC7BD3">
          <w:rPr>
            <w:rStyle w:val="aff"/>
            <w:rFonts w:ascii="宋体" w:hAnsi="宋体" w:cs="宋体" w:hint="eastAsia"/>
            <w:noProof/>
          </w:rPr>
          <w:t>二、竞争性磋商文件</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_Toc237367331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- 15 -</w:t>
        </w:r>
        <w:r w:rsidR="00520C9F">
          <w:rPr>
            <w:rFonts w:hint="eastAsia"/>
            <w:noProof/>
            <w:webHidden/>
          </w:rPr>
          <w:fldChar w:fldCharType="end"/>
        </w:r>
      </w:hyperlink>
    </w:p>
    <w:p w14:paraId="289C8FB1" w14:textId="260C6310"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2" w:history="1">
        <w:r w:rsidR="00520C9F" w:rsidRPr="00AC7BD3">
          <w:rPr>
            <w:rStyle w:val="aff"/>
            <w:rFonts w:ascii="宋体" w:hAnsi="宋体" w:cs="宋体" w:hint="eastAsia"/>
            <w:noProof/>
          </w:rPr>
          <w:t>三、磋商要求</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_Toc237367332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- 15 -</w:t>
        </w:r>
        <w:r w:rsidR="00520C9F">
          <w:rPr>
            <w:rFonts w:hint="eastAsia"/>
            <w:noProof/>
            <w:webHidden/>
          </w:rPr>
          <w:fldChar w:fldCharType="end"/>
        </w:r>
      </w:hyperlink>
    </w:p>
    <w:p w14:paraId="194140EF" w14:textId="10F7E317"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3" w:history="1">
        <w:r w:rsidR="00520C9F" w:rsidRPr="00AC7BD3">
          <w:rPr>
            <w:rStyle w:val="aff"/>
            <w:rFonts w:ascii="宋体" w:hAnsi="宋体" w:cs="宋体" w:hint="eastAsia"/>
            <w:noProof/>
          </w:rPr>
          <w:t>四、成交供应商的确认和变更</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_Toc237367333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- 16 -</w:t>
        </w:r>
        <w:r w:rsidR="00520C9F">
          <w:rPr>
            <w:rFonts w:hint="eastAsia"/>
            <w:noProof/>
            <w:webHidden/>
          </w:rPr>
          <w:fldChar w:fldCharType="end"/>
        </w:r>
      </w:hyperlink>
    </w:p>
    <w:p w14:paraId="7764DD2C" w14:textId="08A65EB5"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4" w:history="1">
        <w:r w:rsidR="00520C9F" w:rsidRPr="00AC7BD3">
          <w:rPr>
            <w:rStyle w:val="aff"/>
            <w:rFonts w:ascii="宋体" w:hAnsi="宋体" w:cs="宋体" w:hint="eastAsia"/>
            <w:noProof/>
          </w:rPr>
          <w:t>五、成交通知</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_Toc237367334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- 16 -</w:t>
        </w:r>
        <w:r w:rsidR="00520C9F">
          <w:rPr>
            <w:rFonts w:hint="eastAsia"/>
            <w:noProof/>
            <w:webHidden/>
          </w:rPr>
          <w:fldChar w:fldCharType="end"/>
        </w:r>
      </w:hyperlink>
    </w:p>
    <w:p w14:paraId="7385E4B5" w14:textId="2429C3FC"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5" w:history="1">
        <w:r w:rsidR="00520C9F" w:rsidRPr="00AC7BD3">
          <w:rPr>
            <w:rStyle w:val="aff"/>
            <w:rFonts w:ascii="宋体" w:hAnsi="宋体" w:cs="宋体" w:hint="eastAsia"/>
            <w:noProof/>
          </w:rPr>
          <w:t>六、关于询问</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_Toc237367335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- 17 -</w:t>
        </w:r>
        <w:r w:rsidR="00520C9F">
          <w:rPr>
            <w:rFonts w:hint="eastAsia"/>
            <w:noProof/>
            <w:webHidden/>
          </w:rPr>
          <w:fldChar w:fldCharType="end"/>
        </w:r>
      </w:hyperlink>
    </w:p>
    <w:p w14:paraId="72A3DA2E" w14:textId="32777AB6"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6" w:history="1">
        <w:r w:rsidR="00520C9F" w:rsidRPr="00AC7BD3">
          <w:rPr>
            <w:rStyle w:val="aff"/>
            <w:rFonts w:ascii="宋体" w:hAnsi="宋体" w:cs="宋体" w:hint="eastAsia"/>
            <w:noProof/>
          </w:rPr>
          <w:t>七、采购代理服务费</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_Toc237367336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- 17 -</w:t>
        </w:r>
        <w:r w:rsidR="00520C9F">
          <w:rPr>
            <w:rFonts w:hint="eastAsia"/>
            <w:noProof/>
            <w:webHidden/>
          </w:rPr>
          <w:fldChar w:fldCharType="end"/>
        </w:r>
      </w:hyperlink>
    </w:p>
    <w:p w14:paraId="12F5FC3E" w14:textId="48C98F78"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7" w:history="1">
        <w:r w:rsidR="00520C9F" w:rsidRPr="00AC7BD3">
          <w:rPr>
            <w:rStyle w:val="aff"/>
            <w:rFonts w:ascii="宋体" w:hAnsi="宋体" w:cs="宋体" w:hint="eastAsia"/>
            <w:noProof/>
          </w:rPr>
          <w:t>八、签订合同</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_Toc237367337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- 18 -</w:t>
        </w:r>
        <w:r w:rsidR="00520C9F">
          <w:rPr>
            <w:rFonts w:hint="eastAsia"/>
            <w:noProof/>
            <w:webHidden/>
          </w:rPr>
          <w:fldChar w:fldCharType="end"/>
        </w:r>
      </w:hyperlink>
    </w:p>
    <w:p w14:paraId="01DA8ECC" w14:textId="2DCBE71F"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38" w:history="1">
        <w:r w:rsidR="00520C9F" w:rsidRPr="00AC7BD3">
          <w:rPr>
            <w:rStyle w:val="aff"/>
            <w:rFonts w:ascii="宋体" w:hAnsi="宋体" w:cs="宋体" w:hint="eastAsia"/>
            <w:noProof/>
          </w:rPr>
          <w:t>十、项目验收</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_Toc237367338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- 18 -</w:t>
        </w:r>
        <w:r w:rsidR="00520C9F">
          <w:rPr>
            <w:rFonts w:hint="eastAsia"/>
            <w:noProof/>
            <w:webHidden/>
          </w:rPr>
          <w:fldChar w:fldCharType="end"/>
        </w:r>
      </w:hyperlink>
    </w:p>
    <w:p w14:paraId="38A4EB65" w14:textId="5C76EC54" w:rsidR="00520C9F" w:rsidRDefault="00030F7A">
      <w:pPr>
        <w:pStyle w:val="TOC2"/>
        <w:tabs>
          <w:tab w:val="right" w:leader="dot" w:pos="9402"/>
        </w:tabs>
        <w:ind w:left="560"/>
        <w:rPr>
          <w:rFonts w:asciiTheme="minorHAnsi" w:eastAsiaTheme="minorEastAsia" w:hAnsiTheme="minorHAnsi" w:cstheme="minorBidi"/>
          <w:noProof/>
          <w:sz w:val="22"/>
          <w:szCs w:val="24"/>
          <w14:ligatures w14:val="standardContextual"/>
        </w:rPr>
      </w:pPr>
      <w:hyperlink w:anchor="_Toc237367339" w:history="1">
        <w:r w:rsidR="00520C9F" w:rsidRPr="00AC7BD3">
          <w:rPr>
            <w:rStyle w:val="aff"/>
            <w:rFonts w:ascii="宋体" w:hAnsi="宋体" w:cs="宋体" w:hint="eastAsia"/>
            <w:bCs/>
            <w:noProof/>
          </w:rPr>
          <w:t>第六篇 重庆市政府采购购销合同</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_Toc237367339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- 19 -</w:t>
        </w:r>
        <w:r w:rsidR="00520C9F">
          <w:rPr>
            <w:rFonts w:hint="eastAsia"/>
            <w:noProof/>
            <w:webHidden/>
          </w:rPr>
          <w:fldChar w:fldCharType="end"/>
        </w:r>
      </w:hyperlink>
    </w:p>
    <w:p w14:paraId="29E75FE1" w14:textId="369BA4D1" w:rsidR="00520C9F" w:rsidRDefault="00030F7A">
      <w:pPr>
        <w:pStyle w:val="TOC2"/>
        <w:tabs>
          <w:tab w:val="right" w:leader="dot" w:pos="9402"/>
        </w:tabs>
        <w:ind w:left="560"/>
        <w:rPr>
          <w:rFonts w:asciiTheme="minorHAnsi" w:eastAsiaTheme="minorEastAsia" w:hAnsiTheme="minorHAnsi" w:cstheme="minorBidi"/>
          <w:noProof/>
          <w:sz w:val="22"/>
          <w:szCs w:val="24"/>
          <w14:ligatures w14:val="standardContextual"/>
        </w:rPr>
      </w:pPr>
      <w:hyperlink w:anchor="_Toc237367340" w:history="1">
        <w:r w:rsidR="00520C9F" w:rsidRPr="00AC7BD3">
          <w:rPr>
            <w:rStyle w:val="aff"/>
            <w:rFonts w:ascii="宋体" w:hAnsi="宋体" w:hint="eastAsia"/>
            <w:noProof/>
          </w:rPr>
          <w:t>第七篇  响应文件编制要求</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_Toc237367340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- 20 -</w:t>
        </w:r>
        <w:r w:rsidR="00520C9F">
          <w:rPr>
            <w:rFonts w:hint="eastAsia"/>
            <w:noProof/>
            <w:webHidden/>
          </w:rPr>
          <w:fldChar w:fldCharType="end"/>
        </w:r>
      </w:hyperlink>
    </w:p>
    <w:p w14:paraId="2C561195" w14:textId="2B6CC48F"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41" w:history="1">
        <w:r w:rsidR="00520C9F" w:rsidRPr="00AC7BD3">
          <w:rPr>
            <w:rStyle w:val="aff"/>
            <w:rFonts w:ascii="宋体" w:hAnsi="宋体" w:cs="宋体" w:hint="eastAsia"/>
            <w:noProof/>
          </w:rPr>
          <w:t>一、经济部分</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_Toc237367341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- 21 -</w:t>
        </w:r>
        <w:r w:rsidR="00520C9F">
          <w:rPr>
            <w:rFonts w:hint="eastAsia"/>
            <w:noProof/>
            <w:webHidden/>
          </w:rPr>
          <w:fldChar w:fldCharType="end"/>
        </w:r>
      </w:hyperlink>
    </w:p>
    <w:p w14:paraId="7CED489B" w14:textId="2D5FB046"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42" w:history="1">
        <w:r w:rsidR="00520C9F" w:rsidRPr="00AC7BD3">
          <w:rPr>
            <w:rStyle w:val="aff"/>
            <w:rFonts w:ascii="宋体" w:hAnsi="宋体" w:cs="宋体" w:hint="eastAsia"/>
            <w:noProof/>
          </w:rPr>
          <w:t>二、技术部分</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_Toc237367342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- 23 -</w:t>
        </w:r>
        <w:r w:rsidR="00520C9F">
          <w:rPr>
            <w:rFonts w:hint="eastAsia"/>
            <w:noProof/>
            <w:webHidden/>
          </w:rPr>
          <w:fldChar w:fldCharType="end"/>
        </w:r>
      </w:hyperlink>
    </w:p>
    <w:p w14:paraId="36076D74" w14:textId="7B87B686"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43" w:history="1">
        <w:r w:rsidR="00520C9F" w:rsidRPr="00AC7BD3">
          <w:rPr>
            <w:rStyle w:val="aff"/>
            <w:rFonts w:ascii="宋体" w:hAnsi="宋体" w:cs="宋体" w:hint="eastAsia"/>
            <w:noProof/>
          </w:rPr>
          <w:t>三、商务部分</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_Toc237367343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- 25 -</w:t>
        </w:r>
        <w:r w:rsidR="00520C9F">
          <w:rPr>
            <w:rFonts w:hint="eastAsia"/>
            <w:noProof/>
            <w:webHidden/>
          </w:rPr>
          <w:fldChar w:fldCharType="end"/>
        </w:r>
      </w:hyperlink>
    </w:p>
    <w:p w14:paraId="55FEBA74" w14:textId="576D4167" w:rsidR="00520C9F" w:rsidRDefault="00030F7A">
      <w:pPr>
        <w:pStyle w:val="TOC3"/>
        <w:tabs>
          <w:tab w:val="right" w:leader="dot" w:pos="9402"/>
        </w:tabs>
        <w:ind w:left="1120"/>
        <w:rPr>
          <w:rFonts w:asciiTheme="minorHAnsi" w:eastAsiaTheme="minorEastAsia" w:hAnsiTheme="minorHAnsi" w:cstheme="minorBidi"/>
          <w:noProof/>
          <w:sz w:val="22"/>
          <w:szCs w:val="24"/>
          <w14:ligatures w14:val="standardContextual"/>
        </w:rPr>
      </w:pPr>
      <w:hyperlink w:anchor="_Toc237367344" w:history="1">
        <w:r w:rsidR="00520C9F" w:rsidRPr="00AC7BD3">
          <w:rPr>
            <w:rStyle w:val="aff"/>
            <w:rFonts w:ascii="宋体" w:hAnsi="宋体" w:cs="宋体" w:hint="eastAsia"/>
            <w:noProof/>
          </w:rPr>
          <w:t>五、其他应提供的资料（如果有）</w:t>
        </w:r>
        <w:r w:rsidR="00520C9F">
          <w:rPr>
            <w:rFonts w:hint="eastAsia"/>
            <w:noProof/>
            <w:webHidden/>
          </w:rPr>
          <w:tab/>
        </w:r>
        <w:r w:rsidR="00520C9F">
          <w:rPr>
            <w:rFonts w:hint="eastAsia"/>
            <w:noProof/>
            <w:webHidden/>
          </w:rPr>
          <w:fldChar w:fldCharType="begin"/>
        </w:r>
        <w:r w:rsidR="00520C9F">
          <w:rPr>
            <w:rFonts w:hint="eastAsia"/>
            <w:noProof/>
            <w:webHidden/>
          </w:rPr>
          <w:instrText xml:space="preserve"> </w:instrText>
        </w:r>
        <w:r w:rsidR="00520C9F">
          <w:rPr>
            <w:noProof/>
            <w:webHidden/>
          </w:rPr>
          <w:instrText>PAGEREF _Toc237367344 \h</w:instrText>
        </w:r>
        <w:r w:rsidR="00520C9F">
          <w:rPr>
            <w:rFonts w:hint="eastAsia"/>
            <w:noProof/>
            <w:webHidden/>
          </w:rPr>
          <w:instrText xml:space="preserve"> </w:instrText>
        </w:r>
        <w:r w:rsidR="00520C9F">
          <w:rPr>
            <w:rFonts w:hint="eastAsia"/>
            <w:noProof/>
            <w:webHidden/>
          </w:rPr>
        </w:r>
        <w:r w:rsidR="00520C9F">
          <w:rPr>
            <w:rFonts w:hint="eastAsia"/>
            <w:noProof/>
            <w:webHidden/>
          </w:rPr>
          <w:fldChar w:fldCharType="separate"/>
        </w:r>
        <w:r w:rsidR="006716D8">
          <w:rPr>
            <w:noProof/>
            <w:webHidden/>
          </w:rPr>
          <w:t>- 32 -</w:t>
        </w:r>
        <w:r w:rsidR="00520C9F">
          <w:rPr>
            <w:rFonts w:hint="eastAsia"/>
            <w:noProof/>
            <w:webHidden/>
          </w:rPr>
          <w:fldChar w:fldCharType="end"/>
        </w:r>
      </w:hyperlink>
    </w:p>
    <w:p w14:paraId="73279C5D" w14:textId="2843E0A3" w:rsidR="008F0290" w:rsidRDefault="00936C93">
      <w:pPr>
        <w:pStyle w:val="TOC2"/>
        <w:tabs>
          <w:tab w:val="right" w:leader="dot" w:pos="9402"/>
        </w:tabs>
        <w:spacing w:line="480" w:lineRule="exact"/>
        <w:ind w:left="560"/>
        <w:jc w:val="center"/>
        <w:rPr>
          <w:rFonts w:ascii="宋体" w:hAnsi="宋体" w:cs="宋体"/>
          <w:sz w:val="18"/>
          <w:szCs w:val="22"/>
        </w:rPr>
        <w:sectPr w:rsidR="008F0290">
          <w:headerReference w:type="default" r:id="rId9"/>
          <w:footerReference w:type="even" r:id="rId10"/>
          <w:footerReference w:type="default" r:id="rId11"/>
          <w:headerReference w:type="first" r:id="rId12"/>
          <w:footerReference w:type="first" r:id="rId13"/>
          <w:pgSz w:w="11907" w:h="16840"/>
          <w:pgMar w:top="1134" w:right="1191" w:bottom="1134" w:left="1304" w:header="851" w:footer="992" w:gutter="0"/>
          <w:pgNumType w:fmt="numberInDash" w:start="1"/>
          <w:cols w:space="720"/>
          <w:docGrid w:linePitch="380" w:charSpace="-5735"/>
        </w:sectPr>
      </w:pPr>
      <w:r>
        <w:rPr>
          <w:rFonts w:ascii="宋体" w:hAnsi="宋体" w:cs="宋体" w:hint="eastAsia"/>
          <w:szCs w:val="21"/>
        </w:rPr>
        <w:fldChar w:fldCharType="end"/>
      </w:r>
      <w:bookmarkStart w:id="0" w:name="_Toc11641050"/>
      <w:bookmarkStart w:id="1" w:name="_Toc12789052"/>
    </w:p>
    <w:p w14:paraId="51A68CED" w14:textId="77777777" w:rsidR="008F0290" w:rsidRPr="003C36BD" w:rsidRDefault="002D4DA5">
      <w:pPr>
        <w:pStyle w:val="2"/>
        <w:spacing w:before="0" w:after="0" w:line="360" w:lineRule="auto"/>
        <w:jc w:val="center"/>
        <w:rPr>
          <w:rFonts w:ascii="宋体" w:eastAsia="宋体" w:hAnsi="宋体" w:cs="宋体"/>
          <w:bCs/>
          <w:sz w:val="30"/>
          <w:szCs w:val="30"/>
        </w:rPr>
      </w:pPr>
      <w:bookmarkStart w:id="2" w:name="_Toc237367307"/>
      <w:r w:rsidRPr="003C36BD">
        <w:rPr>
          <w:rFonts w:ascii="宋体" w:eastAsia="宋体" w:hAnsi="宋体" w:cs="宋体" w:hint="eastAsia"/>
          <w:bCs/>
          <w:sz w:val="30"/>
          <w:szCs w:val="30"/>
        </w:rPr>
        <w:lastRenderedPageBreak/>
        <w:t>第一篇  采购邀请书</w:t>
      </w:r>
      <w:bookmarkEnd w:id="0"/>
      <w:bookmarkEnd w:id="1"/>
      <w:bookmarkEnd w:id="2"/>
    </w:p>
    <w:p w14:paraId="7D7944B9" w14:textId="6959F0D6" w:rsidR="008F0290" w:rsidRDefault="002D4DA5">
      <w:pPr>
        <w:snapToGrid w:val="0"/>
        <w:spacing w:line="360" w:lineRule="auto"/>
        <w:ind w:firstLineChars="200" w:firstLine="480"/>
        <w:rPr>
          <w:rFonts w:ascii="宋体" w:hAnsi="宋体" w:cs="宋体"/>
          <w:sz w:val="24"/>
          <w:szCs w:val="24"/>
        </w:rPr>
      </w:pPr>
      <w:r>
        <w:rPr>
          <w:rFonts w:ascii="宋体" w:hAnsi="宋体" w:cs="宋体" w:hint="eastAsia"/>
          <w:sz w:val="24"/>
          <w:szCs w:val="24"/>
        </w:rPr>
        <w:t>重庆仕达招标代理有限公司（以下简称：采购代理机构）接受</w:t>
      </w:r>
      <w:r w:rsidR="0030560D">
        <w:rPr>
          <w:rFonts w:ascii="宋体" w:hAnsi="宋体" w:cs="宋体" w:hint="eastAsia"/>
          <w:sz w:val="24"/>
          <w:szCs w:val="24"/>
        </w:rPr>
        <w:t>重庆市总工会</w:t>
      </w:r>
      <w:r>
        <w:rPr>
          <w:rFonts w:ascii="宋体" w:hAnsi="宋体" w:cs="宋体" w:hint="eastAsia"/>
          <w:sz w:val="24"/>
          <w:szCs w:val="24"/>
        </w:rPr>
        <w:t>的委托，对</w:t>
      </w:r>
      <w:bookmarkStart w:id="3" w:name="_Hlk237435046"/>
      <w:r w:rsidR="005B5008">
        <w:rPr>
          <w:rFonts w:ascii="宋体" w:hAnsi="宋体" w:cs="宋体" w:hint="eastAsia"/>
          <w:sz w:val="24"/>
          <w:szCs w:val="24"/>
        </w:rPr>
        <w:t>“</w:t>
      </w:r>
      <w:r w:rsidR="00094B10">
        <w:rPr>
          <w:rFonts w:ascii="宋体" w:hAnsi="宋体" w:cs="宋体" w:hint="eastAsia"/>
          <w:sz w:val="24"/>
          <w:szCs w:val="24"/>
        </w:rPr>
        <w:t>劳模来了”重庆工人红岩大思政课系列教育活动项目</w:t>
      </w:r>
      <w:bookmarkEnd w:id="3"/>
      <w:r>
        <w:rPr>
          <w:rFonts w:ascii="宋体" w:hAnsi="宋体" w:cs="宋体" w:hint="eastAsia"/>
          <w:sz w:val="24"/>
          <w:szCs w:val="24"/>
        </w:rPr>
        <w:t>进行竞争性磋商采购。欢迎有资格的供应商前来参与磋商。</w:t>
      </w:r>
    </w:p>
    <w:p w14:paraId="304E6B3D" w14:textId="77777777" w:rsidR="008F0290" w:rsidRDefault="002D4DA5">
      <w:pPr>
        <w:pStyle w:val="3"/>
        <w:spacing w:before="0" w:after="0" w:line="360" w:lineRule="auto"/>
        <w:rPr>
          <w:rFonts w:ascii="宋体" w:hAnsi="宋体" w:cs="宋体"/>
          <w:sz w:val="24"/>
          <w:szCs w:val="24"/>
        </w:rPr>
      </w:pPr>
      <w:bookmarkStart w:id="4" w:name="_Toc317775175"/>
      <w:bookmarkStart w:id="5" w:name="_Toc313893526"/>
      <w:bookmarkStart w:id="6" w:name="_Toc237367308"/>
      <w:r>
        <w:rPr>
          <w:rFonts w:ascii="宋体" w:hAnsi="宋体" w:cs="宋体" w:hint="eastAsia"/>
          <w:sz w:val="24"/>
          <w:szCs w:val="24"/>
        </w:rPr>
        <w:t>一、竞争性磋商内容</w:t>
      </w:r>
      <w:bookmarkEnd w:id="4"/>
      <w:bookmarkEnd w:id="5"/>
      <w:bookmarkEnd w:id="6"/>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129"/>
        <w:gridCol w:w="1149"/>
        <w:gridCol w:w="1701"/>
        <w:gridCol w:w="2349"/>
      </w:tblGrid>
      <w:tr w:rsidR="00A021EA" w14:paraId="1976BAC2" w14:textId="77777777" w:rsidTr="002B16CF">
        <w:trPr>
          <w:trHeight w:val="537"/>
          <w:jc w:val="center"/>
        </w:trPr>
        <w:tc>
          <w:tcPr>
            <w:tcW w:w="3402" w:type="dxa"/>
            <w:tcBorders>
              <w:top w:val="single" w:sz="4" w:space="0" w:color="auto"/>
              <w:left w:val="single" w:sz="4" w:space="0" w:color="auto"/>
              <w:right w:val="single" w:sz="4" w:space="0" w:color="auto"/>
            </w:tcBorders>
            <w:vAlign w:val="center"/>
          </w:tcPr>
          <w:p w14:paraId="4B74CAB7" w14:textId="77777777" w:rsidR="00A021EA" w:rsidRDefault="00A021EA">
            <w:pPr>
              <w:widowControl/>
              <w:spacing w:line="360" w:lineRule="auto"/>
              <w:jc w:val="center"/>
              <w:rPr>
                <w:rFonts w:ascii="宋体" w:hAnsi="宋体" w:cs="宋体"/>
                <w:b/>
                <w:bCs/>
                <w:kern w:val="0"/>
                <w:sz w:val="21"/>
                <w:szCs w:val="24"/>
              </w:rPr>
            </w:pPr>
            <w:bookmarkStart w:id="7" w:name="_Toc373860293"/>
            <w:bookmarkStart w:id="8" w:name="_Toc317775178"/>
            <w:r>
              <w:rPr>
                <w:rFonts w:ascii="宋体" w:hAnsi="宋体" w:cs="宋体" w:hint="eastAsia"/>
                <w:b/>
                <w:bCs/>
                <w:kern w:val="0"/>
                <w:sz w:val="21"/>
                <w:szCs w:val="24"/>
              </w:rPr>
              <w:t>项目名称</w:t>
            </w:r>
          </w:p>
        </w:tc>
        <w:tc>
          <w:tcPr>
            <w:tcW w:w="1129" w:type="dxa"/>
            <w:tcBorders>
              <w:top w:val="single" w:sz="4" w:space="0" w:color="auto"/>
              <w:left w:val="single" w:sz="4" w:space="0" w:color="auto"/>
              <w:right w:val="single" w:sz="4" w:space="0" w:color="auto"/>
            </w:tcBorders>
            <w:vAlign w:val="center"/>
          </w:tcPr>
          <w:p w14:paraId="5A91BA3A" w14:textId="77777777" w:rsidR="00A021EA" w:rsidRDefault="00A021EA">
            <w:pPr>
              <w:widowControl/>
              <w:spacing w:line="276" w:lineRule="auto"/>
              <w:jc w:val="center"/>
              <w:rPr>
                <w:rFonts w:ascii="宋体" w:hAnsi="宋体" w:cs="宋体"/>
                <w:b/>
                <w:bCs/>
                <w:kern w:val="0"/>
                <w:sz w:val="21"/>
                <w:szCs w:val="24"/>
              </w:rPr>
            </w:pPr>
            <w:r>
              <w:rPr>
                <w:rFonts w:ascii="宋体" w:hAnsi="宋体" w:cs="宋体" w:hint="eastAsia"/>
                <w:b/>
                <w:bCs/>
                <w:kern w:val="0"/>
                <w:sz w:val="21"/>
                <w:szCs w:val="24"/>
              </w:rPr>
              <w:t>采购预算</w:t>
            </w:r>
          </w:p>
          <w:p w14:paraId="23A2248E" w14:textId="77777777" w:rsidR="00A021EA" w:rsidRDefault="00A021EA">
            <w:pPr>
              <w:spacing w:line="276" w:lineRule="auto"/>
              <w:jc w:val="center"/>
              <w:rPr>
                <w:rFonts w:ascii="宋体" w:hAnsi="宋体" w:cs="宋体"/>
                <w:b/>
                <w:bCs/>
                <w:kern w:val="0"/>
                <w:sz w:val="21"/>
                <w:szCs w:val="24"/>
              </w:rPr>
            </w:pPr>
            <w:r>
              <w:rPr>
                <w:rFonts w:ascii="宋体" w:hAnsi="宋体" w:cs="宋体" w:hint="eastAsia"/>
                <w:b/>
                <w:bCs/>
                <w:kern w:val="0"/>
                <w:sz w:val="21"/>
                <w:szCs w:val="24"/>
              </w:rPr>
              <w:t>（万元）</w:t>
            </w:r>
          </w:p>
        </w:tc>
        <w:tc>
          <w:tcPr>
            <w:tcW w:w="1149" w:type="dxa"/>
            <w:tcBorders>
              <w:top w:val="single" w:sz="4" w:space="0" w:color="auto"/>
              <w:left w:val="single" w:sz="4" w:space="0" w:color="auto"/>
              <w:right w:val="single" w:sz="4" w:space="0" w:color="auto"/>
            </w:tcBorders>
          </w:tcPr>
          <w:p w14:paraId="48505E22" w14:textId="77777777" w:rsidR="00A021EA" w:rsidRDefault="00A021EA">
            <w:pPr>
              <w:spacing w:line="276" w:lineRule="auto"/>
              <w:jc w:val="center"/>
              <w:rPr>
                <w:rFonts w:ascii="宋体" w:hAnsi="宋体" w:cs="宋体"/>
                <w:b/>
                <w:bCs/>
                <w:kern w:val="0"/>
                <w:sz w:val="21"/>
                <w:szCs w:val="24"/>
              </w:rPr>
            </w:pPr>
            <w:r>
              <w:rPr>
                <w:rFonts w:ascii="宋体" w:hAnsi="宋体" w:cs="宋体" w:hint="eastAsia"/>
                <w:b/>
                <w:bCs/>
                <w:kern w:val="0"/>
                <w:sz w:val="21"/>
                <w:szCs w:val="24"/>
              </w:rPr>
              <w:t>保证金</w:t>
            </w:r>
          </w:p>
          <w:p w14:paraId="3CF3803C" w14:textId="1F1D764E" w:rsidR="00A021EA" w:rsidRDefault="00A021EA">
            <w:pPr>
              <w:spacing w:line="276" w:lineRule="auto"/>
              <w:jc w:val="center"/>
              <w:rPr>
                <w:rFonts w:ascii="宋体" w:hAnsi="宋体" w:cs="宋体"/>
                <w:b/>
                <w:bCs/>
                <w:kern w:val="0"/>
                <w:sz w:val="21"/>
                <w:szCs w:val="24"/>
              </w:rPr>
            </w:pPr>
            <w:r>
              <w:rPr>
                <w:rFonts w:ascii="宋体" w:hAnsi="宋体" w:cs="宋体" w:hint="eastAsia"/>
                <w:b/>
                <w:bCs/>
                <w:kern w:val="0"/>
                <w:sz w:val="21"/>
                <w:szCs w:val="24"/>
              </w:rPr>
              <w:t>（万元）</w:t>
            </w:r>
          </w:p>
        </w:tc>
        <w:tc>
          <w:tcPr>
            <w:tcW w:w="1701" w:type="dxa"/>
            <w:tcBorders>
              <w:top w:val="single" w:sz="4" w:space="0" w:color="auto"/>
              <w:left w:val="single" w:sz="4" w:space="0" w:color="auto"/>
              <w:right w:val="single" w:sz="4" w:space="0" w:color="auto"/>
            </w:tcBorders>
            <w:vAlign w:val="center"/>
          </w:tcPr>
          <w:p w14:paraId="3F60C8D5" w14:textId="388AB94D" w:rsidR="00A021EA" w:rsidRDefault="00A021EA">
            <w:pPr>
              <w:spacing w:line="276" w:lineRule="auto"/>
              <w:jc w:val="center"/>
              <w:rPr>
                <w:rFonts w:ascii="宋体" w:hAnsi="宋体" w:cs="宋体"/>
                <w:b/>
                <w:bCs/>
                <w:kern w:val="0"/>
                <w:sz w:val="21"/>
                <w:szCs w:val="24"/>
              </w:rPr>
            </w:pPr>
            <w:r>
              <w:rPr>
                <w:rFonts w:ascii="宋体" w:hAnsi="宋体" w:cs="宋体" w:hint="eastAsia"/>
                <w:b/>
                <w:bCs/>
                <w:kern w:val="0"/>
                <w:sz w:val="21"/>
                <w:szCs w:val="24"/>
              </w:rPr>
              <w:t>成交供应商数量</w:t>
            </w:r>
          </w:p>
          <w:p w14:paraId="7F05778E" w14:textId="77777777" w:rsidR="00A021EA" w:rsidRDefault="00A021EA">
            <w:pPr>
              <w:spacing w:line="276" w:lineRule="auto"/>
              <w:jc w:val="center"/>
              <w:rPr>
                <w:rFonts w:ascii="宋体" w:hAnsi="宋体" w:cs="宋体"/>
                <w:b/>
                <w:bCs/>
                <w:kern w:val="0"/>
                <w:sz w:val="21"/>
                <w:szCs w:val="24"/>
              </w:rPr>
            </w:pPr>
            <w:r>
              <w:rPr>
                <w:rFonts w:ascii="宋体" w:hAnsi="宋体" w:cs="宋体" w:hint="eastAsia"/>
                <w:b/>
                <w:bCs/>
                <w:kern w:val="0"/>
                <w:sz w:val="21"/>
                <w:szCs w:val="24"/>
              </w:rPr>
              <w:t>（名）</w:t>
            </w:r>
          </w:p>
        </w:tc>
        <w:tc>
          <w:tcPr>
            <w:tcW w:w="2349" w:type="dxa"/>
            <w:tcBorders>
              <w:top w:val="single" w:sz="4" w:space="0" w:color="auto"/>
              <w:left w:val="single" w:sz="4" w:space="0" w:color="auto"/>
              <w:right w:val="single" w:sz="4" w:space="0" w:color="auto"/>
            </w:tcBorders>
            <w:vAlign w:val="center"/>
          </w:tcPr>
          <w:p w14:paraId="0FC87D2C" w14:textId="76E39F52" w:rsidR="00A021EA" w:rsidRDefault="00A021EA" w:rsidP="00ED0F38">
            <w:pPr>
              <w:spacing w:line="276" w:lineRule="auto"/>
              <w:jc w:val="center"/>
              <w:rPr>
                <w:rFonts w:ascii="宋体" w:hAnsi="宋体" w:cs="宋体"/>
                <w:b/>
                <w:bCs/>
                <w:kern w:val="0"/>
                <w:sz w:val="21"/>
                <w:szCs w:val="24"/>
              </w:rPr>
            </w:pPr>
            <w:r>
              <w:rPr>
                <w:b/>
                <w:bCs/>
                <w:kern w:val="0"/>
                <w:sz w:val="21"/>
                <w:szCs w:val="24"/>
              </w:rPr>
              <w:t>采购标的对应的中小企业划分标准所属行业</w:t>
            </w:r>
          </w:p>
        </w:tc>
      </w:tr>
      <w:tr w:rsidR="00A021EA" w14:paraId="4A73E4F2" w14:textId="77777777" w:rsidTr="002B16CF">
        <w:trPr>
          <w:trHeight w:val="691"/>
          <w:jc w:val="center"/>
        </w:trPr>
        <w:tc>
          <w:tcPr>
            <w:tcW w:w="3402" w:type="dxa"/>
            <w:tcBorders>
              <w:top w:val="single" w:sz="4" w:space="0" w:color="auto"/>
              <w:left w:val="single" w:sz="4" w:space="0" w:color="auto"/>
              <w:right w:val="single" w:sz="4" w:space="0" w:color="auto"/>
            </w:tcBorders>
            <w:vAlign w:val="center"/>
          </w:tcPr>
          <w:p w14:paraId="7AE759AC" w14:textId="0BF2301A" w:rsidR="00A021EA" w:rsidRPr="00ED0F38" w:rsidRDefault="00A021EA" w:rsidP="00ED0F38">
            <w:pPr>
              <w:widowControl/>
              <w:spacing w:line="276" w:lineRule="auto"/>
              <w:jc w:val="center"/>
              <w:rPr>
                <w:rFonts w:ascii="宋体" w:hAnsi="宋体" w:cs="宋体"/>
                <w:kern w:val="0"/>
                <w:sz w:val="24"/>
                <w:szCs w:val="24"/>
              </w:rPr>
            </w:pPr>
            <w:bookmarkStart w:id="9" w:name="_Hlk344477914"/>
            <w:r>
              <w:rPr>
                <w:rFonts w:ascii="宋体" w:hAnsi="宋体" w:cs="宋体" w:hint="eastAsia"/>
                <w:bCs/>
                <w:kern w:val="0"/>
                <w:sz w:val="24"/>
                <w:szCs w:val="24"/>
              </w:rPr>
              <w:t>“劳模来了”重庆工人红岩大思政课系列教育活动项目</w:t>
            </w:r>
          </w:p>
        </w:tc>
        <w:tc>
          <w:tcPr>
            <w:tcW w:w="1129" w:type="dxa"/>
            <w:tcBorders>
              <w:top w:val="single" w:sz="4" w:space="0" w:color="auto"/>
              <w:left w:val="single" w:sz="4" w:space="0" w:color="auto"/>
              <w:right w:val="single" w:sz="4" w:space="0" w:color="auto"/>
            </w:tcBorders>
            <w:vAlign w:val="center"/>
          </w:tcPr>
          <w:p w14:paraId="18681A57" w14:textId="4E1A2F9E" w:rsidR="00A021EA" w:rsidRPr="00ED0F38" w:rsidRDefault="00A021EA">
            <w:pPr>
              <w:widowControl/>
              <w:spacing w:line="360" w:lineRule="auto"/>
              <w:jc w:val="center"/>
              <w:rPr>
                <w:rFonts w:ascii="宋体" w:hAnsi="宋体" w:cs="宋体"/>
                <w:kern w:val="0"/>
                <w:sz w:val="24"/>
                <w:szCs w:val="24"/>
                <w:highlight w:val="yellow"/>
              </w:rPr>
            </w:pPr>
            <w:r>
              <w:rPr>
                <w:rFonts w:ascii="宋体" w:hAnsi="宋体" w:cs="宋体" w:hint="eastAsia"/>
                <w:kern w:val="0"/>
                <w:sz w:val="24"/>
                <w:szCs w:val="24"/>
              </w:rPr>
              <w:t>35</w:t>
            </w:r>
          </w:p>
        </w:tc>
        <w:tc>
          <w:tcPr>
            <w:tcW w:w="1149" w:type="dxa"/>
            <w:tcBorders>
              <w:top w:val="single" w:sz="4" w:space="0" w:color="auto"/>
              <w:left w:val="single" w:sz="4" w:space="0" w:color="auto"/>
              <w:right w:val="single" w:sz="4" w:space="0" w:color="auto"/>
            </w:tcBorders>
            <w:vAlign w:val="center"/>
          </w:tcPr>
          <w:p w14:paraId="51E16C0C" w14:textId="18EB48D5" w:rsidR="00A021EA" w:rsidRPr="00ED0F38" w:rsidRDefault="00A021EA">
            <w:pPr>
              <w:widowControl/>
              <w:spacing w:line="360" w:lineRule="auto"/>
              <w:jc w:val="center"/>
              <w:rPr>
                <w:rFonts w:ascii="宋体" w:hAnsi="宋体" w:cs="宋体"/>
                <w:kern w:val="0"/>
                <w:sz w:val="24"/>
                <w:szCs w:val="24"/>
              </w:rPr>
            </w:pPr>
            <w:r>
              <w:rPr>
                <w:rFonts w:ascii="宋体" w:hAnsi="宋体" w:cs="宋体" w:hint="eastAsia"/>
                <w:kern w:val="0"/>
                <w:sz w:val="24"/>
                <w:szCs w:val="24"/>
              </w:rPr>
              <w:t>0.7</w:t>
            </w:r>
          </w:p>
        </w:tc>
        <w:tc>
          <w:tcPr>
            <w:tcW w:w="1701" w:type="dxa"/>
            <w:tcBorders>
              <w:top w:val="single" w:sz="4" w:space="0" w:color="auto"/>
              <w:left w:val="single" w:sz="4" w:space="0" w:color="auto"/>
              <w:right w:val="single" w:sz="4" w:space="0" w:color="auto"/>
            </w:tcBorders>
            <w:vAlign w:val="center"/>
          </w:tcPr>
          <w:p w14:paraId="3362A7E7" w14:textId="648B5FA7" w:rsidR="00A021EA" w:rsidRPr="00ED0F38" w:rsidRDefault="00A021EA">
            <w:pPr>
              <w:widowControl/>
              <w:spacing w:line="360" w:lineRule="auto"/>
              <w:jc w:val="center"/>
              <w:rPr>
                <w:rFonts w:ascii="宋体" w:hAnsi="宋体" w:cs="宋体"/>
                <w:kern w:val="0"/>
                <w:sz w:val="24"/>
                <w:szCs w:val="24"/>
              </w:rPr>
            </w:pPr>
            <w:r w:rsidRPr="00ED0F38">
              <w:rPr>
                <w:rFonts w:ascii="宋体" w:hAnsi="宋体" w:cs="宋体" w:hint="eastAsia"/>
                <w:kern w:val="0"/>
                <w:sz w:val="24"/>
                <w:szCs w:val="24"/>
              </w:rPr>
              <w:t>1</w:t>
            </w:r>
          </w:p>
        </w:tc>
        <w:tc>
          <w:tcPr>
            <w:tcW w:w="2349" w:type="dxa"/>
            <w:tcBorders>
              <w:top w:val="single" w:sz="4" w:space="0" w:color="auto"/>
              <w:left w:val="single" w:sz="4" w:space="0" w:color="auto"/>
              <w:right w:val="single" w:sz="4" w:space="0" w:color="auto"/>
            </w:tcBorders>
            <w:vAlign w:val="center"/>
          </w:tcPr>
          <w:p w14:paraId="6AD00C47" w14:textId="39206E2F" w:rsidR="00A021EA" w:rsidRPr="00ED0F38" w:rsidRDefault="00A021EA">
            <w:pPr>
              <w:widowControl/>
              <w:spacing w:line="360" w:lineRule="auto"/>
              <w:jc w:val="center"/>
              <w:rPr>
                <w:rFonts w:ascii="宋体" w:hAnsi="宋体"/>
                <w:sz w:val="24"/>
                <w:szCs w:val="24"/>
              </w:rPr>
            </w:pPr>
            <w:r w:rsidRPr="00ED0F38">
              <w:rPr>
                <w:rFonts w:hint="eastAsia"/>
                <w:kern w:val="0"/>
                <w:sz w:val="24"/>
                <w:szCs w:val="24"/>
              </w:rPr>
              <w:t>租赁和商务服务业</w:t>
            </w:r>
          </w:p>
        </w:tc>
      </w:tr>
    </w:tbl>
    <w:p w14:paraId="5B22FA25" w14:textId="77777777" w:rsidR="008F0290" w:rsidRDefault="002D4DA5">
      <w:pPr>
        <w:pStyle w:val="3"/>
        <w:spacing w:before="0" w:after="0" w:line="360" w:lineRule="auto"/>
        <w:rPr>
          <w:rFonts w:ascii="宋体" w:hAnsi="宋体" w:cs="宋体"/>
          <w:sz w:val="24"/>
          <w:szCs w:val="24"/>
        </w:rPr>
      </w:pPr>
      <w:bookmarkStart w:id="10" w:name="_Toc237367309"/>
      <w:bookmarkEnd w:id="9"/>
      <w:r>
        <w:rPr>
          <w:rFonts w:ascii="宋体" w:hAnsi="宋体" w:cs="宋体" w:hint="eastAsia"/>
          <w:sz w:val="24"/>
          <w:szCs w:val="24"/>
        </w:rPr>
        <w:t>二、资金来源</w:t>
      </w:r>
      <w:bookmarkEnd w:id="10"/>
    </w:p>
    <w:p w14:paraId="67E33C4C" w14:textId="0FA1B06C" w:rsidR="008F0290" w:rsidRDefault="00EF18BB">
      <w:pPr>
        <w:spacing w:line="360" w:lineRule="auto"/>
        <w:ind w:firstLineChars="200" w:firstLine="480"/>
        <w:rPr>
          <w:rFonts w:ascii="宋体" w:hAnsi="宋体" w:cs="宋体"/>
          <w:sz w:val="24"/>
          <w:szCs w:val="24"/>
        </w:rPr>
      </w:pPr>
      <w:bookmarkStart w:id="11" w:name="_Hlk237374198"/>
      <w:r>
        <w:rPr>
          <w:rFonts w:hint="eastAsia"/>
          <w:color w:val="000000" w:themeColor="text1"/>
          <w:sz w:val="24"/>
          <w:szCs w:val="24"/>
        </w:rPr>
        <w:t>工会自有资金</w:t>
      </w:r>
      <w:r>
        <w:rPr>
          <w:sz w:val="24"/>
          <w:szCs w:val="24"/>
        </w:rPr>
        <w:t>，预算金额为</w:t>
      </w:r>
      <w:r w:rsidRPr="00EF18BB">
        <w:rPr>
          <w:rFonts w:hint="eastAsia"/>
          <w:sz w:val="24"/>
          <w:szCs w:val="24"/>
        </w:rPr>
        <w:t>35</w:t>
      </w:r>
      <w:r>
        <w:rPr>
          <w:sz w:val="24"/>
          <w:szCs w:val="24"/>
        </w:rPr>
        <w:t>万元。</w:t>
      </w:r>
      <w:bookmarkEnd w:id="11"/>
    </w:p>
    <w:p w14:paraId="138D2E2B" w14:textId="77777777" w:rsidR="008F0290" w:rsidRDefault="002D4DA5">
      <w:pPr>
        <w:pStyle w:val="3"/>
        <w:spacing w:before="0" w:after="0" w:line="360" w:lineRule="auto"/>
        <w:rPr>
          <w:rFonts w:ascii="宋体" w:hAnsi="宋体" w:cs="宋体"/>
          <w:sz w:val="24"/>
          <w:szCs w:val="24"/>
        </w:rPr>
      </w:pPr>
      <w:bookmarkStart w:id="12" w:name="_Toc237367310"/>
      <w:r>
        <w:rPr>
          <w:rFonts w:ascii="宋体" w:hAnsi="宋体" w:cs="宋体" w:hint="eastAsia"/>
          <w:sz w:val="24"/>
          <w:szCs w:val="24"/>
        </w:rPr>
        <w:t>三、供应商资格条件</w:t>
      </w:r>
      <w:bookmarkEnd w:id="12"/>
    </w:p>
    <w:p w14:paraId="2A30D315" w14:textId="77777777" w:rsidR="008F0290" w:rsidRDefault="002D4DA5">
      <w:pPr>
        <w:spacing w:line="360" w:lineRule="auto"/>
        <w:ind w:firstLineChars="200" w:firstLine="480"/>
        <w:rPr>
          <w:rFonts w:ascii="宋体" w:hAnsi="宋体" w:cs="宋体"/>
          <w:sz w:val="24"/>
          <w:szCs w:val="24"/>
        </w:rPr>
      </w:pPr>
      <w:r>
        <w:rPr>
          <w:rFonts w:ascii="宋体" w:hAnsi="宋体" w:cs="宋体" w:hint="eastAsia"/>
          <w:sz w:val="24"/>
          <w:szCs w:val="24"/>
        </w:rPr>
        <w:t>供应商是指向采购人提供服务或者货物的法人、其他组织或者自然人。合格的供应商应首先符合政府采购法第二十二条规定的基本资格条件，同时符合根据该项目特殊要求设置的特定资格条件。</w:t>
      </w:r>
    </w:p>
    <w:p w14:paraId="2E1E8D98" w14:textId="77777777" w:rsidR="008F0290" w:rsidRDefault="002D4DA5">
      <w:pPr>
        <w:spacing w:line="360" w:lineRule="auto"/>
        <w:ind w:firstLineChars="200" w:firstLine="480"/>
        <w:rPr>
          <w:rFonts w:ascii="宋体" w:hAnsi="宋体" w:cs="宋体"/>
          <w:sz w:val="24"/>
          <w:szCs w:val="24"/>
        </w:rPr>
      </w:pPr>
      <w:r>
        <w:rPr>
          <w:rFonts w:ascii="宋体" w:hAnsi="宋体" w:cs="宋体" w:hint="eastAsia"/>
          <w:sz w:val="24"/>
          <w:szCs w:val="24"/>
        </w:rPr>
        <w:t>（一）基本资格条件</w:t>
      </w:r>
    </w:p>
    <w:p w14:paraId="652AC633" w14:textId="77777777" w:rsidR="008F0290" w:rsidRDefault="002D4DA5">
      <w:pPr>
        <w:spacing w:line="360" w:lineRule="auto"/>
        <w:ind w:firstLineChars="200" w:firstLine="480"/>
        <w:rPr>
          <w:rFonts w:ascii="宋体" w:hAnsi="宋体" w:cs="宋体"/>
          <w:sz w:val="24"/>
          <w:szCs w:val="24"/>
        </w:rPr>
      </w:pPr>
      <w:r>
        <w:rPr>
          <w:rFonts w:ascii="宋体" w:hAnsi="宋体" w:cs="宋体" w:hint="eastAsia"/>
          <w:sz w:val="24"/>
          <w:szCs w:val="24"/>
        </w:rPr>
        <w:t>1、具有独立承担民事责任的能力；</w:t>
      </w:r>
    </w:p>
    <w:p w14:paraId="35028565" w14:textId="77777777" w:rsidR="008F0290" w:rsidRDefault="002D4DA5">
      <w:pPr>
        <w:spacing w:line="360" w:lineRule="auto"/>
        <w:ind w:firstLineChars="200" w:firstLine="480"/>
        <w:rPr>
          <w:rFonts w:ascii="宋体" w:hAnsi="宋体" w:cs="宋体"/>
          <w:sz w:val="24"/>
          <w:szCs w:val="24"/>
        </w:rPr>
      </w:pPr>
      <w:r>
        <w:rPr>
          <w:rFonts w:ascii="宋体" w:hAnsi="宋体" w:cs="宋体" w:hint="eastAsia"/>
          <w:sz w:val="24"/>
          <w:szCs w:val="24"/>
        </w:rPr>
        <w:t>2、具有良好的商业信誉和健全的财务会计制度；</w:t>
      </w:r>
    </w:p>
    <w:p w14:paraId="3CC438A0" w14:textId="77777777" w:rsidR="008F0290" w:rsidRDefault="002D4DA5">
      <w:pPr>
        <w:spacing w:line="360" w:lineRule="auto"/>
        <w:ind w:firstLineChars="200" w:firstLine="480"/>
        <w:rPr>
          <w:rFonts w:ascii="宋体" w:hAnsi="宋体" w:cs="宋体"/>
          <w:sz w:val="24"/>
          <w:szCs w:val="24"/>
        </w:rPr>
      </w:pPr>
      <w:r>
        <w:rPr>
          <w:rFonts w:ascii="宋体" w:hAnsi="宋体" w:cs="宋体" w:hint="eastAsia"/>
          <w:sz w:val="24"/>
          <w:szCs w:val="24"/>
        </w:rPr>
        <w:t>3、具有履行合同所必需的设备和专业技术能力；</w:t>
      </w:r>
    </w:p>
    <w:p w14:paraId="4EBD3029" w14:textId="77777777" w:rsidR="008F0290" w:rsidRDefault="002D4DA5">
      <w:pPr>
        <w:spacing w:line="360" w:lineRule="auto"/>
        <w:ind w:firstLineChars="200" w:firstLine="480"/>
        <w:rPr>
          <w:rFonts w:ascii="宋体" w:hAnsi="宋体" w:cs="宋体"/>
          <w:sz w:val="24"/>
          <w:szCs w:val="24"/>
        </w:rPr>
      </w:pPr>
      <w:r>
        <w:rPr>
          <w:rFonts w:ascii="宋体" w:hAnsi="宋体" w:cs="宋体" w:hint="eastAsia"/>
          <w:sz w:val="24"/>
          <w:szCs w:val="24"/>
        </w:rPr>
        <w:t>4、有依法缴纳税收和社会保障资金的良好记录；</w:t>
      </w:r>
    </w:p>
    <w:p w14:paraId="4AED6D29" w14:textId="77777777" w:rsidR="008F0290" w:rsidRDefault="002D4DA5">
      <w:pPr>
        <w:spacing w:line="360" w:lineRule="auto"/>
        <w:ind w:firstLineChars="200" w:firstLine="480"/>
        <w:rPr>
          <w:rFonts w:ascii="宋体" w:hAnsi="宋体" w:cs="宋体"/>
          <w:sz w:val="24"/>
          <w:szCs w:val="24"/>
        </w:rPr>
      </w:pPr>
      <w:r>
        <w:rPr>
          <w:rFonts w:ascii="宋体" w:hAnsi="宋体" w:cs="宋体" w:hint="eastAsia"/>
          <w:sz w:val="24"/>
          <w:szCs w:val="24"/>
        </w:rPr>
        <w:t>5、参加政府采购活动前三年内，在经营活动中没有重大违法记录；</w:t>
      </w:r>
    </w:p>
    <w:p w14:paraId="1B04B104" w14:textId="1A452104" w:rsidR="008F0290" w:rsidRDefault="002D4DA5" w:rsidP="00107852">
      <w:pPr>
        <w:spacing w:line="360" w:lineRule="auto"/>
        <w:ind w:firstLineChars="200" w:firstLine="480"/>
        <w:rPr>
          <w:rFonts w:ascii="宋体" w:hAnsi="宋体" w:cs="宋体"/>
          <w:sz w:val="24"/>
          <w:szCs w:val="24"/>
        </w:rPr>
      </w:pPr>
      <w:r>
        <w:rPr>
          <w:rFonts w:ascii="宋体" w:hAnsi="宋体" w:cs="宋体" w:hint="eastAsia"/>
          <w:sz w:val="24"/>
          <w:szCs w:val="24"/>
        </w:rPr>
        <w:t>6、法律、行政法规规定的其他条件。</w:t>
      </w:r>
    </w:p>
    <w:p w14:paraId="1E07AF70" w14:textId="77777777" w:rsidR="008F0290" w:rsidRDefault="002D4DA5">
      <w:pPr>
        <w:pStyle w:val="3"/>
        <w:spacing w:before="0" w:after="0" w:line="360" w:lineRule="auto"/>
        <w:rPr>
          <w:rFonts w:ascii="宋体" w:hAnsi="宋体" w:cs="宋体"/>
          <w:sz w:val="24"/>
          <w:szCs w:val="24"/>
        </w:rPr>
      </w:pPr>
      <w:bookmarkStart w:id="13" w:name="_Toc237367311"/>
      <w:r>
        <w:rPr>
          <w:rFonts w:ascii="宋体" w:hAnsi="宋体" w:cs="宋体" w:hint="eastAsia"/>
          <w:sz w:val="24"/>
          <w:szCs w:val="24"/>
        </w:rPr>
        <w:t>四、磋商有关说明</w:t>
      </w:r>
      <w:bookmarkEnd w:id="7"/>
      <w:bookmarkEnd w:id="13"/>
    </w:p>
    <w:p w14:paraId="27E20C05" w14:textId="070E4385" w:rsidR="008F0290" w:rsidRDefault="002D4DA5">
      <w:pPr>
        <w:spacing w:line="360" w:lineRule="auto"/>
        <w:ind w:firstLineChars="200" w:firstLine="480"/>
        <w:rPr>
          <w:rFonts w:ascii="宋体" w:hAnsi="宋体"/>
          <w:color w:val="000000" w:themeColor="text1"/>
          <w:sz w:val="24"/>
          <w:szCs w:val="24"/>
        </w:rPr>
      </w:pPr>
      <w:bookmarkStart w:id="14" w:name="_Toc373860294"/>
      <w:r>
        <w:rPr>
          <w:rFonts w:ascii="宋体" w:hAnsi="宋体" w:hint="eastAsia"/>
          <w:color w:val="000000"/>
          <w:sz w:val="24"/>
          <w:szCs w:val="24"/>
        </w:rPr>
        <w:t>（一）凡有意参加磋商的供应商，请</w:t>
      </w:r>
      <w:bookmarkStart w:id="15" w:name="_Hlk220924143"/>
      <w:r w:rsidR="00D20995" w:rsidRPr="00D20995">
        <w:rPr>
          <w:rFonts w:ascii="宋体" w:hAnsi="宋体" w:hint="eastAsia"/>
          <w:sz w:val="24"/>
          <w:szCs w:val="24"/>
        </w:rPr>
        <w:t>在行采家（</w:t>
      </w:r>
      <w:r w:rsidR="00D20995" w:rsidRPr="00D20995">
        <w:rPr>
          <w:rFonts w:ascii="宋体" w:hAnsi="宋体"/>
          <w:sz w:val="24"/>
          <w:szCs w:val="24"/>
        </w:rPr>
        <w:t>https://www.gec123.com/</w:t>
      </w:r>
      <w:r w:rsidR="00D20995" w:rsidRPr="00D20995">
        <w:rPr>
          <w:rFonts w:ascii="宋体" w:hAnsi="宋体" w:hint="eastAsia"/>
          <w:sz w:val="24"/>
          <w:szCs w:val="24"/>
        </w:rPr>
        <w:t>）网上下载</w:t>
      </w:r>
      <w:bookmarkEnd w:id="15"/>
      <w:r>
        <w:rPr>
          <w:rFonts w:ascii="宋体" w:hAnsi="宋体" w:hint="eastAsia"/>
          <w:color w:val="000000"/>
          <w:sz w:val="24"/>
          <w:szCs w:val="24"/>
        </w:rPr>
        <w:t>本项目磋商文件以及图纸、补遗等开标前公布的所有项目资料，无论供应商领取或下载与</w:t>
      </w:r>
      <w:r>
        <w:rPr>
          <w:rFonts w:ascii="宋体" w:hAnsi="宋体" w:hint="eastAsia"/>
          <w:color w:val="000000" w:themeColor="text1"/>
          <w:sz w:val="24"/>
          <w:szCs w:val="24"/>
        </w:rPr>
        <w:t>否，均视为已知晓所有磋商内容。</w:t>
      </w:r>
    </w:p>
    <w:p w14:paraId="25F3D55D" w14:textId="2FFB8EE7" w:rsidR="008F0290" w:rsidRDefault="002D4DA5">
      <w:pPr>
        <w:spacing w:line="360" w:lineRule="auto"/>
        <w:ind w:firstLineChars="200" w:firstLine="480"/>
        <w:rPr>
          <w:rFonts w:ascii="宋体" w:hAnsi="宋体"/>
          <w:color w:val="000000" w:themeColor="text1"/>
          <w:sz w:val="24"/>
          <w:szCs w:val="24"/>
        </w:rPr>
      </w:pPr>
      <w:bookmarkStart w:id="16" w:name="OLE_LINK4"/>
      <w:r>
        <w:rPr>
          <w:rFonts w:ascii="宋体" w:hAnsi="宋体" w:hint="eastAsia"/>
          <w:color w:val="000000" w:themeColor="text1"/>
          <w:sz w:val="24"/>
          <w:szCs w:val="24"/>
        </w:rPr>
        <w:t>（二）竞争性磋商文件公告期限：自采购公告发布之日起</w:t>
      </w:r>
      <w:r w:rsidR="00C010FE">
        <w:rPr>
          <w:rFonts w:ascii="宋体" w:hAnsi="宋体" w:hint="eastAsia"/>
          <w:color w:val="000000" w:themeColor="text1"/>
          <w:sz w:val="24"/>
          <w:szCs w:val="24"/>
        </w:rPr>
        <w:t>三</w:t>
      </w:r>
      <w:r>
        <w:rPr>
          <w:rFonts w:ascii="宋体" w:hAnsi="宋体" w:hint="eastAsia"/>
          <w:color w:val="000000" w:themeColor="text1"/>
          <w:sz w:val="24"/>
          <w:szCs w:val="24"/>
        </w:rPr>
        <w:t>个工作日。</w:t>
      </w:r>
    </w:p>
    <w:p w14:paraId="164D1772" w14:textId="4CFD228F" w:rsidR="008F0290" w:rsidRDefault="002D4DA5">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（三）竞争性磋商文件</w:t>
      </w:r>
      <w:r w:rsidR="00107852">
        <w:rPr>
          <w:rFonts w:ascii="宋体" w:hAnsi="宋体" w:hint="eastAsia"/>
          <w:color w:val="000000" w:themeColor="text1"/>
          <w:sz w:val="24"/>
          <w:szCs w:val="24"/>
        </w:rPr>
        <w:t>发售期限</w:t>
      </w:r>
      <w:r>
        <w:rPr>
          <w:rFonts w:ascii="宋体" w:hAnsi="宋体" w:hint="eastAsia"/>
          <w:color w:val="000000" w:themeColor="text1"/>
          <w:sz w:val="24"/>
          <w:szCs w:val="24"/>
        </w:rPr>
        <w:t>：</w:t>
      </w:r>
    </w:p>
    <w:p w14:paraId="26892EE8" w14:textId="14ED461A" w:rsidR="008F0290" w:rsidRDefault="002D4DA5">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1.</w:t>
      </w:r>
      <w:r w:rsidR="00107852">
        <w:rPr>
          <w:rFonts w:ascii="宋体" w:hAnsi="宋体" w:cs="宋体" w:hint="eastAsia"/>
          <w:color w:val="000000" w:themeColor="text1"/>
          <w:sz w:val="24"/>
          <w:szCs w:val="24"/>
        </w:rPr>
        <w:t>竞争性</w:t>
      </w:r>
      <w:r>
        <w:rPr>
          <w:rFonts w:ascii="宋体" w:hAnsi="宋体" w:cs="宋体" w:hint="eastAsia"/>
          <w:color w:val="000000" w:themeColor="text1"/>
          <w:sz w:val="24"/>
          <w:szCs w:val="24"/>
        </w:rPr>
        <w:t>磋商文件发售期：</w:t>
      </w:r>
      <w:r>
        <w:rPr>
          <w:rFonts w:ascii="宋体" w:hAnsi="宋体" w:cs="宋体" w:hint="eastAsia"/>
          <w:color w:val="0000FF"/>
          <w:sz w:val="24"/>
          <w:szCs w:val="24"/>
        </w:rPr>
        <w:t>202</w:t>
      </w:r>
      <w:r w:rsidR="00C010FE">
        <w:rPr>
          <w:rFonts w:ascii="宋体" w:hAnsi="宋体" w:cs="宋体" w:hint="eastAsia"/>
          <w:color w:val="0000FF"/>
          <w:sz w:val="24"/>
          <w:szCs w:val="24"/>
        </w:rPr>
        <w:t>6</w:t>
      </w:r>
      <w:r>
        <w:rPr>
          <w:rFonts w:ascii="宋体" w:hAnsi="宋体" w:cs="宋体" w:hint="eastAsia"/>
          <w:color w:val="0000FF"/>
          <w:sz w:val="24"/>
          <w:szCs w:val="24"/>
        </w:rPr>
        <w:t>年</w:t>
      </w:r>
      <w:r w:rsidR="00403D8F">
        <w:rPr>
          <w:rFonts w:ascii="宋体" w:hAnsi="宋体" w:cs="宋体"/>
          <w:color w:val="0000FF"/>
          <w:sz w:val="24"/>
          <w:szCs w:val="24"/>
        </w:rPr>
        <w:t>9</w:t>
      </w:r>
      <w:r>
        <w:rPr>
          <w:rFonts w:ascii="宋体" w:hAnsi="宋体" w:cs="宋体" w:hint="eastAsia"/>
          <w:color w:val="0000FF"/>
          <w:sz w:val="24"/>
          <w:szCs w:val="24"/>
        </w:rPr>
        <w:t>月</w:t>
      </w:r>
      <w:r w:rsidR="00403D8F">
        <w:rPr>
          <w:rFonts w:ascii="宋体" w:hAnsi="宋体" w:cs="宋体" w:hint="eastAsia"/>
          <w:color w:val="0000FF"/>
          <w:sz w:val="24"/>
          <w:szCs w:val="24"/>
        </w:rPr>
        <w:t>2</w:t>
      </w:r>
      <w:r>
        <w:rPr>
          <w:rFonts w:ascii="宋体" w:hAnsi="宋体" w:cs="宋体" w:hint="eastAsia"/>
          <w:color w:val="0000FF"/>
          <w:sz w:val="24"/>
          <w:szCs w:val="24"/>
        </w:rPr>
        <w:t>日-202</w:t>
      </w:r>
      <w:r w:rsidR="00C010FE">
        <w:rPr>
          <w:rFonts w:ascii="宋体" w:hAnsi="宋体" w:cs="宋体" w:hint="eastAsia"/>
          <w:color w:val="0000FF"/>
          <w:sz w:val="24"/>
          <w:szCs w:val="24"/>
        </w:rPr>
        <w:t>6</w:t>
      </w:r>
      <w:r>
        <w:rPr>
          <w:rFonts w:ascii="宋体" w:hAnsi="宋体" w:cs="宋体" w:hint="eastAsia"/>
          <w:color w:val="0000FF"/>
          <w:sz w:val="24"/>
          <w:szCs w:val="24"/>
        </w:rPr>
        <w:t>年</w:t>
      </w:r>
      <w:r w:rsidR="00403D8F">
        <w:rPr>
          <w:rFonts w:ascii="宋体" w:hAnsi="宋体" w:cs="宋体"/>
          <w:color w:val="0000FF"/>
          <w:sz w:val="24"/>
          <w:szCs w:val="24"/>
        </w:rPr>
        <w:t>9</w:t>
      </w:r>
      <w:r>
        <w:rPr>
          <w:rFonts w:ascii="宋体" w:hAnsi="宋体" w:cs="宋体" w:hint="eastAsia"/>
          <w:color w:val="0000FF"/>
          <w:sz w:val="24"/>
          <w:szCs w:val="24"/>
        </w:rPr>
        <w:t>月</w:t>
      </w:r>
      <w:r w:rsidR="00E63A9B">
        <w:rPr>
          <w:rFonts w:ascii="宋体" w:hAnsi="宋体" w:cs="宋体"/>
          <w:color w:val="0000FF"/>
          <w:sz w:val="24"/>
          <w:szCs w:val="24"/>
        </w:rPr>
        <w:t>8</w:t>
      </w:r>
      <w:r>
        <w:rPr>
          <w:rFonts w:ascii="宋体" w:hAnsi="宋体" w:cs="宋体" w:hint="eastAsia"/>
          <w:color w:val="0000FF"/>
          <w:sz w:val="24"/>
          <w:szCs w:val="24"/>
        </w:rPr>
        <w:t>日17:</w:t>
      </w:r>
      <w:r w:rsidR="00C17AC4">
        <w:rPr>
          <w:rFonts w:ascii="宋体" w:hAnsi="宋体" w:cs="宋体" w:hint="eastAsia"/>
          <w:color w:val="0000FF"/>
          <w:sz w:val="24"/>
          <w:szCs w:val="24"/>
        </w:rPr>
        <w:t>3</w:t>
      </w:r>
      <w:r>
        <w:rPr>
          <w:rFonts w:ascii="宋体" w:hAnsi="宋体" w:cs="宋体" w:hint="eastAsia"/>
          <w:color w:val="0000FF"/>
          <w:sz w:val="24"/>
          <w:szCs w:val="24"/>
        </w:rPr>
        <w:t>0</w:t>
      </w:r>
      <w:r>
        <w:rPr>
          <w:rFonts w:ascii="宋体" w:hAnsi="宋体" w:cs="宋体" w:hint="eastAsia"/>
          <w:color w:val="000000" w:themeColor="text1"/>
          <w:sz w:val="24"/>
          <w:szCs w:val="24"/>
        </w:rPr>
        <w:t>（工作时间）</w:t>
      </w:r>
    </w:p>
    <w:p w14:paraId="77D9407C" w14:textId="3BEF11E0" w:rsidR="008F0290" w:rsidRDefault="002D4DA5">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2.</w:t>
      </w:r>
      <w:r w:rsidR="00107852">
        <w:rPr>
          <w:rFonts w:ascii="宋体" w:hAnsi="宋体" w:hint="eastAsia"/>
          <w:color w:val="000000" w:themeColor="text1"/>
          <w:sz w:val="24"/>
          <w:szCs w:val="24"/>
        </w:rPr>
        <w:t>竞争性磋商</w:t>
      </w:r>
      <w:r>
        <w:rPr>
          <w:rFonts w:ascii="宋体" w:hAnsi="宋体" w:cs="宋体" w:hint="eastAsia"/>
          <w:color w:val="000000" w:themeColor="text1"/>
          <w:sz w:val="24"/>
          <w:szCs w:val="24"/>
        </w:rPr>
        <w:t>文件售价：人民币</w:t>
      </w:r>
      <w:r w:rsidR="00306A07">
        <w:rPr>
          <w:rFonts w:ascii="宋体" w:hAnsi="宋体" w:cs="宋体" w:hint="eastAsia"/>
          <w:color w:val="000000" w:themeColor="text1"/>
          <w:sz w:val="24"/>
          <w:szCs w:val="24"/>
        </w:rPr>
        <w:t>30</w:t>
      </w:r>
      <w:r>
        <w:rPr>
          <w:rFonts w:ascii="宋体" w:hAnsi="宋体" w:cs="宋体" w:hint="eastAsia"/>
          <w:color w:val="000000" w:themeColor="text1"/>
          <w:sz w:val="24"/>
          <w:szCs w:val="24"/>
        </w:rPr>
        <w:t>0元/分包</w:t>
      </w:r>
      <w:r w:rsidR="00306A07">
        <w:rPr>
          <w:rFonts w:ascii="宋体" w:hAnsi="宋体" w:cs="宋体" w:hint="eastAsia"/>
          <w:color w:val="000000" w:themeColor="text1"/>
          <w:sz w:val="24"/>
          <w:szCs w:val="24"/>
        </w:rPr>
        <w:t>（售后不退）</w:t>
      </w:r>
    </w:p>
    <w:p w14:paraId="13516BF3" w14:textId="77777777" w:rsidR="00107852" w:rsidRDefault="002D4DA5">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3.</w:t>
      </w:r>
      <w:r w:rsidR="00107852">
        <w:rPr>
          <w:rFonts w:ascii="宋体" w:hAnsi="宋体" w:cs="宋体" w:hint="eastAsia"/>
          <w:color w:val="000000" w:themeColor="text1"/>
          <w:sz w:val="24"/>
          <w:szCs w:val="24"/>
        </w:rPr>
        <w:t>报名</w:t>
      </w:r>
      <w:r>
        <w:rPr>
          <w:rFonts w:ascii="宋体" w:hAnsi="宋体" w:cs="宋体" w:hint="eastAsia"/>
          <w:color w:val="000000" w:themeColor="text1"/>
          <w:sz w:val="24"/>
          <w:szCs w:val="24"/>
        </w:rPr>
        <w:t>方式：</w:t>
      </w:r>
    </w:p>
    <w:p w14:paraId="5EBF2037" w14:textId="0581D920" w:rsidR="008F0290" w:rsidRPr="0049450F" w:rsidRDefault="00107852" w:rsidP="00825F55">
      <w:pPr>
        <w:spacing w:line="360" w:lineRule="auto"/>
        <w:ind w:firstLineChars="200" w:firstLine="480"/>
        <w:rPr>
          <w:rFonts w:ascii="宋体" w:hAnsi="宋体" w:cs="宋体"/>
          <w:color w:val="000000" w:themeColor="text1"/>
          <w:sz w:val="24"/>
          <w:szCs w:val="24"/>
        </w:rPr>
      </w:pPr>
      <w:r w:rsidRPr="0049450F">
        <w:rPr>
          <w:rFonts w:ascii="宋体" w:hAnsi="宋体" w:cs="仿宋" w:hint="eastAsia"/>
          <w:sz w:val="24"/>
          <w:szCs w:val="24"/>
        </w:rPr>
        <w:lastRenderedPageBreak/>
        <w:t>3</w:t>
      </w:r>
      <w:r w:rsidRPr="0049450F">
        <w:rPr>
          <w:rFonts w:ascii="宋体" w:hAnsi="宋体" w:cs="仿宋"/>
          <w:sz w:val="24"/>
          <w:szCs w:val="24"/>
        </w:rPr>
        <w:t>.1</w:t>
      </w:r>
      <w:r w:rsidRPr="0049450F">
        <w:rPr>
          <w:rFonts w:ascii="宋体" w:hAnsi="宋体" w:cs="仿宋" w:hint="eastAsia"/>
          <w:sz w:val="24"/>
          <w:szCs w:val="24"/>
        </w:rPr>
        <w:t>潜在供应商将《采购文件发售登记表》（加盖供应商公章）扫描后发送至</w:t>
      </w:r>
      <w:bookmarkStart w:id="17" w:name="OLE_LINK6"/>
      <w:r w:rsidRPr="0049450F">
        <w:rPr>
          <w:rFonts w:ascii="宋体" w:hAnsi="宋体" w:cs="仿宋"/>
          <w:b/>
          <w:bCs/>
          <w:sz w:val="24"/>
          <w:szCs w:val="24"/>
        </w:rPr>
        <w:t>451522028</w:t>
      </w:r>
      <w:r w:rsidRPr="0049450F">
        <w:rPr>
          <w:rFonts w:ascii="宋体" w:hAnsi="宋体" w:cs="仿宋" w:hint="eastAsia"/>
          <w:b/>
          <w:bCs/>
          <w:sz w:val="24"/>
          <w:szCs w:val="24"/>
        </w:rPr>
        <w:t>@qq.com</w:t>
      </w:r>
      <w:bookmarkEnd w:id="17"/>
      <w:r w:rsidRPr="0049450F">
        <w:rPr>
          <w:rFonts w:ascii="宋体" w:hAnsi="宋体" w:cs="仿宋" w:hint="eastAsia"/>
          <w:sz w:val="24"/>
          <w:szCs w:val="24"/>
        </w:rPr>
        <w:t>（邮箱）。</w:t>
      </w:r>
    </w:p>
    <w:p w14:paraId="6543C6CE" w14:textId="1F8B2556" w:rsidR="008F0290" w:rsidRDefault="0049450F">
      <w:pPr>
        <w:snapToGrid w:val="0"/>
        <w:spacing w:line="360" w:lineRule="auto"/>
        <w:ind w:firstLineChars="200" w:firstLine="480"/>
        <w:rPr>
          <w:rFonts w:ascii="宋体" w:hAnsi="宋体"/>
          <w:color w:val="000000" w:themeColor="text1"/>
          <w:sz w:val="24"/>
          <w:szCs w:val="24"/>
        </w:rPr>
      </w:pPr>
      <w:r w:rsidRPr="0049450F">
        <w:rPr>
          <w:rFonts w:ascii="宋体" w:hAnsi="宋体" w:cs="仿宋" w:hint="eastAsia"/>
          <w:sz w:val="24"/>
          <w:szCs w:val="24"/>
        </w:rPr>
        <w:t>3</w:t>
      </w:r>
      <w:r w:rsidRPr="0049450F">
        <w:rPr>
          <w:rFonts w:ascii="宋体" w:hAnsi="宋体" w:cs="仿宋"/>
          <w:sz w:val="24"/>
          <w:szCs w:val="24"/>
        </w:rPr>
        <w:t>.</w:t>
      </w:r>
      <w:r w:rsidR="00825F55">
        <w:rPr>
          <w:rFonts w:ascii="宋体" w:hAnsi="宋体" w:cs="仿宋"/>
          <w:sz w:val="24"/>
          <w:szCs w:val="24"/>
        </w:rPr>
        <w:t>2</w:t>
      </w:r>
      <w:r w:rsidR="00107852" w:rsidRPr="0049450F">
        <w:rPr>
          <w:rFonts w:ascii="宋体" w:hAnsi="宋体" w:cs="仿宋" w:hint="eastAsia"/>
          <w:sz w:val="24"/>
          <w:szCs w:val="24"/>
        </w:rPr>
        <w:t>潜在供应商未报名不得参与磋商。</w:t>
      </w:r>
      <w:bookmarkEnd w:id="16"/>
    </w:p>
    <w:p w14:paraId="4C7E00D0" w14:textId="1884F7E7" w:rsidR="008F0290" w:rsidRDefault="002D4DA5">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w:t>
      </w:r>
      <w:r w:rsidR="00B92913">
        <w:rPr>
          <w:rFonts w:ascii="宋体" w:hAnsi="宋体" w:hint="eastAsia"/>
          <w:color w:val="000000" w:themeColor="text1"/>
          <w:sz w:val="24"/>
          <w:szCs w:val="24"/>
        </w:rPr>
        <w:t>四</w:t>
      </w:r>
      <w:r>
        <w:rPr>
          <w:rFonts w:ascii="宋体" w:hAnsi="宋体" w:hint="eastAsia"/>
          <w:color w:val="000000" w:themeColor="text1"/>
          <w:sz w:val="24"/>
          <w:szCs w:val="24"/>
        </w:rPr>
        <w:t>）</w:t>
      </w:r>
      <w:r w:rsidR="0049450F">
        <w:rPr>
          <w:rFonts w:ascii="宋体" w:hAnsi="宋体" w:hint="eastAsia"/>
          <w:color w:val="000000" w:themeColor="text1"/>
          <w:sz w:val="24"/>
          <w:szCs w:val="24"/>
        </w:rPr>
        <w:t>递交响应文件</w:t>
      </w:r>
      <w:r>
        <w:rPr>
          <w:rFonts w:ascii="宋体" w:hAnsi="宋体" w:hint="eastAsia"/>
          <w:color w:val="000000" w:themeColor="text1"/>
          <w:sz w:val="24"/>
          <w:szCs w:val="24"/>
        </w:rPr>
        <w:t>地点：</w:t>
      </w:r>
      <w:r w:rsidR="00825F55">
        <w:rPr>
          <w:rFonts w:ascii="宋体" w:hAnsi="宋体" w:hint="eastAsia"/>
          <w:sz w:val="24"/>
          <w:szCs w:val="24"/>
        </w:rPr>
        <w:t>重庆仕达招标代理有限公司</w:t>
      </w:r>
      <w:r w:rsidR="0049450F" w:rsidRPr="0049450F">
        <w:rPr>
          <w:rFonts w:ascii="宋体" w:hAnsi="宋体" w:cs="仿宋" w:hint="eastAsia"/>
          <w:sz w:val="24"/>
          <w:szCs w:val="24"/>
        </w:rPr>
        <w:t>（</w:t>
      </w:r>
      <w:r w:rsidR="00825F55" w:rsidRPr="002A0CB7">
        <w:rPr>
          <w:rFonts w:ascii="宋体" w:hAnsi="宋体" w:hint="eastAsia"/>
          <w:sz w:val="24"/>
          <w:szCs w:val="24"/>
        </w:rPr>
        <w:t>重庆市两江新区新南路1</w:t>
      </w:r>
      <w:r w:rsidR="00825F55" w:rsidRPr="002A0CB7">
        <w:rPr>
          <w:rFonts w:ascii="宋体" w:hAnsi="宋体"/>
          <w:sz w:val="24"/>
          <w:szCs w:val="24"/>
        </w:rPr>
        <w:t>68</w:t>
      </w:r>
      <w:r w:rsidR="00825F55" w:rsidRPr="002A0CB7">
        <w:rPr>
          <w:rFonts w:ascii="宋体" w:hAnsi="宋体" w:hint="eastAsia"/>
          <w:sz w:val="24"/>
          <w:szCs w:val="24"/>
        </w:rPr>
        <w:t>号龙湖M</w:t>
      </w:r>
      <w:r w:rsidR="00825F55" w:rsidRPr="002A0CB7">
        <w:rPr>
          <w:rFonts w:ascii="宋体" w:hAnsi="宋体"/>
          <w:sz w:val="24"/>
          <w:szCs w:val="24"/>
        </w:rPr>
        <w:t>OCO</w:t>
      </w:r>
      <w:r w:rsidR="00825F55" w:rsidRPr="002A0CB7">
        <w:rPr>
          <w:rFonts w:ascii="宋体" w:hAnsi="宋体" w:hint="eastAsia"/>
          <w:sz w:val="24"/>
          <w:szCs w:val="24"/>
        </w:rPr>
        <w:t>3栋1</w:t>
      </w:r>
      <w:r w:rsidR="00825F55" w:rsidRPr="002A0CB7">
        <w:rPr>
          <w:rFonts w:ascii="宋体" w:hAnsi="宋体"/>
          <w:sz w:val="24"/>
          <w:szCs w:val="24"/>
        </w:rPr>
        <w:t>80</w:t>
      </w:r>
      <w:r w:rsidR="00825F55" w:rsidRPr="002A0CB7">
        <w:rPr>
          <w:rFonts w:ascii="宋体" w:hAnsi="宋体" w:hint="eastAsia"/>
          <w:sz w:val="24"/>
          <w:szCs w:val="24"/>
        </w:rPr>
        <w:t>3室</w:t>
      </w:r>
      <w:r w:rsidR="0049450F" w:rsidRPr="0049450F">
        <w:rPr>
          <w:rFonts w:ascii="宋体" w:hAnsi="宋体" w:cs="仿宋" w:hint="eastAsia"/>
          <w:sz w:val="24"/>
          <w:szCs w:val="24"/>
        </w:rPr>
        <w:t>）</w:t>
      </w:r>
      <w:r w:rsidRPr="0049450F">
        <w:rPr>
          <w:rFonts w:ascii="宋体" w:hAnsi="宋体" w:hint="eastAsia"/>
          <w:color w:val="000000" w:themeColor="text1"/>
          <w:sz w:val="24"/>
          <w:szCs w:val="24"/>
        </w:rPr>
        <w:t>。</w:t>
      </w:r>
    </w:p>
    <w:p w14:paraId="18F2099A" w14:textId="0834BBCE" w:rsidR="008F0290" w:rsidRDefault="009D3467" w:rsidP="009D3467">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w:t>
      </w:r>
      <w:r w:rsidR="00B92913">
        <w:rPr>
          <w:rFonts w:ascii="宋体" w:hAnsi="宋体" w:hint="eastAsia"/>
          <w:color w:val="000000" w:themeColor="text1"/>
          <w:sz w:val="24"/>
          <w:szCs w:val="24"/>
        </w:rPr>
        <w:t>五</w:t>
      </w:r>
      <w:r>
        <w:rPr>
          <w:rFonts w:ascii="宋体" w:hAnsi="宋体" w:hint="eastAsia"/>
          <w:color w:val="000000" w:themeColor="text1"/>
          <w:sz w:val="24"/>
          <w:szCs w:val="24"/>
        </w:rPr>
        <w:t>）</w:t>
      </w:r>
      <w:r w:rsidR="002D4DA5">
        <w:rPr>
          <w:rFonts w:ascii="宋体" w:hAnsi="宋体" w:hint="eastAsia"/>
          <w:color w:val="000000" w:themeColor="text1"/>
          <w:sz w:val="24"/>
          <w:szCs w:val="24"/>
        </w:rPr>
        <w:t>响应文件</w:t>
      </w:r>
      <w:r w:rsidR="0049450F">
        <w:rPr>
          <w:rFonts w:ascii="宋体" w:hAnsi="宋体" w:hint="eastAsia"/>
          <w:color w:val="000000" w:themeColor="text1"/>
          <w:sz w:val="24"/>
          <w:szCs w:val="24"/>
        </w:rPr>
        <w:t>递交</w:t>
      </w:r>
      <w:r w:rsidR="002D4DA5">
        <w:rPr>
          <w:rFonts w:ascii="宋体" w:hAnsi="宋体" w:hint="eastAsia"/>
          <w:color w:val="000000" w:themeColor="text1"/>
          <w:sz w:val="24"/>
          <w:szCs w:val="24"/>
        </w:rPr>
        <w:t>开始时间：</w:t>
      </w:r>
      <w:r w:rsidR="002D4DA5">
        <w:rPr>
          <w:rFonts w:ascii="宋体" w:hAnsi="宋体" w:hint="eastAsia"/>
          <w:color w:val="0000FF"/>
          <w:sz w:val="24"/>
          <w:szCs w:val="24"/>
        </w:rPr>
        <w:t>202</w:t>
      </w:r>
      <w:r w:rsidR="00C010FE">
        <w:rPr>
          <w:rFonts w:ascii="宋体" w:hAnsi="宋体" w:hint="eastAsia"/>
          <w:color w:val="0000FF"/>
          <w:sz w:val="24"/>
          <w:szCs w:val="24"/>
        </w:rPr>
        <w:t>6</w:t>
      </w:r>
      <w:r w:rsidR="002D4DA5">
        <w:rPr>
          <w:rFonts w:ascii="宋体" w:hAnsi="宋体" w:hint="eastAsia"/>
          <w:color w:val="0000FF"/>
          <w:sz w:val="24"/>
          <w:szCs w:val="24"/>
        </w:rPr>
        <w:t>年</w:t>
      </w:r>
      <w:r w:rsidR="00403D8F">
        <w:rPr>
          <w:rFonts w:ascii="宋体" w:hAnsi="宋体"/>
          <w:color w:val="0000FF"/>
          <w:sz w:val="24"/>
          <w:szCs w:val="24"/>
        </w:rPr>
        <w:t>9</w:t>
      </w:r>
      <w:r w:rsidR="002D4DA5">
        <w:rPr>
          <w:rFonts w:ascii="宋体" w:hAnsi="宋体" w:hint="eastAsia"/>
          <w:color w:val="0000FF"/>
          <w:sz w:val="24"/>
          <w:szCs w:val="24"/>
        </w:rPr>
        <w:t>月</w:t>
      </w:r>
      <w:r w:rsidR="00403D8F">
        <w:rPr>
          <w:rFonts w:ascii="宋体" w:hAnsi="宋体" w:hint="eastAsia"/>
          <w:color w:val="0000FF"/>
          <w:sz w:val="24"/>
          <w:szCs w:val="24"/>
        </w:rPr>
        <w:t>1</w:t>
      </w:r>
      <w:r w:rsidR="00403D8F">
        <w:rPr>
          <w:rFonts w:ascii="宋体" w:hAnsi="宋体"/>
          <w:color w:val="0000FF"/>
          <w:sz w:val="24"/>
          <w:szCs w:val="24"/>
        </w:rPr>
        <w:t>4</w:t>
      </w:r>
      <w:r w:rsidR="002D4DA5">
        <w:rPr>
          <w:rFonts w:ascii="宋体" w:hAnsi="宋体" w:hint="eastAsia"/>
          <w:color w:val="0000FF"/>
          <w:sz w:val="24"/>
          <w:szCs w:val="24"/>
        </w:rPr>
        <w:t>日北京时间13:30</w:t>
      </w:r>
      <w:r w:rsidR="002D4DA5">
        <w:rPr>
          <w:rFonts w:ascii="宋体" w:hAnsi="宋体" w:hint="eastAsia"/>
          <w:color w:val="000000" w:themeColor="text1"/>
          <w:sz w:val="24"/>
          <w:szCs w:val="24"/>
        </w:rPr>
        <w:t>。</w:t>
      </w:r>
    </w:p>
    <w:p w14:paraId="18670ADA" w14:textId="4695398A" w:rsidR="008F0290" w:rsidRDefault="002D4DA5">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w:t>
      </w:r>
      <w:r w:rsidR="00B92913">
        <w:rPr>
          <w:rFonts w:ascii="宋体" w:hAnsi="宋体" w:hint="eastAsia"/>
          <w:color w:val="000000" w:themeColor="text1"/>
          <w:sz w:val="24"/>
          <w:szCs w:val="24"/>
        </w:rPr>
        <w:t>六</w:t>
      </w:r>
      <w:r>
        <w:rPr>
          <w:rFonts w:ascii="宋体" w:hAnsi="宋体" w:hint="eastAsia"/>
          <w:color w:val="000000" w:themeColor="text1"/>
          <w:sz w:val="24"/>
          <w:szCs w:val="24"/>
        </w:rPr>
        <w:t>）响应文件</w:t>
      </w:r>
      <w:r w:rsidR="0049450F">
        <w:rPr>
          <w:rFonts w:ascii="宋体" w:hAnsi="宋体" w:hint="eastAsia"/>
          <w:color w:val="000000" w:themeColor="text1"/>
          <w:sz w:val="24"/>
          <w:szCs w:val="24"/>
        </w:rPr>
        <w:t>递交</w:t>
      </w:r>
      <w:r>
        <w:rPr>
          <w:rFonts w:ascii="宋体" w:hAnsi="宋体" w:hint="eastAsia"/>
          <w:color w:val="000000" w:themeColor="text1"/>
          <w:sz w:val="24"/>
          <w:szCs w:val="24"/>
        </w:rPr>
        <w:t>截止时间：</w:t>
      </w:r>
      <w:r>
        <w:rPr>
          <w:rFonts w:ascii="宋体" w:hAnsi="宋体" w:hint="eastAsia"/>
          <w:color w:val="0000FF"/>
          <w:sz w:val="24"/>
          <w:szCs w:val="24"/>
        </w:rPr>
        <w:t>202</w:t>
      </w:r>
      <w:r w:rsidR="006A7883">
        <w:rPr>
          <w:rFonts w:ascii="宋体" w:hAnsi="宋体"/>
          <w:color w:val="0000FF"/>
          <w:sz w:val="24"/>
          <w:szCs w:val="24"/>
        </w:rPr>
        <w:t>6</w:t>
      </w:r>
      <w:r>
        <w:rPr>
          <w:rFonts w:ascii="宋体" w:hAnsi="宋体" w:hint="eastAsia"/>
          <w:color w:val="0000FF"/>
          <w:sz w:val="24"/>
          <w:szCs w:val="24"/>
        </w:rPr>
        <w:t>年</w:t>
      </w:r>
      <w:r w:rsidR="00403D8F">
        <w:rPr>
          <w:rFonts w:ascii="宋体" w:hAnsi="宋体"/>
          <w:color w:val="0000FF"/>
          <w:sz w:val="24"/>
          <w:szCs w:val="24"/>
        </w:rPr>
        <w:t>9</w:t>
      </w:r>
      <w:r>
        <w:rPr>
          <w:rFonts w:ascii="宋体" w:hAnsi="宋体" w:hint="eastAsia"/>
          <w:color w:val="0000FF"/>
          <w:sz w:val="24"/>
          <w:szCs w:val="24"/>
        </w:rPr>
        <w:t>月</w:t>
      </w:r>
      <w:r w:rsidR="00403D8F">
        <w:rPr>
          <w:rFonts w:ascii="宋体" w:hAnsi="宋体" w:hint="eastAsia"/>
          <w:color w:val="0000FF"/>
          <w:sz w:val="24"/>
          <w:szCs w:val="24"/>
        </w:rPr>
        <w:t>1</w:t>
      </w:r>
      <w:r w:rsidR="00403D8F">
        <w:rPr>
          <w:rFonts w:ascii="宋体" w:hAnsi="宋体"/>
          <w:color w:val="0000FF"/>
          <w:sz w:val="24"/>
          <w:szCs w:val="24"/>
        </w:rPr>
        <w:t>4</w:t>
      </w:r>
      <w:r>
        <w:rPr>
          <w:rFonts w:ascii="宋体" w:hAnsi="宋体" w:hint="eastAsia"/>
          <w:color w:val="0000FF"/>
          <w:sz w:val="24"/>
          <w:szCs w:val="24"/>
        </w:rPr>
        <w:t>日北京时间14:00</w:t>
      </w:r>
      <w:r>
        <w:rPr>
          <w:rFonts w:ascii="宋体" w:hAnsi="宋体" w:hint="eastAsia"/>
          <w:color w:val="000000" w:themeColor="text1"/>
          <w:sz w:val="24"/>
          <w:szCs w:val="24"/>
        </w:rPr>
        <w:t>。</w:t>
      </w:r>
    </w:p>
    <w:p w14:paraId="4417FF9F" w14:textId="3908167E" w:rsidR="008F0290" w:rsidRDefault="002D4DA5">
      <w:pPr>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w:t>
      </w:r>
      <w:r w:rsidR="00B92913">
        <w:rPr>
          <w:rFonts w:ascii="宋体" w:hAnsi="宋体" w:hint="eastAsia"/>
          <w:color w:val="000000" w:themeColor="text1"/>
          <w:sz w:val="24"/>
          <w:szCs w:val="24"/>
        </w:rPr>
        <w:t>七</w:t>
      </w:r>
      <w:r>
        <w:rPr>
          <w:rFonts w:ascii="宋体" w:hAnsi="宋体" w:hint="eastAsia"/>
          <w:color w:val="000000" w:themeColor="text1"/>
          <w:sz w:val="24"/>
          <w:szCs w:val="24"/>
        </w:rPr>
        <w:t>）磋商开始时间：</w:t>
      </w:r>
      <w:bookmarkStart w:id="18" w:name="OLE_LINK7"/>
      <w:r>
        <w:rPr>
          <w:rFonts w:ascii="宋体" w:hAnsi="宋体" w:hint="eastAsia"/>
          <w:color w:val="0000FF"/>
          <w:sz w:val="24"/>
          <w:szCs w:val="24"/>
        </w:rPr>
        <w:t>202</w:t>
      </w:r>
      <w:r w:rsidR="006A7883">
        <w:rPr>
          <w:rFonts w:ascii="宋体" w:hAnsi="宋体"/>
          <w:color w:val="0000FF"/>
          <w:sz w:val="24"/>
          <w:szCs w:val="24"/>
        </w:rPr>
        <w:t>6</w:t>
      </w:r>
      <w:r>
        <w:rPr>
          <w:rFonts w:ascii="宋体" w:hAnsi="宋体" w:hint="eastAsia"/>
          <w:color w:val="0000FF"/>
          <w:sz w:val="24"/>
          <w:szCs w:val="24"/>
        </w:rPr>
        <w:t>年</w:t>
      </w:r>
      <w:r w:rsidR="00403D8F">
        <w:rPr>
          <w:rFonts w:ascii="宋体" w:hAnsi="宋体"/>
          <w:color w:val="0000FF"/>
          <w:sz w:val="24"/>
          <w:szCs w:val="24"/>
        </w:rPr>
        <w:t>9</w:t>
      </w:r>
      <w:r>
        <w:rPr>
          <w:rFonts w:ascii="宋体" w:hAnsi="宋体" w:hint="eastAsia"/>
          <w:color w:val="0000FF"/>
          <w:sz w:val="24"/>
          <w:szCs w:val="24"/>
        </w:rPr>
        <w:t>月</w:t>
      </w:r>
      <w:r w:rsidR="00403D8F">
        <w:rPr>
          <w:rFonts w:ascii="宋体" w:hAnsi="宋体" w:hint="eastAsia"/>
          <w:color w:val="0000FF"/>
          <w:sz w:val="24"/>
          <w:szCs w:val="24"/>
        </w:rPr>
        <w:t>1</w:t>
      </w:r>
      <w:r w:rsidR="00403D8F">
        <w:rPr>
          <w:rFonts w:ascii="宋体" w:hAnsi="宋体"/>
          <w:color w:val="0000FF"/>
          <w:sz w:val="24"/>
          <w:szCs w:val="24"/>
        </w:rPr>
        <w:t>4</w:t>
      </w:r>
      <w:r>
        <w:rPr>
          <w:rFonts w:ascii="宋体" w:hAnsi="宋体" w:hint="eastAsia"/>
          <w:color w:val="0000FF"/>
          <w:sz w:val="24"/>
          <w:szCs w:val="24"/>
        </w:rPr>
        <w:t>日北京时间14:00</w:t>
      </w:r>
      <w:r>
        <w:rPr>
          <w:rFonts w:ascii="宋体" w:hAnsi="宋体" w:hint="eastAsia"/>
          <w:color w:val="000000" w:themeColor="text1"/>
          <w:sz w:val="24"/>
          <w:szCs w:val="24"/>
        </w:rPr>
        <w:t>。</w:t>
      </w:r>
      <w:bookmarkEnd w:id="18"/>
    </w:p>
    <w:p w14:paraId="7D8E6D1A" w14:textId="77777777" w:rsidR="0085662B" w:rsidRDefault="0085662B" w:rsidP="0085662B">
      <w:pPr>
        <w:pStyle w:val="3"/>
        <w:spacing w:before="0" w:after="0" w:line="360" w:lineRule="auto"/>
        <w:rPr>
          <w:sz w:val="24"/>
          <w:szCs w:val="24"/>
        </w:rPr>
      </w:pPr>
      <w:bookmarkStart w:id="19" w:name="_Toc21549"/>
      <w:bookmarkStart w:id="20" w:name="_Hlk237376618"/>
      <w:r w:rsidRPr="0085662B">
        <w:rPr>
          <w:rFonts w:ascii="宋体" w:hAnsi="宋体"/>
          <w:sz w:val="24"/>
          <w:szCs w:val="24"/>
        </w:rPr>
        <w:t>五、磋商保证金</w:t>
      </w:r>
      <w:bookmarkEnd w:id="19"/>
    </w:p>
    <w:p w14:paraId="5BFC72E2" w14:textId="77777777" w:rsidR="0085662B" w:rsidRDefault="0085662B" w:rsidP="0085662B">
      <w:pPr>
        <w:spacing w:line="360" w:lineRule="auto"/>
        <w:ind w:firstLineChars="200" w:firstLine="480"/>
        <w:rPr>
          <w:sz w:val="24"/>
          <w:szCs w:val="24"/>
        </w:rPr>
      </w:pPr>
      <w:r>
        <w:rPr>
          <w:sz w:val="24"/>
          <w:szCs w:val="24"/>
        </w:rPr>
        <w:t>（一）磋商保证金递交</w:t>
      </w:r>
    </w:p>
    <w:p w14:paraId="7ED02C6D" w14:textId="3EAAD41B" w:rsidR="0085662B" w:rsidRDefault="0085662B" w:rsidP="0085662B">
      <w:pPr>
        <w:spacing w:line="360" w:lineRule="auto"/>
        <w:ind w:firstLineChars="200" w:firstLine="480"/>
        <w:rPr>
          <w:b/>
          <w:sz w:val="24"/>
          <w:szCs w:val="24"/>
        </w:rPr>
      </w:pPr>
      <w:r>
        <w:rPr>
          <w:sz w:val="24"/>
          <w:szCs w:val="24"/>
        </w:rPr>
        <w:t>供应商须按本项目规定的磋商保证金金额进行缴纳</w:t>
      </w:r>
      <w:r>
        <w:rPr>
          <w:b/>
          <w:sz w:val="24"/>
          <w:szCs w:val="24"/>
        </w:rPr>
        <w:t>（保证金金额详见本篇，一、竞争性磋商内容）</w:t>
      </w:r>
      <w:r>
        <w:rPr>
          <w:sz w:val="24"/>
          <w:szCs w:val="24"/>
        </w:rPr>
        <w:t>，由供应商将磋商保证金汇至以下账户，磋商保证金的到账截止时间为</w:t>
      </w:r>
      <w:r>
        <w:rPr>
          <w:rFonts w:hint="eastAsia"/>
          <w:sz w:val="24"/>
          <w:szCs w:val="24"/>
        </w:rPr>
        <w:t>2026</w:t>
      </w:r>
      <w:r>
        <w:rPr>
          <w:rFonts w:hint="eastAsia"/>
          <w:sz w:val="24"/>
          <w:szCs w:val="24"/>
        </w:rPr>
        <w:t>年</w:t>
      </w:r>
      <w:r w:rsidR="00403D8F">
        <w:rPr>
          <w:sz w:val="24"/>
          <w:szCs w:val="24"/>
        </w:rPr>
        <w:t>9</w:t>
      </w:r>
      <w:r>
        <w:rPr>
          <w:sz w:val="24"/>
          <w:szCs w:val="24"/>
        </w:rPr>
        <w:t>月</w:t>
      </w:r>
      <w:r w:rsidR="00403D8F">
        <w:rPr>
          <w:rFonts w:hint="eastAsia"/>
          <w:sz w:val="24"/>
          <w:szCs w:val="24"/>
        </w:rPr>
        <w:t>1</w:t>
      </w:r>
      <w:r w:rsidR="002F7C62">
        <w:rPr>
          <w:sz w:val="24"/>
          <w:szCs w:val="24"/>
        </w:rPr>
        <w:t>3</w:t>
      </w:r>
      <w:r>
        <w:rPr>
          <w:sz w:val="24"/>
          <w:szCs w:val="24"/>
        </w:rPr>
        <w:t>日</w:t>
      </w:r>
      <w:r>
        <w:rPr>
          <w:rFonts w:hint="eastAsia"/>
          <w:sz w:val="24"/>
          <w:szCs w:val="24"/>
        </w:rPr>
        <w:t>1</w:t>
      </w:r>
      <w:r w:rsidR="002F7C62">
        <w:rPr>
          <w:sz w:val="24"/>
          <w:szCs w:val="24"/>
        </w:rPr>
        <w:t>7</w:t>
      </w:r>
      <w:r>
        <w:rPr>
          <w:sz w:val="24"/>
          <w:szCs w:val="24"/>
        </w:rPr>
        <w:t>:</w:t>
      </w:r>
      <w:r w:rsidR="002F7C62">
        <w:rPr>
          <w:sz w:val="24"/>
          <w:szCs w:val="24"/>
        </w:rPr>
        <w:t>3</w:t>
      </w:r>
      <w:r>
        <w:rPr>
          <w:sz w:val="24"/>
          <w:szCs w:val="24"/>
        </w:rPr>
        <w:t>0</w:t>
      </w:r>
      <w:r>
        <w:rPr>
          <w:sz w:val="24"/>
          <w:szCs w:val="24"/>
        </w:rPr>
        <w:t>。</w:t>
      </w:r>
      <w:r>
        <w:rPr>
          <w:b/>
          <w:sz w:val="24"/>
          <w:szCs w:val="24"/>
        </w:rPr>
        <w:t>缴纳保证金时必须备注项目号。</w:t>
      </w:r>
    </w:p>
    <w:p w14:paraId="13455A1F" w14:textId="77777777" w:rsidR="0085662B" w:rsidRDefault="0085662B" w:rsidP="0085662B">
      <w:pPr>
        <w:spacing w:line="360" w:lineRule="auto"/>
        <w:ind w:firstLineChars="200" w:firstLine="480"/>
        <w:rPr>
          <w:sz w:val="24"/>
          <w:szCs w:val="24"/>
        </w:rPr>
      </w:pPr>
      <w:r>
        <w:rPr>
          <w:sz w:val="24"/>
          <w:szCs w:val="24"/>
        </w:rPr>
        <w:t>磋商保证金账户：</w:t>
      </w:r>
    </w:p>
    <w:p w14:paraId="28678DB7" w14:textId="77777777" w:rsidR="008A13FA" w:rsidRPr="008A13FA" w:rsidRDefault="008A13FA" w:rsidP="008A13FA">
      <w:pPr>
        <w:spacing w:line="360" w:lineRule="auto"/>
        <w:ind w:firstLineChars="200" w:firstLine="480"/>
        <w:rPr>
          <w:sz w:val="24"/>
          <w:szCs w:val="24"/>
        </w:rPr>
      </w:pPr>
      <w:r w:rsidRPr="008A13FA">
        <w:rPr>
          <w:rFonts w:hint="eastAsia"/>
          <w:sz w:val="24"/>
          <w:szCs w:val="24"/>
        </w:rPr>
        <w:t>户</w:t>
      </w:r>
      <w:r w:rsidRPr="008A13FA">
        <w:rPr>
          <w:rFonts w:hint="eastAsia"/>
          <w:sz w:val="24"/>
          <w:szCs w:val="24"/>
        </w:rPr>
        <w:t xml:space="preserve">  </w:t>
      </w:r>
      <w:r w:rsidRPr="008A13FA">
        <w:rPr>
          <w:rFonts w:hint="eastAsia"/>
          <w:sz w:val="24"/>
          <w:szCs w:val="24"/>
        </w:rPr>
        <w:t>名：重庆仕达招标代理有限公司</w:t>
      </w:r>
    </w:p>
    <w:p w14:paraId="27B45D61" w14:textId="77777777" w:rsidR="008A13FA" w:rsidRPr="008A13FA" w:rsidRDefault="008A13FA" w:rsidP="008A13FA">
      <w:pPr>
        <w:spacing w:line="360" w:lineRule="auto"/>
        <w:ind w:firstLineChars="200" w:firstLine="480"/>
        <w:rPr>
          <w:sz w:val="24"/>
          <w:szCs w:val="24"/>
        </w:rPr>
      </w:pPr>
      <w:r w:rsidRPr="008A13FA">
        <w:rPr>
          <w:rFonts w:hint="eastAsia"/>
          <w:sz w:val="24"/>
          <w:szCs w:val="24"/>
        </w:rPr>
        <w:t>开户行：华夏银行中山支行</w:t>
      </w:r>
    </w:p>
    <w:p w14:paraId="310A96E5" w14:textId="4D6F190C" w:rsidR="0085662B" w:rsidRDefault="008A13FA" w:rsidP="008A13FA">
      <w:pPr>
        <w:spacing w:line="360" w:lineRule="auto"/>
        <w:ind w:firstLineChars="200" w:firstLine="480"/>
        <w:rPr>
          <w:sz w:val="24"/>
          <w:szCs w:val="24"/>
        </w:rPr>
      </w:pPr>
      <w:r w:rsidRPr="008A13FA">
        <w:rPr>
          <w:rFonts w:hint="eastAsia"/>
          <w:sz w:val="24"/>
          <w:szCs w:val="24"/>
        </w:rPr>
        <w:t>账</w:t>
      </w:r>
      <w:r w:rsidRPr="008A13FA">
        <w:rPr>
          <w:rFonts w:hint="eastAsia"/>
          <w:sz w:val="24"/>
          <w:szCs w:val="24"/>
        </w:rPr>
        <w:t xml:space="preserve">  </w:t>
      </w:r>
      <w:r w:rsidRPr="008A13FA">
        <w:rPr>
          <w:rFonts w:hint="eastAsia"/>
          <w:sz w:val="24"/>
          <w:szCs w:val="24"/>
        </w:rPr>
        <w:t>号：</w:t>
      </w:r>
      <w:r w:rsidRPr="008A13FA">
        <w:rPr>
          <w:rFonts w:hint="eastAsia"/>
          <w:sz w:val="24"/>
          <w:szCs w:val="24"/>
        </w:rPr>
        <w:t>11261000000411481</w:t>
      </w:r>
    </w:p>
    <w:p w14:paraId="7E4B947F" w14:textId="77777777" w:rsidR="0085662B" w:rsidRDefault="0085662B" w:rsidP="0085662B">
      <w:pPr>
        <w:snapToGrid w:val="0"/>
        <w:spacing w:line="360" w:lineRule="auto"/>
        <w:ind w:firstLineChars="200" w:firstLine="480"/>
        <w:rPr>
          <w:sz w:val="24"/>
          <w:szCs w:val="24"/>
        </w:rPr>
      </w:pPr>
      <w:r>
        <w:rPr>
          <w:sz w:val="24"/>
          <w:szCs w:val="24"/>
        </w:rPr>
        <w:t>（二）保证金退还方式</w:t>
      </w:r>
    </w:p>
    <w:p w14:paraId="348CCD04" w14:textId="77777777" w:rsidR="0085662B" w:rsidRDefault="0085662B" w:rsidP="0085662B">
      <w:pPr>
        <w:snapToGrid w:val="0"/>
        <w:spacing w:line="360" w:lineRule="auto"/>
        <w:ind w:firstLineChars="200" w:firstLine="480"/>
        <w:rPr>
          <w:sz w:val="24"/>
          <w:szCs w:val="24"/>
        </w:rPr>
      </w:pPr>
      <w:r>
        <w:rPr>
          <w:sz w:val="24"/>
          <w:szCs w:val="24"/>
        </w:rPr>
        <w:t>1.</w:t>
      </w:r>
      <w:r>
        <w:rPr>
          <w:sz w:val="24"/>
          <w:szCs w:val="24"/>
        </w:rPr>
        <w:t>未成交供应商的保证金，在</w:t>
      </w:r>
      <w:r>
        <w:rPr>
          <w:rFonts w:hint="eastAsia"/>
          <w:sz w:val="24"/>
          <w:szCs w:val="24"/>
        </w:rPr>
        <w:t>成交</w:t>
      </w:r>
      <w:r>
        <w:rPr>
          <w:sz w:val="24"/>
          <w:szCs w:val="24"/>
        </w:rPr>
        <w:t>通知书发放后，由采购代理机构在五个工作日内按来款渠道直接退还。</w:t>
      </w:r>
    </w:p>
    <w:p w14:paraId="4B65A5C7" w14:textId="18A1D61E" w:rsidR="0085662B" w:rsidRDefault="0085662B" w:rsidP="0085662B">
      <w:pPr>
        <w:spacing w:line="360" w:lineRule="auto"/>
        <w:ind w:firstLineChars="200" w:firstLine="480"/>
        <w:rPr>
          <w:rFonts w:ascii="宋体" w:hAnsi="宋体"/>
          <w:color w:val="000000" w:themeColor="text1"/>
          <w:sz w:val="24"/>
          <w:szCs w:val="24"/>
        </w:rPr>
      </w:pPr>
      <w:r>
        <w:rPr>
          <w:sz w:val="24"/>
          <w:szCs w:val="24"/>
        </w:rPr>
        <w:t>2.</w:t>
      </w:r>
      <w:r>
        <w:rPr>
          <w:sz w:val="24"/>
          <w:szCs w:val="24"/>
        </w:rPr>
        <w:t>成交供应商的磋商保证金，在成交供应商与采购人签订合同后，由采购代理机构在五个工作日内按资金来款渠道直接退还。</w:t>
      </w:r>
      <w:bookmarkEnd w:id="20"/>
    </w:p>
    <w:p w14:paraId="6B32F9F2" w14:textId="18BF9ECD" w:rsidR="008F0290" w:rsidRDefault="007C39E9">
      <w:pPr>
        <w:pStyle w:val="3"/>
        <w:spacing w:before="0" w:after="0" w:line="360" w:lineRule="auto"/>
        <w:rPr>
          <w:rFonts w:ascii="宋体" w:hAnsi="宋体"/>
          <w:sz w:val="24"/>
          <w:szCs w:val="24"/>
        </w:rPr>
      </w:pPr>
      <w:bookmarkStart w:id="21" w:name="_Toc509593384"/>
      <w:bookmarkStart w:id="22" w:name="_Toc237367312"/>
      <w:bookmarkEnd w:id="8"/>
      <w:bookmarkEnd w:id="14"/>
      <w:r>
        <w:rPr>
          <w:rFonts w:ascii="宋体" w:hAnsi="宋体" w:hint="eastAsia"/>
          <w:sz w:val="24"/>
          <w:szCs w:val="24"/>
        </w:rPr>
        <w:t>六、其它有关规定</w:t>
      </w:r>
      <w:bookmarkEnd w:id="21"/>
      <w:bookmarkEnd w:id="22"/>
    </w:p>
    <w:p w14:paraId="1862D59F" w14:textId="77777777" w:rsidR="00820C11" w:rsidRPr="00820C11" w:rsidRDefault="00820C11" w:rsidP="00820C11">
      <w:pPr>
        <w:snapToGrid w:val="0"/>
        <w:spacing w:line="360" w:lineRule="auto"/>
        <w:ind w:firstLineChars="150" w:firstLine="360"/>
        <w:rPr>
          <w:rFonts w:ascii="宋体" w:hAnsi="宋体"/>
          <w:sz w:val="24"/>
          <w:szCs w:val="24"/>
        </w:rPr>
      </w:pPr>
      <w:r w:rsidRPr="00820C11">
        <w:rPr>
          <w:rFonts w:ascii="宋体" w:hAnsi="宋体" w:hint="eastAsia"/>
          <w:sz w:val="24"/>
          <w:szCs w:val="24"/>
        </w:rPr>
        <w:t>（一）单位负责人为同一人或者存在直接控股、管理关系的不同供应商，</w:t>
      </w:r>
      <w:r w:rsidRPr="00820C11">
        <w:rPr>
          <w:rFonts w:ascii="宋体" w:hAnsi="宋体"/>
          <w:sz w:val="24"/>
          <w:szCs w:val="24"/>
        </w:rPr>
        <w:t>不得参加同一合同项</w:t>
      </w:r>
      <w:r w:rsidRPr="00820C11">
        <w:rPr>
          <w:rFonts w:ascii="宋体" w:hAnsi="宋体" w:hint="eastAsia"/>
          <w:sz w:val="24"/>
          <w:szCs w:val="24"/>
        </w:rPr>
        <w:t>（包）</w:t>
      </w:r>
      <w:r w:rsidRPr="00820C11">
        <w:rPr>
          <w:rFonts w:ascii="宋体" w:hAnsi="宋体"/>
          <w:sz w:val="24"/>
          <w:szCs w:val="24"/>
        </w:rPr>
        <w:t>下的政府采购活动</w:t>
      </w:r>
      <w:r w:rsidRPr="00820C11">
        <w:rPr>
          <w:rFonts w:ascii="宋体" w:hAnsi="宋体" w:hint="eastAsia"/>
          <w:sz w:val="24"/>
          <w:szCs w:val="24"/>
        </w:rPr>
        <w:t>，否则均为无效响应。</w:t>
      </w:r>
    </w:p>
    <w:p w14:paraId="22AA05C3" w14:textId="77777777" w:rsidR="00820C11" w:rsidRPr="00820C11" w:rsidRDefault="00820C11" w:rsidP="00820C11">
      <w:pPr>
        <w:snapToGrid w:val="0"/>
        <w:spacing w:line="360" w:lineRule="auto"/>
        <w:ind w:firstLineChars="150" w:firstLine="360"/>
        <w:rPr>
          <w:rFonts w:ascii="宋体" w:hAnsi="宋体"/>
          <w:sz w:val="24"/>
          <w:szCs w:val="24"/>
        </w:rPr>
      </w:pPr>
      <w:r w:rsidRPr="00820C11">
        <w:rPr>
          <w:rFonts w:ascii="宋体" w:hAnsi="宋体" w:hint="eastAsia"/>
          <w:sz w:val="24"/>
          <w:szCs w:val="24"/>
        </w:rPr>
        <w:t>（二）为采购项目提供整体设计、规范编制或者项目管理、监理、检测等服务的供应商，不得再</w:t>
      </w:r>
      <w:r w:rsidRPr="00820C11">
        <w:rPr>
          <w:rFonts w:ascii="宋体" w:hAnsi="宋体"/>
          <w:sz w:val="24"/>
          <w:szCs w:val="24"/>
        </w:rPr>
        <w:t>参加</w:t>
      </w:r>
      <w:r w:rsidRPr="00820C11">
        <w:rPr>
          <w:rFonts w:ascii="宋体" w:hAnsi="宋体" w:hint="eastAsia"/>
          <w:sz w:val="24"/>
          <w:szCs w:val="24"/>
        </w:rPr>
        <w:t>该采购</w:t>
      </w:r>
      <w:r w:rsidRPr="00820C11">
        <w:rPr>
          <w:rFonts w:ascii="宋体" w:hAnsi="宋体"/>
          <w:sz w:val="24"/>
          <w:szCs w:val="24"/>
        </w:rPr>
        <w:t>项目的</w:t>
      </w:r>
      <w:r w:rsidRPr="00820C11">
        <w:rPr>
          <w:rFonts w:ascii="宋体" w:hAnsi="宋体" w:hint="eastAsia"/>
          <w:sz w:val="24"/>
          <w:szCs w:val="24"/>
        </w:rPr>
        <w:t>其他</w:t>
      </w:r>
      <w:r w:rsidRPr="00820C11">
        <w:rPr>
          <w:rFonts w:ascii="宋体" w:hAnsi="宋体"/>
          <w:sz w:val="24"/>
          <w:szCs w:val="24"/>
        </w:rPr>
        <w:t>采购活动</w:t>
      </w:r>
      <w:r w:rsidRPr="00820C11">
        <w:rPr>
          <w:rFonts w:ascii="宋体" w:hAnsi="宋体" w:hint="eastAsia"/>
          <w:sz w:val="24"/>
          <w:szCs w:val="24"/>
        </w:rPr>
        <w:t>。</w:t>
      </w:r>
    </w:p>
    <w:p w14:paraId="6FABCAE0" w14:textId="77777777" w:rsidR="00820C11" w:rsidRPr="00820C11" w:rsidRDefault="00820C11" w:rsidP="00820C11">
      <w:pPr>
        <w:snapToGrid w:val="0"/>
        <w:spacing w:line="360" w:lineRule="auto"/>
        <w:ind w:firstLineChars="150" w:firstLine="360"/>
        <w:rPr>
          <w:rFonts w:ascii="宋体" w:hAnsi="宋体"/>
          <w:sz w:val="24"/>
          <w:szCs w:val="24"/>
        </w:rPr>
      </w:pPr>
      <w:r w:rsidRPr="00820C11">
        <w:rPr>
          <w:rFonts w:ascii="宋体" w:hAnsi="宋体" w:hint="eastAsia"/>
          <w:sz w:val="24"/>
          <w:szCs w:val="24"/>
        </w:rPr>
        <w:t>（三）本项目的澄清文件（如果有）一律在行采家（</w:t>
      </w:r>
      <w:r w:rsidRPr="00820C11">
        <w:rPr>
          <w:rFonts w:ascii="宋体" w:hAnsi="宋体"/>
          <w:sz w:val="24"/>
          <w:szCs w:val="24"/>
        </w:rPr>
        <w:t>https://www.gec123.com/</w:t>
      </w:r>
      <w:r w:rsidRPr="00820C11">
        <w:rPr>
          <w:rFonts w:ascii="宋体" w:hAnsi="宋体" w:hint="eastAsia"/>
          <w:sz w:val="24"/>
          <w:szCs w:val="24"/>
        </w:rPr>
        <w:t>）网上领取，请各供应商注意下载或到采购代理机构处领取；无论供应商下载或领取与否，均视同供应商已知晓本项目澄清文件（如果有）的内容。</w:t>
      </w:r>
    </w:p>
    <w:p w14:paraId="2C92E6B1" w14:textId="77777777" w:rsidR="00820C11" w:rsidRPr="00820C11" w:rsidRDefault="00820C11" w:rsidP="00820C11">
      <w:pPr>
        <w:snapToGrid w:val="0"/>
        <w:spacing w:line="360" w:lineRule="auto"/>
        <w:ind w:firstLineChars="150" w:firstLine="360"/>
        <w:rPr>
          <w:rFonts w:ascii="宋体" w:hAnsi="宋体"/>
          <w:sz w:val="24"/>
          <w:szCs w:val="24"/>
        </w:rPr>
      </w:pPr>
      <w:r w:rsidRPr="00820C11">
        <w:rPr>
          <w:rFonts w:ascii="宋体" w:hAnsi="宋体" w:hint="eastAsia"/>
          <w:sz w:val="24"/>
          <w:szCs w:val="24"/>
        </w:rPr>
        <w:t>（四）超过响应文件截止时间递交的响应文件，恕不接收。</w:t>
      </w:r>
    </w:p>
    <w:p w14:paraId="1AA8DCC2" w14:textId="77777777" w:rsidR="00820C11" w:rsidRPr="00820C11" w:rsidRDefault="00820C11" w:rsidP="00820C11">
      <w:pPr>
        <w:snapToGrid w:val="0"/>
        <w:spacing w:line="360" w:lineRule="auto"/>
        <w:ind w:firstLineChars="150" w:firstLine="360"/>
        <w:rPr>
          <w:rFonts w:ascii="宋体" w:hAnsi="宋体"/>
          <w:sz w:val="24"/>
          <w:szCs w:val="24"/>
        </w:rPr>
      </w:pPr>
      <w:r w:rsidRPr="00820C11">
        <w:rPr>
          <w:rFonts w:ascii="宋体" w:hAnsi="宋体" w:hint="eastAsia"/>
          <w:sz w:val="24"/>
          <w:szCs w:val="24"/>
        </w:rPr>
        <w:lastRenderedPageBreak/>
        <w:t>（五）询价费用：无论询价结果如何，供应商参与本项目询价的所有费用均应由供应商自行承担。</w:t>
      </w:r>
    </w:p>
    <w:p w14:paraId="5B29CAC1" w14:textId="643FBC3A" w:rsidR="00820C11" w:rsidRPr="00820C11" w:rsidRDefault="00820C11" w:rsidP="00820C11">
      <w:pPr>
        <w:snapToGrid w:val="0"/>
        <w:spacing w:line="360" w:lineRule="auto"/>
        <w:ind w:firstLineChars="150" w:firstLine="360"/>
        <w:rPr>
          <w:rFonts w:ascii="宋体" w:hAnsi="宋体"/>
          <w:b/>
          <w:sz w:val="24"/>
          <w:szCs w:val="24"/>
        </w:rPr>
      </w:pPr>
      <w:r w:rsidRPr="00820C11">
        <w:rPr>
          <w:rFonts w:ascii="宋体" w:hAnsi="宋体" w:hint="eastAsia"/>
          <w:sz w:val="24"/>
          <w:szCs w:val="24"/>
        </w:rPr>
        <w:t>（六）</w:t>
      </w:r>
      <w:r w:rsidRPr="00820C11">
        <w:rPr>
          <w:rFonts w:ascii="宋体" w:hAnsi="宋体" w:hint="eastAsia"/>
          <w:b/>
          <w:iCs/>
          <w:sz w:val="24"/>
          <w:szCs w:val="24"/>
        </w:rPr>
        <w:t>本项目不接受联合体参与</w:t>
      </w:r>
      <w:r w:rsidR="00296CAA">
        <w:rPr>
          <w:rFonts w:ascii="宋体" w:hAnsi="宋体" w:hint="eastAsia"/>
          <w:b/>
          <w:iCs/>
          <w:sz w:val="24"/>
          <w:szCs w:val="24"/>
        </w:rPr>
        <w:t>磋商</w:t>
      </w:r>
      <w:r w:rsidRPr="00820C11">
        <w:rPr>
          <w:rFonts w:ascii="宋体" w:hAnsi="宋体" w:hint="eastAsia"/>
          <w:b/>
          <w:iCs/>
          <w:sz w:val="24"/>
          <w:szCs w:val="24"/>
        </w:rPr>
        <w:t>，否则按无效处理</w:t>
      </w:r>
      <w:r w:rsidRPr="00820C11">
        <w:rPr>
          <w:rFonts w:ascii="宋体" w:hAnsi="宋体" w:hint="eastAsia"/>
          <w:b/>
          <w:sz w:val="24"/>
          <w:szCs w:val="24"/>
        </w:rPr>
        <w:t>。</w:t>
      </w:r>
    </w:p>
    <w:p w14:paraId="6D542481" w14:textId="77777777" w:rsidR="00820C11" w:rsidRPr="00820C11" w:rsidRDefault="00820C11" w:rsidP="00820C11">
      <w:pPr>
        <w:snapToGrid w:val="0"/>
        <w:spacing w:line="360" w:lineRule="auto"/>
        <w:ind w:firstLineChars="150" w:firstLine="360"/>
        <w:rPr>
          <w:rFonts w:ascii="宋体" w:hAnsi="宋体"/>
          <w:sz w:val="24"/>
          <w:szCs w:val="24"/>
        </w:rPr>
      </w:pPr>
      <w:r w:rsidRPr="00820C11">
        <w:rPr>
          <w:rFonts w:ascii="宋体" w:hAnsi="宋体" w:hint="eastAsia"/>
          <w:sz w:val="24"/>
          <w:szCs w:val="24"/>
        </w:rPr>
        <w:t>（七）</w:t>
      </w:r>
      <w:r w:rsidRPr="00820C11">
        <w:rPr>
          <w:rFonts w:ascii="宋体" w:hAnsi="宋体" w:hint="eastAsia"/>
          <w:b/>
          <w:iCs/>
          <w:sz w:val="24"/>
          <w:szCs w:val="24"/>
        </w:rPr>
        <w:t>本项目不接受合同分包，否则按无效处理</w:t>
      </w:r>
      <w:r w:rsidRPr="00820C11">
        <w:rPr>
          <w:rFonts w:ascii="宋体" w:hAnsi="宋体" w:hint="eastAsia"/>
          <w:b/>
          <w:sz w:val="24"/>
          <w:szCs w:val="24"/>
        </w:rPr>
        <w:t>。</w:t>
      </w:r>
    </w:p>
    <w:p w14:paraId="2B65A0CF" w14:textId="7C9336DB" w:rsidR="008F0290" w:rsidRDefault="00820C11" w:rsidP="00820C11">
      <w:pPr>
        <w:snapToGrid w:val="0"/>
        <w:spacing w:line="360" w:lineRule="auto"/>
        <w:ind w:firstLineChars="150" w:firstLine="360"/>
        <w:rPr>
          <w:rFonts w:ascii="宋体" w:hAnsi="宋体"/>
          <w:sz w:val="24"/>
          <w:szCs w:val="24"/>
        </w:rPr>
      </w:pPr>
      <w:r w:rsidRPr="00820C11">
        <w:rPr>
          <w:rFonts w:ascii="宋体" w:hAnsi="宋体" w:hint="eastAsia"/>
          <w:sz w:val="24"/>
          <w:szCs w:val="24"/>
        </w:rPr>
        <w:t>（八）</w:t>
      </w:r>
      <w:r w:rsidR="00042F6E" w:rsidRPr="00042F6E">
        <w:rPr>
          <w:rFonts w:ascii="宋体" w:hAnsi="宋体" w:cs="仿宋" w:hint="eastAsia"/>
          <w:sz w:val="24"/>
          <w:szCs w:val="24"/>
        </w:rPr>
        <w:t>参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项目采购活动。</w:t>
      </w:r>
    </w:p>
    <w:p w14:paraId="74D6FD63" w14:textId="33AD2C0E" w:rsidR="008F0290" w:rsidRDefault="007C39E9">
      <w:pPr>
        <w:pStyle w:val="3"/>
        <w:spacing w:before="0" w:after="0" w:line="360" w:lineRule="auto"/>
        <w:rPr>
          <w:rFonts w:ascii="宋体" w:hAnsi="宋体"/>
          <w:sz w:val="24"/>
          <w:szCs w:val="24"/>
        </w:rPr>
      </w:pPr>
      <w:bookmarkStart w:id="23" w:name="_Toc509593385"/>
      <w:bookmarkStart w:id="24" w:name="_Toc237367313"/>
      <w:r>
        <w:rPr>
          <w:rFonts w:ascii="宋体" w:hAnsi="宋体" w:hint="eastAsia"/>
          <w:sz w:val="24"/>
          <w:szCs w:val="24"/>
        </w:rPr>
        <w:t>七</w:t>
      </w:r>
      <w:r w:rsidR="002D4DA5">
        <w:rPr>
          <w:rFonts w:ascii="宋体" w:hAnsi="宋体" w:hint="eastAsia"/>
          <w:sz w:val="24"/>
          <w:szCs w:val="24"/>
        </w:rPr>
        <w:t>、联系方式</w:t>
      </w:r>
      <w:bookmarkEnd w:id="23"/>
      <w:bookmarkEnd w:id="24"/>
    </w:p>
    <w:p w14:paraId="76C3B726" w14:textId="77777777" w:rsidR="008F0290" w:rsidRDefault="002D4DA5">
      <w:pPr>
        <w:snapToGrid w:val="0"/>
        <w:spacing w:line="360" w:lineRule="auto"/>
        <w:ind w:firstLineChars="200" w:firstLine="480"/>
        <w:rPr>
          <w:rFonts w:ascii="宋体" w:hAnsi="宋体"/>
          <w:sz w:val="24"/>
          <w:szCs w:val="24"/>
        </w:rPr>
      </w:pPr>
      <w:r>
        <w:rPr>
          <w:rFonts w:ascii="宋体" w:hAnsi="宋体" w:hint="eastAsia"/>
          <w:sz w:val="24"/>
          <w:szCs w:val="24"/>
        </w:rPr>
        <w:t>（一）采购代理机构：重庆仕达招标代理有限公司</w:t>
      </w:r>
    </w:p>
    <w:p w14:paraId="4D561421" w14:textId="77777777" w:rsidR="008F0290" w:rsidRDefault="002D4DA5">
      <w:pPr>
        <w:snapToGrid w:val="0"/>
        <w:spacing w:line="360" w:lineRule="auto"/>
        <w:ind w:firstLineChars="200" w:firstLine="480"/>
        <w:rPr>
          <w:rFonts w:ascii="宋体" w:hAnsi="宋体"/>
          <w:sz w:val="24"/>
          <w:szCs w:val="24"/>
        </w:rPr>
      </w:pPr>
      <w:r>
        <w:rPr>
          <w:rFonts w:ascii="宋体" w:hAnsi="宋体" w:hint="eastAsia"/>
          <w:sz w:val="24"/>
          <w:szCs w:val="24"/>
        </w:rPr>
        <w:t>联系人：潘莉</w:t>
      </w:r>
    </w:p>
    <w:p w14:paraId="7A4F2268" w14:textId="77777777" w:rsidR="008F0290" w:rsidRDefault="002D4DA5">
      <w:pPr>
        <w:snapToGrid w:val="0"/>
        <w:spacing w:line="360" w:lineRule="auto"/>
        <w:ind w:firstLineChars="200" w:firstLine="480"/>
        <w:rPr>
          <w:rFonts w:ascii="宋体" w:hAnsi="宋体"/>
          <w:sz w:val="24"/>
          <w:szCs w:val="24"/>
        </w:rPr>
      </w:pPr>
      <w:r>
        <w:rPr>
          <w:rFonts w:ascii="宋体" w:hAnsi="宋体" w:hint="eastAsia"/>
          <w:sz w:val="24"/>
          <w:szCs w:val="24"/>
        </w:rPr>
        <w:t>电  话：13637885685</w:t>
      </w:r>
    </w:p>
    <w:p w14:paraId="48E7E99D" w14:textId="674FA2BE" w:rsidR="008F0290" w:rsidRDefault="002D4DA5">
      <w:pPr>
        <w:snapToGrid w:val="0"/>
        <w:spacing w:line="360" w:lineRule="auto"/>
        <w:ind w:firstLineChars="200" w:firstLine="480"/>
        <w:rPr>
          <w:rFonts w:ascii="宋体"/>
          <w:sz w:val="24"/>
          <w:szCs w:val="24"/>
        </w:rPr>
      </w:pPr>
      <w:r>
        <w:rPr>
          <w:rFonts w:ascii="宋体" w:hAnsi="宋体" w:hint="eastAsia"/>
          <w:sz w:val="24"/>
          <w:szCs w:val="24"/>
        </w:rPr>
        <w:t>地  址：</w:t>
      </w:r>
      <w:r w:rsidR="002A0CB7" w:rsidRPr="002A0CB7">
        <w:rPr>
          <w:rFonts w:ascii="宋体" w:hAnsi="宋体" w:hint="eastAsia"/>
          <w:sz w:val="24"/>
          <w:szCs w:val="24"/>
        </w:rPr>
        <w:t>重庆市两江新区新南路1</w:t>
      </w:r>
      <w:r w:rsidR="002A0CB7" w:rsidRPr="002A0CB7">
        <w:rPr>
          <w:rFonts w:ascii="宋体" w:hAnsi="宋体"/>
          <w:sz w:val="24"/>
          <w:szCs w:val="24"/>
        </w:rPr>
        <w:t>68</w:t>
      </w:r>
      <w:r w:rsidR="002A0CB7" w:rsidRPr="002A0CB7">
        <w:rPr>
          <w:rFonts w:ascii="宋体" w:hAnsi="宋体" w:hint="eastAsia"/>
          <w:sz w:val="24"/>
          <w:szCs w:val="24"/>
        </w:rPr>
        <w:t>号龙湖M</w:t>
      </w:r>
      <w:r w:rsidR="002A0CB7" w:rsidRPr="002A0CB7">
        <w:rPr>
          <w:rFonts w:ascii="宋体" w:hAnsi="宋体"/>
          <w:sz w:val="24"/>
          <w:szCs w:val="24"/>
        </w:rPr>
        <w:t>OCO</w:t>
      </w:r>
      <w:r w:rsidR="002A0CB7" w:rsidRPr="002A0CB7">
        <w:rPr>
          <w:rFonts w:ascii="宋体" w:hAnsi="宋体" w:hint="eastAsia"/>
          <w:sz w:val="24"/>
          <w:szCs w:val="24"/>
        </w:rPr>
        <w:t>3栋1</w:t>
      </w:r>
      <w:r w:rsidR="002A0CB7" w:rsidRPr="002A0CB7">
        <w:rPr>
          <w:rFonts w:ascii="宋体" w:hAnsi="宋体"/>
          <w:sz w:val="24"/>
          <w:szCs w:val="24"/>
        </w:rPr>
        <w:t>80</w:t>
      </w:r>
      <w:r w:rsidR="002A0CB7" w:rsidRPr="002A0CB7">
        <w:rPr>
          <w:rFonts w:ascii="宋体" w:hAnsi="宋体" w:hint="eastAsia"/>
          <w:sz w:val="24"/>
          <w:szCs w:val="24"/>
        </w:rPr>
        <w:t>3室</w:t>
      </w:r>
    </w:p>
    <w:p w14:paraId="03FA135E" w14:textId="39F1F914" w:rsidR="008F0290" w:rsidRPr="007A6AC7" w:rsidRDefault="002D4DA5">
      <w:pPr>
        <w:numPr>
          <w:ilvl w:val="0"/>
          <w:numId w:val="1"/>
        </w:numPr>
        <w:snapToGrid w:val="0"/>
        <w:spacing w:line="360" w:lineRule="auto"/>
        <w:ind w:firstLineChars="200" w:firstLine="480"/>
        <w:rPr>
          <w:rFonts w:ascii="宋体" w:hAnsi="宋体"/>
          <w:sz w:val="24"/>
          <w:szCs w:val="24"/>
        </w:rPr>
      </w:pPr>
      <w:r w:rsidRPr="007A6AC7">
        <w:rPr>
          <w:rFonts w:ascii="宋体" w:hAnsi="宋体" w:hint="eastAsia"/>
          <w:sz w:val="24"/>
          <w:szCs w:val="24"/>
        </w:rPr>
        <w:t>采购人：</w:t>
      </w:r>
      <w:r w:rsidR="0030560D">
        <w:rPr>
          <w:rFonts w:ascii="宋体" w:hAnsi="宋体" w:cs="宋体" w:hint="eastAsia"/>
          <w:sz w:val="24"/>
          <w:szCs w:val="24"/>
        </w:rPr>
        <w:t>重庆市总工会</w:t>
      </w:r>
    </w:p>
    <w:p w14:paraId="2BC59CC5" w14:textId="20968ECA" w:rsidR="008F0290" w:rsidRPr="007A6AC7" w:rsidRDefault="002D4DA5">
      <w:pPr>
        <w:snapToGrid w:val="0"/>
        <w:spacing w:line="360" w:lineRule="auto"/>
        <w:rPr>
          <w:rFonts w:ascii="宋体" w:hAnsi="宋体"/>
          <w:sz w:val="24"/>
          <w:szCs w:val="24"/>
        </w:rPr>
      </w:pPr>
      <w:r w:rsidRPr="007A6AC7">
        <w:rPr>
          <w:rFonts w:ascii="宋体" w:hAnsi="宋体" w:hint="eastAsia"/>
          <w:sz w:val="24"/>
          <w:szCs w:val="24"/>
        </w:rPr>
        <w:t xml:space="preserve">    联系人：</w:t>
      </w:r>
      <w:r w:rsidR="00306A07">
        <w:rPr>
          <w:rFonts w:ascii="宋体" w:hAnsi="宋体" w:cs="方正仿宋_GBK" w:hint="eastAsia"/>
          <w:sz w:val="24"/>
          <w:szCs w:val="24"/>
        </w:rPr>
        <w:t>杜</w:t>
      </w:r>
      <w:r w:rsidR="00C040E8">
        <w:rPr>
          <w:rFonts w:ascii="宋体" w:hAnsi="宋体" w:cs="方正仿宋_GBK" w:hint="eastAsia"/>
          <w:sz w:val="24"/>
          <w:szCs w:val="24"/>
        </w:rPr>
        <w:t>老师</w:t>
      </w:r>
    </w:p>
    <w:p w14:paraId="571BFE11" w14:textId="464CDF99" w:rsidR="008F0290" w:rsidRPr="007A6AC7" w:rsidRDefault="002D4DA5">
      <w:pPr>
        <w:snapToGrid w:val="0"/>
        <w:spacing w:line="360" w:lineRule="auto"/>
        <w:ind w:firstLineChars="200" w:firstLine="480"/>
        <w:rPr>
          <w:rFonts w:ascii="宋体" w:hAnsi="宋体"/>
          <w:sz w:val="24"/>
          <w:szCs w:val="24"/>
        </w:rPr>
      </w:pPr>
      <w:r w:rsidRPr="007A6AC7">
        <w:rPr>
          <w:rFonts w:ascii="宋体" w:hAnsi="宋体" w:hint="eastAsia"/>
          <w:sz w:val="24"/>
          <w:szCs w:val="24"/>
        </w:rPr>
        <w:t>电  话：</w:t>
      </w:r>
      <w:r w:rsidR="00306A07">
        <w:rPr>
          <w:rFonts w:ascii="宋体" w:hAnsi="宋体" w:cs="方正仿宋_GBK" w:hint="eastAsia"/>
          <w:sz w:val="24"/>
          <w:szCs w:val="24"/>
        </w:rPr>
        <w:t>13452300330</w:t>
      </w:r>
    </w:p>
    <w:p w14:paraId="67EEBD79" w14:textId="13E6DA0C" w:rsidR="008F0290" w:rsidRDefault="002D4DA5">
      <w:pPr>
        <w:tabs>
          <w:tab w:val="left" w:pos="426"/>
        </w:tabs>
        <w:snapToGrid w:val="0"/>
        <w:spacing w:line="360" w:lineRule="auto"/>
        <w:ind w:firstLineChars="200" w:firstLine="480"/>
        <w:rPr>
          <w:rFonts w:ascii="宋体" w:hAnsi="宋体"/>
          <w:color w:val="000000"/>
          <w:sz w:val="24"/>
          <w:szCs w:val="24"/>
        </w:rPr>
      </w:pPr>
      <w:r w:rsidRPr="007A6AC7">
        <w:rPr>
          <w:rFonts w:ascii="宋体" w:hAnsi="宋体" w:hint="eastAsia"/>
          <w:sz w:val="24"/>
          <w:szCs w:val="24"/>
        </w:rPr>
        <w:t>地  址：</w:t>
      </w:r>
      <w:r w:rsidR="000C65EF">
        <w:rPr>
          <w:rFonts w:ascii="宋体" w:hAnsi="宋体" w:cs="宋体" w:hint="eastAsia"/>
          <w:sz w:val="24"/>
          <w:szCs w:val="24"/>
        </w:rPr>
        <w:t>重庆市</w:t>
      </w:r>
      <w:r w:rsidR="00306A07">
        <w:rPr>
          <w:rFonts w:ascii="宋体" w:hAnsi="宋体" w:cs="宋体" w:hint="eastAsia"/>
          <w:sz w:val="24"/>
          <w:szCs w:val="24"/>
        </w:rPr>
        <w:t>渝中</w:t>
      </w:r>
      <w:r w:rsidR="000C65EF">
        <w:rPr>
          <w:rFonts w:ascii="宋体" w:hAnsi="宋体" w:cs="宋体" w:hint="eastAsia"/>
          <w:sz w:val="24"/>
          <w:szCs w:val="24"/>
        </w:rPr>
        <w:t>区</w:t>
      </w:r>
      <w:r w:rsidR="00306A07">
        <w:rPr>
          <w:rFonts w:ascii="宋体" w:hAnsi="宋体" w:cs="宋体" w:hint="eastAsia"/>
          <w:sz w:val="24"/>
          <w:szCs w:val="24"/>
        </w:rPr>
        <w:t>中山二路174</w:t>
      </w:r>
      <w:r w:rsidR="000C65EF">
        <w:rPr>
          <w:rFonts w:ascii="宋体" w:hAnsi="宋体" w:cs="宋体" w:hint="eastAsia"/>
          <w:sz w:val="24"/>
          <w:szCs w:val="24"/>
        </w:rPr>
        <w:t>号</w:t>
      </w:r>
      <w:r w:rsidR="00C040E8">
        <w:rPr>
          <w:rFonts w:hint="eastAsia"/>
          <w:sz w:val="24"/>
          <w:szCs w:val="24"/>
        </w:rPr>
        <w:t>重庆市总工会综合楼</w:t>
      </w:r>
    </w:p>
    <w:p w14:paraId="4CE7A8FE" w14:textId="77777777" w:rsidR="008F0290" w:rsidRDefault="008F0290">
      <w:pPr>
        <w:snapToGrid w:val="0"/>
        <w:spacing w:line="360" w:lineRule="auto"/>
        <w:ind w:firstLineChars="200" w:firstLine="482"/>
        <w:rPr>
          <w:rFonts w:ascii="宋体" w:hAnsi="宋体"/>
          <w:b/>
          <w:sz w:val="24"/>
          <w:szCs w:val="24"/>
        </w:rPr>
        <w:sectPr w:rsidR="008F0290">
          <w:headerReference w:type="default" r:id="rId14"/>
          <w:footerReference w:type="default" r:id="rId15"/>
          <w:pgSz w:w="11907" w:h="16840"/>
          <w:pgMar w:top="1134" w:right="1418" w:bottom="1134" w:left="1418" w:header="964" w:footer="992" w:gutter="0"/>
          <w:pgNumType w:fmt="numberInDash"/>
          <w:cols w:space="720"/>
          <w:docGrid w:linePitch="312"/>
        </w:sectPr>
      </w:pPr>
    </w:p>
    <w:p w14:paraId="6E4AF089" w14:textId="77777777" w:rsidR="008F0290" w:rsidRDefault="002D4DA5">
      <w:pPr>
        <w:pStyle w:val="2"/>
        <w:spacing w:before="0" w:after="0" w:line="360" w:lineRule="auto"/>
        <w:jc w:val="center"/>
        <w:rPr>
          <w:rFonts w:ascii="宋体" w:eastAsia="宋体" w:hAnsi="宋体" w:cs="宋体"/>
          <w:bCs/>
          <w:sz w:val="30"/>
          <w:szCs w:val="30"/>
        </w:rPr>
      </w:pPr>
      <w:bookmarkStart w:id="25" w:name="_Toc237367314"/>
      <w:r w:rsidRPr="003C36BD">
        <w:rPr>
          <w:rFonts w:ascii="宋体" w:eastAsia="宋体" w:hAnsi="宋体" w:cs="宋体" w:hint="eastAsia"/>
          <w:bCs/>
          <w:sz w:val="30"/>
          <w:szCs w:val="30"/>
        </w:rPr>
        <w:lastRenderedPageBreak/>
        <w:t>第二篇  项目服务需求</w:t>
      </w:r>
      <w:bookmarkEnd w:id="25"/>
    </w:p>
    <w:p w14:paraId="7A85DB0B" w14:textId="7C312C81" w:rsidR="00C040E8" w:rsidRPr="00C040E8" w:rsidRDefault="00C040E8" w:rsidP="00445DF9">
      <w:pPr>
        <w:spacing w:line="360" w:lineRule="auto"/>
        <w:rPr>
          <w:rFonts w:ascii="宋体" w:hAnsi="宋体"/>
          <w:bCs/>
          <w:sz w:val="24"/>
          <w:szCs w:val="24"/>
        </w:rPr>
      </w:pPr>
      <w:r w:rsidRPr="00C040E8">
        <w:rPr>
          <w:rFonts w:ascii="宋体" w:hAnsi="宋体"/>
          <w:bCs/>
          <w:sz w:val="24"/>
          <w:szCs w:val="24"/>
        </w:rPr>
        <w:t>“※”标注的要求为符合性审查中的实质性要求，响应文件若不满足按无效响应处理</w:t>
      </w:r>
      <w:r w:rsidRPr="00C040E8">
        <w:rPr>
          <w:rFonts w:ascii="宋体" w:hAnsi="宋体" w:hint="eastAsia"/>
          <w:bCs/>
          <w:sz w:val="24"/>
          <w:szCs w:val="24"/>
        </w:rPr>
        <w:t>。</w:t>
      </w:r>
    </w:p>
    <w:p w14:paraId="557EBDA3" w14:textId="584304D9" w:rsidR="00042F6E" w:rsidRDefault="00C040E8" w:rsidP="00445DF9">
      <w:pPr>
        <w:pStyle w:val="3"/>
        <w:spacing w:before="0" w:after="0" w:line="360" w:lineRule="auto"/>
        <w:rPr>
          <w:rFonts w:ascii="宋体" w:hAnsi="宋体"/>
          <w:sz w:val="24"/>
          <w:szCs w:val="24"/>
        </w:rPr>
      </w:pPr>
      <w:bookmarkStart w:id="26" w:name="_Toc237367315"/>
      <w:r w:rsidRPr="00C040E8">
        <w:rPr>
          <w:rFonts w:ascii="宋体" w:hAnsi="宋体"/>
          <w:bCs/>
          <w:sz w:val="24"/>
          <w:szCs w:val="24"/>
        </w:rPr>
        <w:t>※</w:t>
      </w:r>
      <w:r w:rsidR="00042F6E">
        <w:rPr>
          <w:rFonts w:ascii="宋体" w:hAnsi="宋体" w:hint="eastAsia"/>
          <w:sz w:val="24"/>
          <w:szCs w:val="24"/>
        </w:rPr>
        <w:t>一、</w:t>
      </w:r>
      <w:r w:rsidR="00042F6E" w:rsidRPr="00C6147C">
        <w:rPr>
          <w:rFonts w:ascii="宋体" w:hAnsi="宋体" w:hint="eastAsia"/>
          <w:sz w:val="24"/>
          <w:szCs w:val="24"/>
        </w:rPr>
        <w:t>项目</w:t>
      </w:r>
      <w:r w:rsidR="00042F6E">
        <w:rPr>
          <w:rFonts w:ascii="宋体" w:hAnsi="宋体" w:hint="eastAsia"/>
          <w:sz w:val="24"/>
          <w:szCs w:val="24"/>
        </w:rPr>
        <w:t>概</w:t>
      </w:r>
      <w:r w:rsidR="00042F6E" w:rsidRPr="00C6147C">
        <w:rPr>
          <w:rFonts w:ascii="宋体" w:hAnsi="宋体" w:hint="eastAsia"/>
          <w:sz w:val="24"/>
          <w:szCs w:val="24"/>
        </w:rPr>
        <w:t>况</w:t>
      </w:r>
      <w:bookmarkEnd w:id="26"/>
    </w:p>
    <w:p w14:paraId="4BFAB6EC" w14:textId="751F96E4" w:rsidR="008F0290" w:rsidRPr="00D6490C" w:rsidRDefault="000105A8" w:rsidP="000105A8">
      <w:pPr>
        <w:spacing w:line="360" w:lineRule="auto"/>
        <w:ind w:firstLineChars="200" w:firstLine="480"/>
        <w:rPr>
          <w:rFonts w:ascii="宋体" w:hAnsi="宋体"/>
          <w:color w:val="000000"/>
          <w:sz w:val="24"/>
          <w:szCs w:val="22"/>
        </w:rPr>
      </w:pPr>
      <w:r w:rsidRPr="000105A8">
        <w:rPr>
          <w:rFonts w:ascii="宋体" w:hAnsi="宋体" w:hint="eastAsia"/>
          <w:sz w:val="24"/>
          <w:szCs w:val="24"/>
        </w:rPr>
        <w:t>为深入贯彻落实中华全国总工会关于产业工人队伍建设改革的部署要求，认真执行《关于创新打造“中国工人大思政课”的工作方案》要求，2026年拟在去年“重庆工人红岩大思政课”建设成果的基础上，强化红岩大思政课引领，深化成渝地区双城互动，持续打造“劳模来了”重庆工人红岩大思政课系列教育活动IP，让大思政课更加</w:t>
      </w:r>
      <w:r w:rsidRPr="000105A8">
        <w:rPr>
          <w:rFonts w:ascii="宋体" w:hAnsi="宋体"/>
          <w:sz w:val="24"/>
          <w:szCs w:val="24"/>
        </w:rPr>
        <w:t>贴近职工、贴近实际、贴近时代</w:t>
      </w:r>
      <w:r w:rsidRPr="000105A8">
        <w:rPr>
          <w:rFonts w:ascii="宋体" w:hAnsi="宋体" w:hint="eastAsia"/>
          <w:sz w:val="24"/>
          <w:szCs w:val="24"/>
        </w:rPr>
        <w:t>，</w:t>
      </w:r>
      <w:r w:rsidRPr="000105A8">
        <w:rPr>
          <w:rFonts w:ascii="宋体" w:hAnsi="宋体"/>
          <w:sz w:val="24"/>
          <w:szCs w:val="24"/>
        </w:rPr>
        <w:t>实现思政教育从</w:t>
      </w:r>
      <w:r w:rsidRPr="000105A8">
        <w:rPr>
          <w:rFonts w:ascii="宋体" w:hAnsi="宋体" w:hint="eastAsia"/>
          <w:sz w:val="24"/>
          <w:szCs w:val="24"/>
        </w:rPr>
        <w:t>“</w:t>
      </w:r>
      <w:r w:rsidRPr="000105A8">
        <w:rPr>
          <w:rFonts w:ascii="宋体" w:hAnsi="宋体"/>
          <w:sz w:val="24"/>
          <w:szCs w:val="24"/>
        </w:rPr>
        <w:t>单向灌输</w:t>
      </w:r>
      <w:r w:rsidRPr="000105A8">
        <w:rPr>
          <w:rFonts w:ascii="宋体" w:hAnsi="宋体" w:hint="eastAsia"/>
          <w:sz w:val="24"/>
          <w:szCs w:val="24"/>
        </w:rPr>
        <w:t>”</w:t>
      </w:r>
      <w:r w:rsidRPr="000105A8">
        <w:rPr>
          <w:rFonts w:ascii="宋体" w:hAnsi="宋体"/>
          <w:sz w:val="24"/>
          <w:szCs w:val="24"/>
        </w:rPr>
        <w:t>向</w:t>
      </w:r>
      <w:r w:rsidRPr="000105A8">
        <w:rPr>
          <w:rFonts w:ascii="宋体" w:hAnsi="宋体" w:hint="eastAsia"/>
          <w:sz w:val="24"/>
          <w:szCs w:val="24"/>
        </w:rPr>
        <w:t>“</w:t>
      </w:r>
      <w:r w:rsidRPr="000105A8">
        <w:rPr>
          <w:rFonts w:ascii="宋体" w:hAnsi="宋体"/>
          <w:sz w:val="24"/>
          <w:szCs w:val="24"/>
        </w:rPr>
        <w:t>双向共鸣</w:t>
      </w:r>
      <w:r w:rsidRPr="000105A8">
        <w:rPr>
          <w:rFonts w:ascii="宋体" w:hAnsi="宋体" w:hint="eastAsia"/>
          <w:sz w:val="24"/>
          <w:szCs w:val="24"/>
        </w:rPr>
        <w:t>”</w:t>
      </w:r>
      <w:r w:rsidRPr="000105A8">
        <w:rPr>
          <w:rFonts w:ascii="宋体" w:hAnsi="宋体"/>
          <w:sz w:val="24"/>
          <w:szCs w:val="24"/>
        </w:rPr>
        <w:t>转变，从</w:t>
      </w:r>
      <w:r w:rsidRPr="000105A8">
        <w:rPr>
          <w:rFonts w:ascii="宋体" w:hAnsi="宋体" w:hint="eastAsia"/>
          <w:sz w:val="24"/>
          <w:szCs w:val="24"/>
        </w:rPr>
        <w:t>“</w:t>
      </w:r>
      <w:r w:rsidRPr="000105A8">
        <w:rPr>
          <w:rFonts w:ascii="宋体" w:hAnsi="宋体"/>
          <w:sz w:val="24"/>
          <w:szCs w:val="24"/>
        </w:rPr>
        <w:t>线下场景</w:t>
      </w:r>
      <w:r w:rsidRPr="000105A8">
        <w:rPr>
          <w:rFonts w:ascii="宋体" w:hAnsi="宋体" w:hint="eastAsia"/>
          <w:sz w:val="24"/>
          <w:szCs w:val="24"/>
        </w:rPr>
        <w:t>”</w:t>
      </w:r>
      <w:r w:rsidRPr="000105A8">
        <w:rPr>
          <w:rFonts w:ascii="宋体" w:hAnsi="宋体"/>
          <w:sz w:val="24"/>
          <w:szCs w:val="24"/>
        </w:rPr>
        <w:t>向</w:t>
      </w:r>
      <w:r w:rsidRPr="000105A8">
        <w:rPr>
          <w:rFonts w:ascii="宋体" w:hAnsi="宋体" w:hint="eastAsia"/>
          <w:sz w:val="24"/>
          <w:szCs w:val="24"/>
        </w:rPr>
        <w:t>“</w:t>
      </w:r>
      <w:r w:rsidRPr="000105A8">
        <w:rPr>
          <w:rFonts w:ascii="宋体" w:hAnsi="宋体"/>
          <w:sz w:val="24"/>
          <w:szCs w:val="24"/>
        </w:rPr>
        <w:t>线上线下联动</w:t>
      </w:r>
      <w:r w:rsidRPr="000105A8">
        <w:rPr>
          <w:rFonts w:ascii="宋体" w:hAnsi="宋体" w:hint="eastAsia"/>
          <w:sz w:val="24"/>
          <w:szCs w:val="24"/>
        </w:rPr>
        <w:t>”</w:t>
      </w:r>
      <w:r w:rsidRPr="000105A8">
        <w:rPr>
          <w:rFonts w:ascii="宋体" w:hAnsi="宋体"/>
          <w:sz w:val="24"/>
          <w:szCs w:val="24"/>
        </w:rPr>
        <w:t>延伸。</w:t>
      </w:r>
    </w:p>
    <w:p w14:paraId="3F532ADC" w14:textId="1E1DDBBD" w:rsidR="00265966" w:rsidRPr="00D6490C" w:rsidRDefault="00C040E8" w:rsidP="00445DF9">
      <w:pPr>
        <w:pStyle w:val="3"/>
        <w:spacing w:before="0" w:after="0" w:line="360" w:lineRule="auto"/>
        <w:rPr>
          <w:rFonts w:ascii="宋体" w:hAnsi="宋体" w:cs="宋体"/>
          <w:sz w:val="24"/>
          <w:szCs w:val="24"/>
        </w:rPr>
      </w:pPr>
      <w:bookmarkStart w:id="27" w:name="_Toc237367316"/>
      <w:r w:rsidRPr="00C040E8">
        <w:rPr>
          <w:rFonts w:ascii="宋体" w:hAnsi="宋体"/>
          <w:bCs/>
          <w:sz w:val="24"/>
          <w:szCs w:val="24"/>
        </w:rPr>
        <w:t>※</w:t>
      </w:r>
      <w:r w:rsidR="00265966" w:rsidRPr="00D6490C">
        <w:rPr>
          <w:rFonts w:ascii="宋体" w:hAnsi="宋体" w:hint="eastAsia"/>
          <w:sz w:val="24"/>
          <w:szCs w:val="24"/>
        </w:rPr>
        <w:t>二、</w:t>
      </w:r>
      <w:bookmarkStart w:id="28" w:name="_Toc12789058"/>
      <w:r w:rsidR="00265966">
        <w:rPr>
          <w:rFonts w:ascii="宋体" w:hAnsi="宋体" w:hint="eastAsia"/>
          <w:sz w:val="24"/>
          <w:szCs w:val="24"/>
        </w:rPr>
        <w:t>服务内容</w:t>
      </w:r>
      <w:bookmarkEnd w:id="27"/>
    </w:p>
    <w:p w14:paraId="2DB9275F" w14:textId="243249F5"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1</w:t>
      </w:r>
      <w:r>
        <w:rPr>
          <w:rFonts w:ascii="宋体" w:hAnsi="宋体" w:hint="eastAsia"/>
          <w:sz w:val="24"/>
          <w:szCs w:val="24"/>
        </w:rPr>
        <w:t>、</w:t>
      </w:r>
      <w:r w:rsidRPr="005B5008">
        <w:rPr>
          <w:rFonts w:ascii="宋体" w:hAnsi="宋体" w:hint="eastAsia"/>
          <w:sz w:val="24"/>
          <w:szCs w:val="24"/>
        </w:rPr>
        <w:t>要求供应商围绕“劳模来了”重庆工人红岩大思政课系列教育活动提供一个完整方案、包括活动背景、活动思路、活动内容、宣传策划等内容。</w:t>
      </w:r>
    </w:p>
    <w:p w14:paraId="3328404E" w14:textId="55378775"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2</w:t>
      </w:r>
      <w:r>
        <w:rPr>
          <w:rFonts w:ascii="宋体" w:hAnsi="宋体" w:hint="eastAsia"/>
          <w:sz w:val="24"/>
          <w:szCs w:val="24"/>
        </w:rPr>
        <w:t>、</w:t>
      </w:r>
      <w:r w:rsidRPr="005B5008">
        <w:rPr>
          <w:rFonts w:ascii="宋体" w:hAnsi="宋体" w:hint="eastAsia"/>
          <w:sz w:val="24"/>
          <w:szCs w:val="24"/>
        </w:rPr>
        <w:t>要求供应商组织开展3场线下教育活动，组织邀请劳模代表与企业职工、职教学生“面对面”交流，通过技能展示、互动交流等形式，宣传思政教育等，让思政教育可移动、可参与、可传播。</w:t>
      </w:r>
    </w:p>
    <w:p w14:paraId="2A37AD2E" w14:textId="3AD4F918"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（1）活动规模。每场活动规模预计每场80-100人</w:t>
      </w:r>
      <w:r w:rsidR="00256B28">
        <w:rPr>
          <w:rFonts w:ascii="宋体" w:hAnsi="宋体" w:hint="eastAsia"/>
          <w:sz w:val="24"/>
          <w:szCs w:val="24"/>
        </w:rPr>
        <w:t>。</w:t>
      </w:r>
    </w:p>
    <w:p w14:paraId="34FB8412" w14:textId="77777777"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（2）活动执行及场地搭建布置。供应商需负责场地协调对接、活动策划、物料设计制作、现场布置搭建、氛围营造、人员邀请等内容。</w:t>
      </w:r>
    </w:p>
    <w:p w14:paraId="30066F85" w14:textId="77777777"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（3）互动礼品。每场落地活动需为参与人员准备互动小礼品，3场线下活动互动礼品累计0.48万元。</w:t>
      </w:r>
    </w:p>
    <w:p w14:paraId="01F11803" w14:textId="188ED3A9"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3</w:t>
      </w:r>
      <w:r>
        <w:rPr>
          <w:rFonts w:ascii="宋体" w:hAnsi="宋体" w:hint="eastAsia"/>
          <w:sz w:val="24"/>
          <w:szCs w:val="24"/>
        </w:rPr>
        <w:t>、</w:t>
      </w:r>
      <w:r w:rsidRPr="005B5008">
        <w:rPr>
          <w:rFonts w:ascii="宋体" w:hAnsi="宋体" w:hint="eastAsia"/>
          <w:sz w:val="24"/>
          <w:szCs w:val="24"/>
        </w:rPr>
        <w:t>供应商须全面负责每场活动的宣传推广工作，强化全媒体传播效果。</w:t>
      </w:r>
    </w:p>
    <w:p w14:paraId="1932E4A3" w14:textId="77777777"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每场活动须在中央驻渝或市属媒体平台进行2-3个多机位视频直播，确保画面稳定、收音清晰、切换流畅，完整呈现活动现场实况；</w:t>
      </w:r>
    </w:p>
    <w:p w14:paraId="507A07E0" w14:textId="77777777"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每场活动制作不少于2个动海报视频，供后续传播使用，该视频须在中央驻渝或市属媒体平台上进行传播推广；</w:t>
      </w:r>
    </w:p>
    <w:p w14:paraId="748CF1DE" w14:textId="77777777"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针对每场活动，需安排专业摄影师全程进行图片拍摄，并同步开展图文宣传推广，及时形成高质量宣传推文。相关宣传推文须在中央驻渝媒体或重庆市属主流媒体平台进行发布；</w:t>
      </w:r>
    </w:p>
    <w:p w14:paraId="5E27B527" w14:textId="77777777" w:rsidR="005B5008" w:rsidRPr="005B5008" w:rsidRDefault="005B5008" w:rsidP="005B5008">
      <w:pPr>
        <w:spacing w:line="360" w:lineRule="auto"/>
        <w:ind w:firstLineChars="200" w:firstLine="480"/>
        <w:rPr>
          <w:rFonts w:ascii="宋体" w:hAnsi="宋体"/>
          <w:sz w:val="24"/>
          <w:szCs w:val="24"/>
        </w:rPr>
      </w:pPr>
      <w:r w:rsidRPr="005B5008">
        <w:rPr>
          <w:rFonts w:ascii="宋体" w:hAnsi="宋体" w:hint="eastAsia"/>
          <w:sz w:val="24"/>
          <w:szCs w:val="24"/>
        </w:rPr>
        <w:t>每场活动须邀请不少于3家中央驻渝媒体或重庆市属媒体单位参与集中宣传报道，形成多角度、多层次的传播声势，扩大活动社会影响力。</w:t>
      </w:r>
    </w:p>
    <w:p w14:paraId="23CC98D3" w14:textId="44E10945" w:rsidR="00265966" w:rsidRPr="009B6DA9" w:rsidRDefault="005B5008" w:rsidP="005B5008">
      <w:pPr>
        <w:spacing w:line="360" w:lineRule="auto"/>
        <w:ind w:firstLineChars="200" w:firstLine="480"/>
      </w:pPr>
      <w:r w:rsidRPr="005B5008">
        <w:rPr>
          <w:rFonts w:ascii="宋体" w:hAnsi="宋体" w:hint="eastAsia"/>
          <w:sz w:val="24"/>
          <w:szCs w:val="24"/>
        </w:rPr>
        <w:lastRenderedPageBreak/>
        <w:t>4</w:t>
      </w:r>
      <w:r>
        <w:rPr>
          <w:rFonts w:ascii="宋体" w:hAnsi="宋体" w:hint="eastAsia"/>
          <w:sz w:val="24"/>
          <w:szCs w:val="24"/>
        </w:rPr>
        <w:t>、</w:t>
      </w:r>
      <w:r w:rsidRPr="005B5008">
        <w:rPr>
          <w:rFonts w:ascii="宋体" w:hAnsi="宋体" w:hint="eastAsia"/>
          <w:sz w:val="24"/>
          <w:szCs w:val="24"/>
        </w:rPr>
        <w:t>其他。活动执行期间产生的餐饮交通食宿、以及宣讲人员等劳务费均由供应商承担。</w:t>
      </w:r>
    </w:p>
    <w:p w14:paraId="7B0FA95F" w14:textId="77777777" w:rsidR="00265966" w:rsidRPr="007845FC" w:rsidRDefault="00265966" w:rsidP="0038038C">
      <w:pPr>
        <w:spacing w:line="360" w:lineRule="auto"/>
        <w:ind w:firstLineChars="200" w:firstLine="480"/>
        <w:rPr>
          <w:rFonts w:ascii="宋体" w:hAnsi="宋体" w:cs="宋体"/>
          <w:iCs/>
          <w:sz w:val="24"/>
          <w:szCs w:val="24"/>
        </w:rPr>
        <w:sectPr w:rsidR="00265966" w:rsidRPr="007845FC" w:rsidSect="00265966">
          <w:footerReference w:type="even" r:id="rId16"/>
          <w:footerReference w:type="default" r:id="rId17"/>
          <w:pgSz w:w="11907" w:h="16840"/>
          <w:pgMar w:top="1134" w:right="1191" w:bottom="1134" w:left="1304" w:header="964" w:footer="992" w:gutter="0"/>
          <w:pgNumType w:fmt="numberInDash"/>
          <w:cols w:space="720"/>
          <w:docGrid w:linePitch="312"/>
        </w:sectPr>
      </w:pPr>
    </w:p>
    <w:p w14:paraId="108503BF" w14:textId="22E18FBC" w:rsidR="008F0290" w:rsidRDefault="00265966">
      <w:pPr>
        <w:pStyle w:val="2"/>
        <w:spacing w:before="0" w:after="0" w:line="360" w:lineRule="auto"/>
        <w:jc w:val="center"/>
        <w:rPr>
          <w:rFonts w:ascii="宋体" w:eastAsia="宋体" w:hAnsi="宋体" w:cs="宋体"/>
          <w:bCs/>
          <w:sz w:val="30"/>
          <w:szCs w:val="30"/>
        </w:rPr>
      </w:pPr>
      <w:bookmarkStart w:id="29" w:name="_Toc237367317"/>
      <w:r w:rsidRPr="003C36BD">
        <w:rPr>
          <w:rFonts w:ascii="宋体" w:eastAsia="宋体" w:hAnsi="宋体" w:cs="宋体" w:hint="eastAsia"/>
          <w:bCs/>
          <w:sz w:val="30"/>
          <w:szCs w:val="30"/>
        </w:rPr>
        <w:lastRenderedPageBreak/>
        <w:t xml:space="preserve">第三篇  </w:t>
      </w:r>
      <w:bookmarkEnd w:id="28"/>
      <w:r w:rsidRPr="003C36BD">
        <w:rPr>
          <w:rFonts w:ascii="宋体" w:eastAsia="宋体" w:hAnsi="宋体" w:cs="宋体" w:hint="eastAsia"/>
          <w:bCs/>
          <w:sz w:val="30"/>
          <w:szCs w:val="30"/>
        </w:rPr>
        <w:t>项目商务需求</w:t>
      </w:r>
      <w:bookmarkEnd w:id="29"/>
    </w:p>
    <w:p w14:paraId="278873AB" w14:textId="38CA3353" w:rsidR="00C040E8" w:rsidRPr="00C040E8" w:rsidRDefault="00C040E8" w:rsidP="00C040E8">
      <w:pPr>
        <w:spacing w:line="360" w:lineRule="auto"/>
        <w:rPr>
          <w:rFonts w:ascii="宋体" w:hAnsi="宋体"/>
          <w:bCs/>
          <w:sz w:val="24"/>
          <w:szCs w:val="24"/>
        </w:rPr>
      </w:pPr>
      <w:r w:rsidRPr="00C040E8">
        <w:rPr>
          <w:rFonts w:ascii="宋体" w:hAnsi="宋体"/>
          <w:bCs/>
          <w:sz w:val="24"/>
          <w:szCs w:val="24"/>
        </w:rPr>
        <w:t>“※”标注的要求为符合性审查中的实质性要求，响应文件若不满足按无效响应处理。</w:t>
      </w:r>
    </w:p>
    <w:p w14:paraId="59ED61EB" w14:textId="7A83B281" w:rsidR="008F0290" w:rsidRDefault="00C040E8" w:rsidP="00C040E8">
      <w:pPr>
        <w:pStyle w:val="3"/>
        <w:spacing w:before="0" w:after="0" w:line="360" w:lineRule="auto"/>
        <w:rPr>
          <w:rFonts w:ascii="宋体" w:hAnsi="宋体"/>
          <w:sz w:val="24"/>
          <w:szCs w:val="24"/>
        </w:rPr>
      </w:pPr>
      <w:bookmarkStart w:id="30" w:name="_Toc344475120"/>
      <w:bookmarkStart w:id="31" w:name="_Toc509593400"/>
      <w:bookmarkStart w:id="32" w:name="_Toc237367318"/>
      <w:bookmarkStart w:id="33" w:name="_Toc344475121"/>
      <w:r w:rsidRPr="00C040E8">
        <w:rPr>
          <w:rFonts w:ascii="宋体" w:hAnsi="宋体"/>
          <w:bCs/>
          <w:sz w:val="24"/>
          <w:szCs w:val="24"/>
        </w:rPr>
        <w:t>※</w:t>
      </w:r>
      <w:r w:rsidR="002D4DA5">
        <w:rPr>
          <w:rFonts w:ascii="宋体" w:hAnsi="宋体" w:hint="eastAsia"/>
          <w:sz w:val="24"/>
          <w:szCs w:val="24"/>
        </w:rPr>
        <w:t>一、</w:t>
      </w:r>
      <w:r w:rsidR="007E00ED">
        <w:rPr>
          <w:rFonts w:ascii="宋体" w:hAnsi="宋体" w:hint="eastAsia"/>
          <w:sz w:val="24"/>
          <w:szCs w:val="24"/>
        </w:rPr>
        <w:t>服务</w:t>
      </w:r>
      <w:r w:rsidR="002D4DA5">
        <w:rPr>
          <w:rFonts w:ascii="宋体" w:hAnsi="宋体" w:hint="eastAsia"/>
          <w:sz w:val="24"/>
          <w:szCs w:val="24"/>
        </w:rPr>
        <w:t>时间、地点及</w:t>
      </w:r>
      <w:bookmarkEnd w:id="30"/>
      <w:bookmarkEnd w:id="31"/>
      <w:r w:rsidR="009D3673">
        <w:rPr>
          <w:rFonts w:ascii="宋体" w:hAnsi="宋体" w:hint="eastAsia"/>
          <w:sz w:val="24"/>
          <w:szCs w:val="24"/>
        </w:rPr>
        <w:t>验收方式</w:t>
      </w:r>
      <w:bookmarkEnd w:id="32"/>
    </w:p>
    <w:p w14:paraId="5C1FFBFB" w14:textId="277446BF" w:rsidR="008F0290" w:rsidRPr="009D3673" w:rsidRDefault="002D4DA5" w:rsidP="00C040E8">
      <w:pPr>
        <w:snapToGrid w:val="0"/>
        <w:spacing w:line="360" w:lineRule="auto"/>
        <w:ind w:left="480"/>
        <w:rPr>
          <w:rFonts w:ascii="宋体" w:hAnsi="宋体" w:cs="仿宋"/>
          <w:sz w:val="24"/>
          <w:szCs w:val="24"/>
        </w:rPr>
      </w:pPr>
      <w:bookmarkStart w:id="34" w:name="_Toc238876949"/>
      <w:bookmarkStart w:id="35" w:name="_Toc25725126"/>
      <w:r>
        <w:rPr>
          <w:rFonts w:hint="eastAsia"/>
          <w:kern w:val="0"/>
          <w:sz w:val="24"/>
          <w:szCs w:val="24"/>
        </w:rPr>
        <w:t>（一）</w:t>
      </w:r>
      <w:r w:rsidR="007E00ED">
        <w:rPr>
          <w:rFonts w:hint="eastAsia"/>
          <w:kern w:val="0"/>
          <w:sz w:val="24"/>
          <w:szCs w:val="24"/>
        </w:rPr>
        <w:t>服务</w:t>
      </w:r>
      <w:r>
        <w:rPr>
          <w:rFonts w:hint="eastAsia"/>
          <w:kern w:val="0"/>
          <w:sz w:val="24"/>
          <w:szCs w:val="24"/>
        </w:rPr>
        <w:t>时间</w:t>
      </w:r>
      <w:bookmarkEnd w:id="34"/>
      <w:bookmarkEnd w:id="35"/>
      <w:r w:rsidR="009B6DA9" w:rsidRPr="009B6DA9">
        <w:rPr>
          <w:rFonts w:ascii="宋体" w:hAnsi="宋体" w:cs="宋体" w:hint="eastAsia"/>
          <w:sz w:val="24"/>
          <w:szCs w:val="24"/>
        </w:rPr>
        <w:t>：</w:t>
      </w:r>
      <w:r w:rsidR="007C1896" w:rsidRPr="007C1896">
        <w:rPr>
          <w:rFonts w:ascii="宋体" w:hAnsi="宋体" w:cs="方正仿宋_GBK" w:hint="eastAsia"/>
          <w:sz w:val="24"/>
          <w:szCs w:val="24"/>
        </w:rPr>
        <w:t>2026年</w:t>
      </w:r>
      <w:r w:rsidR="00ED55C5">
        <w:rPr>
          <w:rFonts w:ascii="宋体" w:hAnsi="宋体" w:cs="方正仿宋_GBK"/>
          <w:sz w:val="24"/>
          <w:szCs w:val="24"/>
        </w:rPr>
        <w:t>9</w:t>
      </w:r>
      <w:r w:rsidR="007C1896" w:rsidRPr="007C1896">
        <w:rPr>
          <w:rFonts w:ascii="宋体" w:hAnsi="宋体" w:cs="方正仿宋_GBK" w:hint="eastAsia"/>
          <w:sz w:val="24"/>
          <w:szCs w:val="24"/>
        </w:rPr>
        <w:t>月-11月</w:t>
      </w:r>
      <w:r w:rsidR="009B6DA9" w:rsidRPr="009B6DA9">
        <w:rPr>
          <w:rFonts w:ascii="宋体" w:hAnsi="宋体" w:cs="宋体"/>
          <w:sz w:val="24"/>
          <w:szCs w:val="24"/>
        </w:rPr>
        <w:t>。</w:t>
      </w:r>
      <w:r w:rsidR="009B6DA9" w:rsidRPr="00DD696E">
        <w:rPr>
          <w:kern w:val="0"/>
          <w:sz w:val="24"/>
          <w:szCs w:val="24"/>
        </w:rPr>
        <w:t xml:space="preserve"> </w:t>
      </w:r>
    </w:p>
    <w:p w14:paraId="41F58D3B" w14:textId="19A6CB68" w:rsidR="009B6DA9" w:rsidRDefault="002D4DA5" w:rsidP="00C040E8">
      <w:pPr>
        <w:snapToGrid w:val="0"/>
        <w:spacing w:line="360" w:lineRule="auto"/>
        <w:ind w:firstLineChars="200" w:firstLine="480"/>
        <w:rPr>
          <w:kern w:val="0"/>
          <w:sz w:val="24"/>
          <w:szCs w:val="24"/>
        </w:rPr>
      </w:pPr>
      <w:r>
        <w:rPr>
          <w:rFonts w:hint="eastAsia"/>
          <w:kern w:val="0"/>
          <w:sz w:val="24"/>
          <w:szCs w:val="24"/>
        </w:rPr>
        <w:t>（二）</w:t>
      </w:r>
      <w:r w:rsidR="009D3673">
        <w:rPr>
          <w:rFonts w:hint="eastAsia"/>
          <w:kern w:val="0"/>
          <w:sz w:val="24"/>
          <w:szCs w:val="24"/>
        </w:rPr>
        <w:t>服务</w:t>
      </w:r>
      <w:r>
        <w:rPr>
          <w:rFonts w:hint="eastAsia"/>
          <w:kern w:val="0"/>
          <w:sz w:val="24"/>
          <w:szCs w:val="24"/>
        </w:rPr>
        <w:t>地点</w:t>
      </w:r>
      <w:r w:rsidR="009B6DA9">
        <w:rPr>
          <w:rFonts w:ascii="宋体" w:hAnsi="宋体" w:cs="方正仿宋_GBK" w:hint="eastAsia"/>
          <w:sz w:val="24"/>
          <w:szCs w:val="24"/>
        </w:rPr>
        <w:t>：采购人指定地点。</w:t>
      </w:r>
    </w:p>
    <w:p w14:paraId="3E982631" w14:textId="1A10F40E" w:rsidR="009B6DA9" w:rsidRPr="000D0F56" w:rsidRDefault="002D4DA5" w:rsidP="00C040E8">
      <w:pPr>
        <w:snapToGri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（三）</w:t>
      </w:r>
      <w:r w:rsidR="009D3673">
        <w:rPr>
          <w:rFonts w:ascii="宋体" w:hAnsi="宋体" w:cs="宋体" w:hint="eastAsia"/>
          <w:kern w:val="0"/>
          <w:sz w:val="24"/>
          <w:szCs w:val="24"/>
        </w:rPr>
        <w:t>验收方式：</w:t>
      </w:r>
      <w:r w:rsidR="009D3673" w:rsidRPr="000D0F56">
        <w:rPr>
          <w:rFonts w:ascii="宋体" w:hAnsi="宋体" w:cs="仿宋" w:hint="eastAsia"/>
          <w:sz w:val="24"/>
          <w:szCs w:val="24"/>
        </w:rPr>
        <w:t>由采购人组织审查验收</w:t>
      </w:r>
      <w:r w:rsidR="009D3673">
        <w:rPr>
          <w:rFonts w:ascii="宋体" w:hAnsi="宋体" w:cs="仿宋" w:hint="eastAsia"/>
          <w:sz w:val="24"/>
          <w:szCs w:val="24"/>
        </w:rPr>
        <w:t>。</w:t>
      </w:r>
    </w:p>
    <w:p w14:paraId="3AECF020" w14:textId="2963FEB1" w:rsidR="008F0290" w:rsidRPr="007E00ED" w:rsidRDefault="00C040E8" w:rsidP="00C040E8">
      <w:pPr>
        <w:pStyle w:val="3"/>
        <w:spacing w:before="0" w:after="0" w:line="360" w:lineRule="auto"/>
        <w:rPr>
          <w:rFonts w:ascii="宋体" w:hAnsi="宋体" w:cs="宋体"/>
          <w:sz w:val="24"/>
          <w:szCs w:val="24"/>
        </w:rPr>
      </w:pPr>
      <w:bookmarkStart w:id="36" w:name="_Toc237367319"/>
      <w:r w:rsidRPr="00C040E8">
        <w:rPr>
          <w:rFonts w:ascii="宋体" w:hAnsi="宋体"/>
          <w:bCs/>
          <w:sz w:val="24"/>
          <w:szCs w:val="24"/>
        </w:rPr>
        <w:t>※</w:t>
      </w:r>
      <w:r w:rsidR="002D4DA5" w:rsidRPr="007E00ED">
        <w:rPr>
          <w:rFonts w:ascii="宋体" w:hAnsi="宋体" w:cs="宋体" w:hint="eastAsia"/>
          <w:sz w:val="24"/>
          <w:szCs w:val="24"/>
        </w:rPr>
        <w:t>二、</w:t>
      </w:r>
      <w:bookmarkEnd w:id="33"/>
      <w:r w:rsidR="002D4DA5" w:rsidRPr="007E00ED">
        <w:rPr>
          <w:rFonts w:ascii="宋体" w:hAnsi="宋体" w:cs="宋体" w:hint="eastAsia"/>
          <w:sz w:val="24"/>
          <w:szCs w:val="24"/>
        </w:rPr>
        <w:t>报价要求</w:t>
      </w:r>
      <w:bookmarkEnd w:id="36"/>
    </w:p>
    <w:p w14:paraId="2EC4CF79" w14:textId="66967E4F" w:rsidR="008F0290" w:rsidRPr="007E00ED" w:rsidRDefault="00C4766B" w:rsidP="00C040E8">
      <w:pPr>
        <w:snapToGrid w:val="0"/>
        <w:spacing w:line="360" w:lineRule="auto"/>
        <w:ind w:firstLineChars="200" w:firstLine="480"/>
        <w:rPr>
          <w:rFonts w:ascii="宋体" w:hAnsi="宋体" w:cs="宋体"/>
          <w:color w:val="FF0000"/>
          <w:sz w:val="24"/>
          <w:szCs w:val="24"/>
        </w:rPr>
      </w:pPr>
      <w:r w:rsidRPr="007E00ED">
        <w:rPr>
          <w:rFonts w:ascii="宋体" w:hAnsi="宋体" w:cs="宋体" w:hint="eastAsia"/>
          <w:sz w:val="24"/>
          <w:szCs w:val="24"/>
        </w:rPr>
        <w:t>本项目为人民币包干报价。磋商报价包括完成本项目</w:t>
      </w:r>
      <w:r w:rsidRPr="007E00ED">
        <w:rPr>
          <w:rFonts w:ascii="宋体" w:hAnsi="宋体" w:cs="宋体" w:hint="eastAsia"/>
          <w:kern w:val="0"/>
          <w:sz w:val="24"/>
          <w:szCs w:val="24"/>
        </w:rPr>
        <w:t>所含</w:t>
      </w:r>
      <w:r w:rsidRPr="000D0F56">
        <w:rPr>
          <w:rFonts w:ascii="宋体" w:hAnsi="宋体" w:cs="仿宋" w:hint="eastAsia"/>
          <w:kern w:val="0"/>
          <w:sz w:val="24"/>
          <w:szCs w:val="24"/>
        </w:rPr>
        <w:t>服务费、</w:t>
      </w:r>
      <w:r w:rsidR="00256B28">
        <w:rPr>
          <w:rFonts w:ascii="宋体" w:hAnsi="宋体" w:cs="仿宋" w:hint="eastAsia"/>
          <w:kern w:val="0"/>
          <w:sz w:val="24"/>
          <w:szCs w:val="24"/>
        </w:rPr>
        <w:t>策划</w:t>
      </w:r>
      <w:r w:rsidRPr="000D0F56">
        <w:rPr>
          <w:rFonts w:ascii="宋体" w:hAnsi="宋体" w:cs="仿宋" w:hint="eastAsia"/>
          <w:kern w:val="0"/>
          <w:sz w:val="24"/>
          <w:szCs w:val="24"/>
        </w:rPr>
        <w:t>费、</w:t>
      </w:r>
      <w:r w:rsidR="00256B28" w:rsidRPr="005B5008">
        <w:rPr>
          <w:rFonts w:ascii="宋体" w:hAnsi="宋体" w:hint="eastAsia"/>
          <w:sz w:val="24"/>
          <w:szCs w:val="24"/>
        </w:rPr>
        <w:t>物料设计制作</w:t>
      </w:r>
      <w:r w:rsidRPr="000D0F56">
        <w:rPr>
          <w:rFonts w:ascii="宋体" w:hAnsi="宋体" w:cs="仿宋" w:hint="eastAsia"/>
          <w:kern w:val="0"/>
          <w:sz w:val="24"/>
          <w:szCs w:val="24"/>
        </w:rPr>
        <w:t>费</w:t>
      </w:r>
      <w:r w:rsidR="00256B28">
        <w:rPr>
          <w:rFonts w:ascii="宋体" w:hAnsi="宋体" w:cs="仿宋" w:hint="eastAsia"/>
          <w:kern w:val="0"/>
          <w:sz w:val="24"/>
          <w:szCs w:val="24"/>
        </w:rPr>
        <w:t>、媒体宣传费</w:t>
      </w:r>
      <w:r w:rsidRPr="000D0F56">
        <w:rPr>
          <w:rFonts w:ascii="宋体" w:hAnsi="宋体" w:cs="仿宋" w:hint="eastAsia"/>
          <w:kern w:val="0"/>
          <w:sz w:val="24"/>
          <w:szCs w:val="24"/>
        </w:rPr>
        <w:t>及提供服务所需的材料费及资料整理装订归档、印刷费及提供服务所需的设备费及各种应纳的税费等所有费用。</w:t>
      </w:r>
      <w:r w:rsidRPr="007E00ED">
        <w:rPr>
          <w:rFonts w:ascii="宋体" w:hAnsi="宋体" w:cs="宋体" w:hint="eastAsia"/>
          <w:sz w:val="24"/>
          <w:szCs w:val="24"/>
        </w:rPr>
        <w:t>因供应商自身原因造成漏报、少报皆由其自行承担责任，采购人不再补偿。</w:t>
      </w:r>
    </w:p>
    <w:p w14:paraId="4F58123F" w14:textId="7C2EA1A4" w:rsidR="008F0290" w:rsidRPr="007E00ED" w:rsidRDefault="00C040E8" w:rsidP="00C040E8">
      <w:pPr>
        <w:pStyle w:val="3"/>
        <w:spacing w:before="0" w:after="0" w:line="360" w:lineRule="auto"/>
        <w:rPr>
          <w:rFonts w:ascii="宋体" w:hAnsi="宋体"/>
          <w:sz w:val="24"/>
          <w:szCs w:val="24"/>
        </w:rPr>
      </w:pPr>
      <w:bookmarkStart w:id="37" w:name="_Toc39496448"/>
      <w:bookmarkStart w:id="38" w:name="_Toc237367320"/>
      <w:r w:rsidRPr="00C040E8">
        <w:rPr>
          <w:rFonts w:ascii="宋体" w:hAnsi="宋体"/>
          <w:bCs/>
          <w:sz w:val="24"/>
          <w:szCs w:val="24"/>
        </w:rPr>
        <w:t>※</w:t>
      </w:r>
      <w:r w:rsidR="002D4DA5" w:rsidRPr="007E00ED">
        <w:rPr>
          <w:rFonts w:ascii="宋体" w:hAnsi="宋体" w:hint="eastAsia"/>
          <w:sz w:val="24"/>
          <w:szCs w:val="24"/>
        </w:rPr>
        <w:t>三、</w:t>
      </w:r>
      <w:bookmarkEnd w:id="37"/>
      <w:r w:rsidR="002D4DA5" w:rsidRPr="007E00ED">
        <w:rPr>
          <w:rFonts w:ascii="宋体" w:hAnsi="宋体" w:hint="eastAsia"/>
          <w:sz w:val="24"/>
          <w:szCs w:val="24"/>
        </w:rPr>
        <w:t>质量保证及</w:t>
      </w:r>
      <w:r w:rsidR="0025152A">
        <w:rPr>
          <w:rFonts w:ascii="宋体" w:hAnsi="宋体" w:hint="eastAsia"/>
          <w:sz w:val="24"/>
          <w:szCs w:val="24"/>
        </w:rPr>
        <w:t>售后</w:t>
      </w:r>
      <w:r w:rsidR="002D4DA5" w:rsidRPr="007E00ED">
        <w:rPr>
          <w:rFonts w:ascii="宋体" w:hAnsi="宋体" w:hint="eastAsia"/>
          <w:sz w:val="24"/>
          <w:szCs w:val="24"/>
        </w:rPr>
        <w:t>服务</w:t>
      </w:r>
      <w:bookmarkEnd w:id="38"/>
    </w:p>
    <w:p w14:paraId="736554FB" w14:textId="58A940A2" w:rsidR="00201DBE" w:rsidRPr="00EF3300" w:rsidRDefault="0075773F" w:rsidP="00C040E8">
      <w:pPr>
        <w:spacing w:line="360" w:lineRule="auto"/>
        <w:ind w:firstLineChars="200" w:firstLine="480"/>
        <w:rPr>
          <w:rFonts w:ascii="宋体" w:hAnsi="宋体"/>
          <w:sz w:val="24"/>
          <w:szCs w:val="24"/>
        </w:rPr>
      </w:pPr>
      <w:bookmarkStart w:id="39" w:name="_Toc267320051"/>
      <w:r w:rsidRPr="000D0F56">
        <w:rPr>
          <w:rFonts w:ascii="宋体" w:hAnsi="宋体" w:cs="仿宋" w:hint="eastAsia"/>
          <w:sz w:val="24"/>
          <w:szCs w:val="24"/>
        </w:rPr>
        <w:t>成交供应商须严格按照竞争性磋商文件服务要求及自身提供的方案实施本项目，成交供应商在实施过程中接受采购人的监督和意见，根据采购人意见进行项目实施的调整。未经采购人允许，不得改变实施方案。</w:t>
      </w:r>
    </w:p>
    <w:p w14:paraId="5BE38263" w14:textId="23FC0C83" w:rsidR="008F0290" w:rsidRDefault="00C040E8" w:rsidP="00C040E8">
      <w:pPr>
        <w:pStyle w:val="3"/>
        <w:spacing w:before="0" w:after="0" w:line="360" w:lineRule="auto"/>
        <w:rPr>
          <w:rFonts w:ascii="宋体" w:hAnsi="宋体"/>
          <w:sz w:val="24"/>
          <w:szCs w:val="24"/>
        </w:rPr>
      </w:pPr>
      <w:bookmarkStart w:id="40" w:name="_Toc39496449"/>
      <w:bookmarkStart w:id="41" w:name="_Toc237367321"/>
      <w:r w:rsidRPr="00C040E8">
        <w:rPr>
          <w:rFonts w:ascii="宋体" w:hAnsi="宋体"/>
          <w:bCs/>
          <w:sz w:val="24"/>
          <w:szCs w:val="24"/>
        </w:rPr>
        <w:t>※</w:t>
      </w:r>
      <w:r w:rsidR="000D0F56">
        <w:rPr>
          <w:rFonts w:ascii="宋体" w:hAnsi="宋体" w:hint="eastAsia"/>
          <w:sz w:val="24"/>
          <w:szCs w:val="24"/>
        </w:rPr>
        <w:t>四</w:t>
      </w:r>
      <w:r w:rsidR="002D4DA5">
        <w:rPr>
          <w:rFonts w:ascii="宋体" w:hAnsi="宋体" w:hint="eastAsia"/>
          <w:sz w:val="24"/>
          <w:szCs w:val="24"/>
        </w:rPr>
        <w:t>、</w:t>
      </w:r>
      <w:bookmarkStart w:id="42" w:name="_Toc299362080"/>
      <w:bookmarkStart w:id="43" w:name="_Toc344475123"/>
      <w:bookmarkStart w:id="44" w:name="_Toc267320052"/>
      <w:bookmarkStart w:id="45" w:name="_Toc20448"/>
      <w:bookmarkEnd w:id="39"/>
      <w:r w:rsidR="002D4DA5">
        <w:rPr>
          <w:rFonts w:ascii="宋体" w:hAnsi="宋体" w:hint="eastAsia"/>
          <w:sz w:val="24"/>
          <w:szCs w:val="24"/>
        </w:rPr>
        <w:t>付款方</w:t>
      </w:r>
      <w:bookmarkEnd w:id="40"/>
      <w:r w:rsidR="002D4DA5">
        <w:rPr>
          <w:rFonts w:ascii="宋体" w:hAnsi="宋体" w:hint="eastAsia"/>
          <w:sz w:val="24"/>
          <w:szCs w:val="24"/>
        </w:rPr>
        <w:t>式</w:t>
      </w:r>
      <w:bookmarkEnd w:id="41"/>
    </w:p>
    <w:bookmarkEnd w:id="42"/>
    <w:p w14:paraId="195A655F" w14:textId="77777777" w:rsidR="008839BF" w:rsidRPr="000D0F56" w:rsidRDefault="008839BF" w:rsidP="008839BF">
      <w:pPr>
        <w:snapToGrid w:val="0"/>
        <w:spacing w:line="360" w:lineRule="auto"/>
        <w:ind w:left="480"/>
        <w:rPr>
          <w:rFonts w:ascii="宋体" w:hAnsi="宋体"/>
          <w:kern w:val="0"/>
          <w:sz w:val="24"/>
          <w:szCs w:val="24"/>
        </w:rPr>
      </w:pPr>
      <w:r w:rsidRPr="000D0F56">
        <w:rPr>
          <w:rFonts w:ascii="宋体" w:hAnsi="宋体" w:hint="eastAsia"/>
          <w:kern w:val="0"/>
          <w:sz w:val="24"/>
          <w:szCs w:val="24"/>
        </w:rPr>
        <w:t>（一）合同签订后10个工作日内，采购人向成交供应商支付合同金额的</w:t>
      </w:r>
      <w:r>
        <w:rPr>
          <w:rFonts w:ascii="宋体" w:hAnsi="宋体" w:hint="eastAsia"/>
          <w:kern w:val="0"/>
          <w:sz w:val="24"/>
          <w:szCs w:val="24"/>
        </w:rPr>
        <w:t>5</w:t>
      </w:r>
      <w:r w:rsidRPr="000D0F56">
        <w:rPr>
          <w:rFonts w:ascii="宋体" w:hAnsi="宋体" w:hint="eastAsia"/>
          <w:kern w:val="0"/>
          <w:sz w:val="24"/>
          <w:szCs w:val="24"/>
        </w:rPr>
        <w:t>0%；</w:t>
      </w:r>
    </w:p>
    <w:p w14:paraId="3BEFB4EB" w14:textId="77777777" w:rsidR="008839BF" w:rsidRPr="000D0F56" w:rsidRDefault="008839BF" w:rsidP="008839BF">
      <w:pPr>
        <w:snapToGrid w:val="0"/>
        <w:spacing w:line="360" w:lineRule="auto"/>
        <w:ind w:left="480"/>
        <w:rPr>
          <w:rFonts w:ascii="宋体" w:hAnsi="宋体"/>
          <w:kern w:val="0"/>
          <w:sz w:val="24"/>
          <w:szCs w:val="24"/>
        </w:rPr>
      </w:pPr>
      <w:r w:rsidRPr="000D0F56">
        <w:rPr>
          <w:rFonts w:ascii="宋体" w:hAnsi="宋体" w:hint="eastAsia"/>
          <w:kern w:val="0"/>
          <w:sz w:val="24"/>
          <w:szCs w:val="24"/>
        </w:rPr>
        <w:t>（二）项目完成并经采购人验收合格后，采购人向成交供应商支付</w:t>
      </w:r>
      <w:r>
        <w:rPr>
          <w:rFonts w:ascii="宋体" w:hAnsi="宋体" w:hint="eastAsia"/>
          <w:kern w:val="0"/>
          <w:sz w:val="24"/>
          <w:szCs w:val="24"/>
        </w:rPr>
        <w:t>剩余</w:t>
      </w:r>
      <w:r w:rsidRPr="000D0F56">
        <w:rPr>
          <w:rFonts w:ascii="宋体" w:hAnsi="宋体" w:hint="eastAsia"/>
          <w:kern w:val="0"/>
          <w:sz w:val="24"/>
          <w:szCs w:val="24"/>
        </w:rPr>
        <w:t>合同金额的</w:t>
      </w:r>
      <w:r>
        <w:rPr>
          <w:rFonts w:ascii="宋体" w:hAnsi="宋体" w:hint="eastAsia"/>
          <w:kern w:val="0"/>
          <w:sz w:val="24"/>
          <w:szCs w:val="24"/>
        </w:rPr>
        <w:t>5</w:t>
      </w:r>
      <w:r w:rsidRPr="000D0F56">
        <w:rPr>
          <w:rFonts w:ascii="宋体" w:hAnsi="宋体" w:hint="eastAsia"/>
          <w:kern w:val="0"/>
          <w:sz w:val="24"/>
          <w:szCs w:val="24"/>
        </w:rPr>
        <w:t>0%。</w:t>
      </w:r>
    </w:p>
    <w:p w14:paraId="2AACD710" w14:textId="75FC792E" w:rsidR="008F0290" w:rsidRDefault="008839BF" w:rsidP="008839BF">
      <w:pPr>
        <w:spacing w:line="360" w:lineRule="auto"/>
        <w:ind w:firstLineChars="200" w:firstLine="480"/>
        <w:rPr>
          <w:kern w:val="0"/>
          <w:sz w:val="24"/>
          <w:szCs w:val="24"/>
        </w:rPr>
      </w:pPr>
      <w:r w:rsidRPr="000D0F56">
        <w:rPr>
          <w:rFonts w:ascii="宋体" w:hAnsi="宋体" w:hint="eastAsia"/>
          <w:kern w:val="0"/>
          <w:sz w:val="24"/>
          <w:szCs w:val="24"/>
        </w:rPr>
        <w:t>注：成交供应商应向采购人开具发票，采购人以转账方式向成交供应商支付。</w:t>
      </w:r>
    </w:p>
    <w:p w14:paraId="47F7F973" w14:textId="1778C1DA" w:rsidR="008F0290" w:rsidRDefault="00C040E8" w:rsidP="00C040E8">
      <w:pPr>
        <w:pStyle w:val="3"/>
        <w:spacing w:before="0" w:after="0" w:line="360" w:lineRule="auto"/>
        <w:rPr>
          <w:rFonts w:ascii="宋体" w:hAnsi="宋体" w:cs="宋体"/>
          <w:sz w:val="24"/>
          <w:szCs w:val="24"/>
        </w:rPr>
      </w:pPr>
      <w:bookmarkStart w:id="46" w:name="_Toc17878"/>
      <w:bookmarkStart w:id="47" w:name="_Toc237367322"/>
      <w:bookmarkEnd w:id="43"/>
      <w:bookmarkEnd w:id="44"/>
      <w:bookmarkEnd w:id="45"/>
      <w:r w:rsidRPr="00C040E8">
        <w:rPr>
          <w:rFonts w:ascii="宋体" w:hAnsi="宋体"/>
          <w:bCs/>
          <w:sz w:val="24"/>
          <w:szCs w:val="24"/>
        </w:rPr>
        <w:t>※</w:t>
      </w:r>
      <w:r w:rsidR="000D0F56">
        <w:rPr>
          <w:rFonts w:ascii="宋体" w:hAnsi="宋体" w:cs="宋体" w:hint="eastAsia"/>
          <w:sz w:val="24"/>
          <w:szCs w:val="24"/>
        </w:rPr>
        <w:t>五、知识产权</w:t>
      </w:r>
      <w:bookmarkEnd w:id="46"/>
      <w:bookmarkEnd w:id="47"/>
    </w:p>
    <w:p w14:paraId="0F298DD7" w14:textId="77777777" w:rsidR="008F0290" w:rsidRDefault="002D4DA5" w:rsidP="00C040E8">
      <w:pPr>
        <w:spacing w:line="360" w:lineRule="auto"/>
        <w:ind w:firstLineChars="200" w:firstLine="480"/>
        <w:rPr>
          <w:rFonts w:ascii="宋体" w:hAnsi="宋体" w:cs="宋体"/>
          <w:sz w:val="24"/>
          <w:szCs w:val="24"/>
        </w:rPr>
      </w:pPr>
      <w:r>
        <w:rPr>
          <w:rFonts w:ascii="宋体" w:hAnsi="宋体" w:cs="宋体" w:hint="eastAsia"/>
          <w:sz w:val="24"/>
          <w:szCs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48333B82" w14:textId="0EB18DE2" w:rsidR="008F0290" w:rsidRDefault="00C040E8" w:rsidP="00C040E8">
      <w:pPr>
        <w:pStyle w:val="3"/>
        <w:spacing w:before="0" w:after="0" w:line="360" w:lineRule="auto"/>
        <w:rPr>
          <w:rFonts w:ascii="宋体" w:hAnsi="宋体" w:cs="宋体"/>
          <w:sz w:val="24"/>
          <w:szCs w:val="24"/>
        </w:rPr>
      </w:pPr>
      <w:bookmarkStart w:id="48" w:name="_Toc25773"/>
      <w:bookmarkStart w:id="49" w:name="_Toc267320054"/>
      <w:bookmarkStart w:id="50" w:name="_Toc340223150"/>
      <w:bookmarkStart w:id="51" w:name="_Toc3282"/>
      <w:bookmarkStart w:id="52" w:name="_Toc411325502"/>
      <w:bookmarkStart w:id="53" w:name="_Toc11100"/>
      <w:bookmarkStart w:id="54" w:name="_Toc237367323"/>
      <w:r w:rsidRPr="00C040E8">
        <w:rPr>
          <w:rFonts w:ascii="宋体" w:hAnsi="宋体"/>
          <w:bCs/>
          <w:sz w:val="24"/>
          <w:szCs w:val="24"/>
        </w:rPr>
        <w:t>※</w:t>
      </w:r>
      <w:r w:rsidR="0034017C">
        <w:rPr>
          <w:rFonts w:ascii="宋体" w:hAnsi="宋体" w:cs="宋体" w:hint="eastAsia"/>
          <w:sz w:val="24"/>
          <w:szCs w:val="24"/>
        </w:rPr>
        <w:t>六</w:t>
      </w:r>
      <w:r w:rsidR="002D4DA5">
        <w:rPr>
          <w:rFonts w:ascii="宋体" w:hAnsi="宋体" w:cs="宋体" w:hint="eastAsia"/>
          <w:sz w:val="24"/>
          <w:szCs w:val="24"/>
        </w:rPr>
        <w:t>、其他</w:t>
      </w:r>
      <w:bookmarkEnd w:id="48"/>
      <w:bookmarkEnd w:id="49"/>
      <w:bookmarkEnd w:id="50"/>
      <w:bookmarkEnd w:id="51"/>
      <w:bookmarkEnd w:id="52"/>
      <w:bookmarkEnd w:id="53"/>
      <w:bookmarkEnd w:id="54"/>
    </w:p>
    <w:p w14:paraId="7C429F1F" w14:textId="77777777" w:rsidR="000D0F56" w:rsidRPr="000D0F56" w:rsidRDefault="000D0F56" w:rsidP="00C040E8">
      <w:pPr>
        <w:snapToGrid w:val="0"/>
        <w:spacing w:line="360" w:lineRule="auto"/>
        <w:ind w:firstLineChars="200" w:firstLine="480"/>
        <w:rPr>
          <w:rFonts w:ascii="宋体" w:hAnsi="宋体" w:cs="仿宋"/>
          <w:sz w:val="24"/>
          <w:szCs w:val="24"/>
        </w:rPr>
      </w:pPr>
      <w:bookmarkStart w:id="55" w:name="_Toc14144"/>
      <w:bookmarkStart w:id="56" w:name="_Toc28971"/>
      <w:r w:rsidRPr="000D0F56">
        <w:rPr>
          <w:rFonts w:ascii="宋体" w:hAnsi="宋体" w:cs="仿宋" w:hint="eastAsia"/>
          <w:sz w:val="24"/>
          <w:szCs w:val="24"/>
        </w:rPr>
        <w:t>（一）其他未尽事宜由供需双方在采购合同中详细约定。</w:t>
      </w:r>
      <w:bookmarkEnd w:id="55"/>
      <w:bookmarkEnd w:id="56"/>
    </w:p>
    <w:p w14:paraId="47C838A2" w14:textId="6EA1E5FB" w:rsidR="008F0290" w:rsidRPr="0093779E" w:rsidRDefault="000D0F56" w:rsidP="0093779E">
      <w:pPr>
        <w:snapToGrid w:val="0"/>
        <w:spacing w:line="360" w:lineRule="auto"/>
        <w:ind w:firstLineChars="200" w:firstLine="480"/>
        <w:rPr>
          <w:kern w:val="0"/>
          <w:sz w:val="24"/>
        </w:rPr>
      </w:pPr>
      <w:r w:rsidRPr="000D0F56">
        <w:rPr>
          <w:rFonts w:ascii="宋体" w:hAnsi="宋体" w:cs="仿宋" w:hint="eastAsia"/>
          <w:sz w:val="24"/>
          <w:szCs w:val="24"/>
        </w:rPr>
        <w:t>（二）合同有效期内，因不可抗力一方单方面要求解除合同的，需提前书面通知双方，不可抗力解除合同的，解除方不承担任何违约责任。本条款所称“不可抗力”指合同任一方无法合理控制并导致其无法履行本合同承诺或义务的情形。</w:t>
      </w:r>
    </w:p>
    <w:p w14:paraId="67316E20" w14:textId="77777777" w:rsidR="008F0290" w:rsidRPr="003C36BD" w:rsidRDefault="002D4DA5">
      <w:pPr>
        <w:pStyle w:val="2"/>
        <w:pageBreakBefore/>
        <w:spacing w:before="0" w:after="0" w:line="360" w:lineRule="auto"/>
        <w:jc w:val="center"/>
        <w:rPr>
          <w:rFonts w:ascii="宋体" w:eastAsia="宋体" w:hAnsi="宋体" w:cs="宋体"/>
          <w:bCs/>
          <w:sz w:val="30"/>
          <w:szCs w:val="30"/>
        </w:rPr>
      </w:pPr>
      <w:bookmarkStart w:id="57" w:name="_Toc237367324"/>
      <w:r w:rsidRPr="003C36BD">
        <w:rPr>
          <w:rFonts w:ascii="宋体" w:eastAsia="宋体" w:hAnsi="宋体" w:cs="宋体" w:hint="eastAsia"/>
          <w:bCs/>
          <w:sz w:val="30"/>
          <w:szCs w:val="30"/>
        </w:rPr>
        <w:lastRenderedPageBreak/>
        <w:t>第四篇  磋商程序及方法、评审标准、无效响应和采购终止</w:t>
      </w:r>
      <w:bookmarkEnd w:id="57"/>
    </w:p>
    <w:p w14:paraId="6E5AA234" w14:textId="77777777" w:rsidR="008F0290" w:rsidRDefault="002D4DA5">
      <w:pPr>
        <w:pStyle w:val="3"/>
        <w:spacing w:before="0" w:after="0" w:line="440" w:lineRule="exact"/>
        <w:rPr>
          <w:rFonts w:ascii="宋体" w:hAnsi="宋体" w:cs="宋体"/>
          <w:sz w:val="24"/>
          <w:szCs w:val="24"/>
        </w:rPr>
      </w:pPr>
      <w:bookmarkStart w:id="58" w:name="_Toc237367325"/>
      <w:r>
        <w:rPr>
          <w:rFonts w:ascii="宋体" w:hAnsi="宋体" w:cs="宋体" w:hint="eastAsia"/>
          <w:sz w:val="24"/>
          <w:szCs w:val="24"/>
        </w:rPr>
        <w:t>一、磋商程序及方法</w:t>
      </w:r>
      <w:bookmarkEnd w:id="58"/>
    </w:p>
    <w:p w14:paraId="6D123905" w14:textId="77777777" w:rsidR="00493C43" w:rsidRDefault="00493C43" w:rsidP="00493C43">
      <w:pPr>
        <w:spacing w:line="400" w:lineRule="exact"/>
        <w:ind w:firstLineChars="200" w:firstLine="480"/>
        <w:rPr>
          <w:rFonts w:ascii="宋体" w:hAnsi="宋体" w:cs="方正仿宋_GBK"/>
          <w:sz w:val="24"/>
          <w:szCs w:val="24"/>
        </w:rPr>
      </w:pPr>
      <w:r>
        <w:rPr>
          <w:rFonts w:ascii="宋体" w:hAnsi="宋体" w:cs="方正仿宋_GBK" w:hint="eastAsia"/>
          <w:sz w:val="24"/>
          <w:szCs w:val="24"/>
        </w:rPr>
        <w:t>（一）</w:t>
      </w:r>
      <w:bookmarkStart w:id="59" w:name="_Hlk229214712"/>
      <w:r>
        <w:rPr>
          <w:rFonts w:ascii="宋体" w:hAnsi="宋体" w:cs="方正仿宋_GBK" w:hint="eastAsia"/>
          <w:sz w:val="24"/>
          <w:szCs w:val="24"/>
        </w:rPr>
        <w:t>磋商按竞争性磋商文件规定的时间和地点进行，供应商须有法定代表人或其授权代表参加并签到</w:t>
      </w:r>
      <w:bookmarkEnd w:id="59"/>
      <w:r>
        <w:rPr>
          <w:rFonts w:ascii="宋体" w:hAnsi="宋体" w:cs="方正仿宋_GBK" w:hint="eastAsia"/>
          <w:sz w:val="24"/>
          <w:szCs w:val="24"/>
        </w:rPr>
        <w:t>。</w:t>
      </w:r>
    </w:p>
    <w:p w14:paraId="6F225AA4" w14:textId="77777777" w:rsidR="00493C43" w:rsidRDefault="00493C43" w:rsidP="00493C43">
      <w:pPr>
        <w:spacing w:line="400" w:lineRule="exact"/>
        <w:ind w:firstLineChars="200" w:firstLine="480"/>
        <w:rPr>
          <w:rFonts w:ascii="宋体" w:hAnsi="宋体" w:cs="方正仿宋_GBK"/>
          <w:kern w:val="0"/>
          <w:sz w:val="24"/>
          <w:szCs w:val="24"/>
        </w:rPr>
      </w:pPr>
      <w:r>
        <w:rPr>
          <w:rFonts w:ascii="宋体" w:hAnsi="宋体" w:cs="方正仿宋_GBK" w:hint="eastAsia"/>
          <w:sz w:val="24"/>
          <w:szCs w:val="24"/>
        </w:rPr>
        <w:t>（二）</w:t>
      </w:r>
      <w:r>
        <w:rPr>
          <w:rFonts w:ascii="宋体" w:hAnsi="宋体" w:cs="方正仿宋_GBK" w:hint="eastAsia"/>
          <w:kern w:val="0"/>
          <w:sz w:val="24"/>
          <w:szCs w:val="24"/>
        </w:rPr>
        <w:t>资格审查</w:t>
      </w:r>
    </w:p>
    <w:p w14:paraId="27506F2D" w14:textId="13FC4017" w:rsidR="008F0290" w:rsidRDefault="00493C43" w:rsidP="00493C43">
      <w:pPr>
        <w:snapToGrid w:val="0"/>
        <w:spacing w:line="400" w:lineRule="exact"/>
        <w:ind w:firstLineChars="200" w:firstLine="480"/>
        <w:rPr>
          <w:rFonts w:ascii="宋体" w:hAnsi="宋体" w:cs="宋体"/>
          <w:kern w:val="0"/>
          <w:sz w:val="24"/>
          <w:szCs w:val="24"/>
        </w:rPr>
      </w:pPr>
      <w:r w:rsidRPr="006A3E60">
        <w:rPr>
          <w:rFonts w:ascii="宋体" w:hAnsi="宋体" w:hint="eastAsia"/>
          <w:sz w:val="24"/>
          <w:szCs w:val="24"/>
        </w:rPr>
        <w:t>1.</w:t>
      </w:r>
      <w:bookmarkStart w:id="60" w:name="_Hlk229214747"/>
      <w:r w:rsidRPr="006A3E60">
        <w:rPr>
          <w:rFonts w:ascii="宋体" w:hAnsi="宋体" w:hint="eastAsia"/>
          <w:sz w:val="24"/>
          <w:szCs w:val="24"/>
        </w:rPr>
        <w:t>供应商提交响应文件截止时间结束后，采购人、采购代理机构组织磋商小组（以下简称：评审委员会）对提交响应文件的供应商进行资格审查</w:t>
      </w:r>
      <w:bookmarkEnd w:id="60"/>
      <w:r w:rsidRPr="006A3E60">
        <w:rPr>
          <w:rFonts w:ascii="宋体" w:hAnsi="宋体" w:hint="eastAsia"/>
          <w:sz w:val="24"/>
          <w:szCs w:val="24"/>
        </w:rPr>
        <w:t>。资格审查资料表如下：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676"/>
        <w:gridCol w:w="2752"/>
        <w:gridCol w:w="5128"/>
      </w:tblGrid>
      <w:tr w:rsidR="003678B8" w14:paraId="48F2057C" w14:textId="77777777" w:rsidTr="00296E5E">
        <w:tc>
          <w:tcPr>
            <w:tcW w:w="439" w:type="pct"/>
            <w:tcBorders>
              <w:top w:val="single" w:sz="4" w:space="0" w:color="auto"/>
              <w:left w:val="single" w:sz="4" w:space="0" w:color="auto"/>
              <w:bottom w:val="single" w:sz="4" w:space="0" w:color="auto"/>
              <w:right w:val="single" w:sz="4" w:space="0" w:color="auto"/>
            </w:tcBorders>
            <w:vAlign w:val="center"/>
          </w:tcPr>
          <w:p w14:paraId="32FF046D" w14:textId="77777777" w:rsidR="003678B8" w:rsidRDefault="003678B8" w:rsidP="004B4D57">
            <w:pPr>
              <w:jc w:val="center"/>
              <w:rPr>
                <w:b/>
                <w:sz w:val="21"/>
                <w:szCs w:val="21"/>
              </w:rPr>
            </w:pPr>
            <w:bookmarkStart w:id="61" w:name="_Hlk108553027"/>
            <w:r>
              <w:rPr>
                <w:rFonts w:hint="eastAsia"/>
                <w:b/>
                <w:sz w:val="21"/>
                <w:szCs w:val="21"/>
              </w:rPr>
              <w:t>序号</w:t>
            </w:r>
          </w:p>
        </w:tc>
        <w:tc>
          <w:tcPr>
            <w:tcW w:w="1830" w:type="pct"/>
            <w:gridSpan w:val="2"/>
            <w:tcBorders>
              <w:top w:val="single" w:sz="4" w:space="0" w:color="auto"/>
              <w:left w:val="single" w:sz="4" w:space="0" w:color="auto"/>
              <w:bottom w:val="single" w:sz="4" w:space="0" w:color="auto"/>
              <w:right w:val="single" w:sz="4" w:space="0" w:color="auto"/>
            </w:tcBorders>
            <w:vAlign w:val="center"/>
          </w:tcPr>
          <w:p w14:paraId="7C598DC7" w14:textId="77777777" w:rsidR="003678B8" w:rsidRDefault="003678B8" w:rsidP="004B4D57">
            <w:pPr>
              <w:jc w:val="center"/>
              <w:rPr>
                <w:b/>
                <w:sz w:val="21"/>
                <w:szCs w:val="21"/>
              </w:rPr>
            </w:pPr>
            <w:r>
              <w:rPr>
                <w:rFonts w:hint="eastAsia"/>
                <w:b/>
                <w:sz w:val="21"/>
                <w:szCs w:val="21"/>
              </w:rPr>
              <w:t>检查因素</w:t>
            </w:r>
          </w:p>
        </w:tc>
        <w:tc>
          <w:tcPr>
            <w:tcW w:w="2731" w:type="pct"/>
            <w:tcBorders>
              <w:top w:val="single" w:sz="4" w:space="0" w:color="auto"/>
              <w:left w:val="single" w:sz="4" w:space="0" w:color="auto"/>
              <w:bottom w:val="single" w:sz="4" w:space="0" w:color="auto"/>
              <w:right w:val="single" w:sz="4" w:space="0" w:color="auto"/>
            </w:tcBorders>
            <w:vAlign w:val="center"/>
          </w:tcPr>
          <w:p w14:paraId="12A116BD" w14:textId="77777777" w:rsidR="003678B8" w:rsidRDefault="003678B8" w:rsidP="004B4D57">
            <w:pPr>
              <w:jc w:val="center"/>
              <w:rPr>
                <w:b/>
                <w:sz w:val="21"/>
                <w:szCs w:val="21"/>
              </w:rPr>
            </w:pPr>
            <w:r>
              <w:rPr>
                <w:rFonts w:hint="eastAsia"/>
                <w:b/>
                <w:sz w:val="21"/>
                <w:szCs w:val="21"/>
              </w:rPr>
              <w:t>检查内容</w:t>
            </w:r>
          </w:p>
        </w:tc>
      </w:tr>
      <w:tr w:rsidR="003678B8" w14:paraId="20766272" w14:textId="77777777" w:rsidTr="00296E5E">
        <w:tc>
          <w:tcPr>
            <w:tcW w:w="439" w:type="pct"/>
            <w:vMerge w:val="restart"/>
            <w:vAlign w:val="center"/>
          </w:tcPr>
          <w:p w14:paraId="07C94210" w14:textId="77777777" w:rsidR="003678B8" w:rsidRDefault="003678B8" w:rsidP="004B4D57">
            <w:pPr>
              <w:jc w:val="center"/>
              <w:rPr>
                <w:sz w:val="21"/>
                <w:szCs w:val="21"/>
              </w:rPr>
            </w:pPr>
            <w:r>
              <w:rPr>
                <w:rFonts w:hint="eastAsia"/>
                <w:sz w:val="21"/>
                <w:szCs w:val="21"/>
              </w:rPr>
              <w:t>（一）</w:t>
            </w:r>
          </w:p>
        </w:tc>
        <w:tc>
          <w:tcPr>
            <w:tcW w:w="363" w:type="pct"/>
            <w:vMerge w:val="restart"/>
            <w:vAlign w:val="center"/>
          </w:tcPr>
          <w:p w14:paraId="4EF81563" w14:textId="77777777" w:rsidR="003678B8" w:rsidRDefault="003678B8" w:rsidP="004B4D57">
            <w:pPr>
              <w:rPr>
                <w:sz w:val="21"/>
                <w:szCs w:val="21"/>
                <w:lang w:val="zh-CN"/>
              </w:rPr>
            </w:pPr>
            <w:r>
              <w:rPr>
                <w:rFonts w:hint="eastAsia"/>
                <w:sz w:val="21"/>
                <w:szCs w:val="21"/>
                <w:lang w:val="zh-CN"/>
              </w:rPr>
              <w:t>资格要求</w:t>
            </w:r>
          </w:p>
        </w:tc>
        <w:tc>
          <w:tcPr>
            <w:tcW w:w="1467" w:type="pct"/>
            <w:vAlign w:val="center"/>
          </w:tcPr>
          <w:p w14:paraId="1E594BF0" w14:textId="77777777" w:rsidR="003678B8" w:rsidRDefault="003678B8" w:rsidP="004B4D57">
            <w:pPr>
              <w:rPr>
                <w:sz w:val="21"/>
                <w:szCs w:val="21"/>
              </w:rPr>
            </w:pPr>
            <w:r>
              <w:rPr>
                <w:rFonts w:hint="eastAsia"/>
                <w:sz w:val="21"/>
                <w:szCs w:val="21"/>
              </w:rPr>
              <w:t>1.</w:t>
            </w:r>
            <w:r>
              <w:rPr>
                <w:rFonts w:hint="eastAsia"/>
                <w:sz w:val="21"/>
                <w:szCs w:val="21"/>
              </w:rPr>
              <w:t>具有独立承担民事责任的能力</w:t>
            </w:r>
          </w:p>
        </w:tc>
        <w:tc>
          <w:tcPr>
            <w:tcW w:w="2731" w:type="pct"/>
            <w:vAlign w:val="center"/>
          </w:tcPr>
          <w:p w14:paraId="62C2E8EA" w14:textId="77777777" w:rsidR="003678B8" w:rsidRDefault="003678B8" w:rsidP="004B4D57">
            <w:pPr>
              <w:rPr>
                <w:sz w:val="21"/>
                <w:szCs w:val="21"/>
              </w:rPr>
            </w:pPr>
            <w:r>
              <w:rPr>
                <w:rFonts w:hint="eastAsia"/>
                <w:sz w:val="21"/>
                <w:szCs w:val="21"/>
              </w:rPr>
              <w:t>1.</w:t>
            </w:r>
            <w:r>
              <w:rPr>
                <w:rFonts w:hint="eastAsia"/>
                <w:sz w:val="21"/>
                <w:szCs w:val="21"/>
              </w:rPr>
              <w:t>供应商法人营业执照（副本）或事业单位法人证书（副本）或个体工商户营业执照或有效的自然人身份证明或社会团体法人登记证书（提供复印件）。</w:t>
            </w:r>
            <w:r>
              <w:rPr>
                <w:rFonts w:hint="eastAsia"/>
                <w:sz w:val="21"/>
                <w:szCs w:val="21"/>
              </w:rPr>
              <w:t xml:space="preserve"> </w:t>
            </w:r>
          </w:p>
          <w:p w14:paraId="6A6E31B8" w14:textId="77777777" w:rsidR="003678B8" w:rsidRDefault="003678B8" w:rsidP="004B4D57">
            <w:pPr>
              <w:rPr>
                <w:sz w:val="21"/>
                <w:szCs w:val="21"/>
              </w:rPr>
            </w:pPr>
            <w:r>
              <w:rPr>
                <w:rFonts w:hint="eastAsia"/>
                <w:sz w:val="21"/>
                <w:szCs w:val="21"/>
              </w:rPr>
              <w:t>2.</w:t>
            </w:r>
            <w:r>
              <w:rPr>
                <w:rFonts w:hint="eastAsia"/>
                <w:sz w:val="21"/>
                <w:szCs w:val="21"/>
              </w:rPr>
              <w:t>供应商法定代表人身份证明和法定代表人授权代表委托书。</w:t>
            </w:r>
          </w:p>
        </w:tc>
      </w:tr>
      <w:tr w:rsidR="003678B8" w14:paraId="28B27703" w14:textId="77777777" w:rsidTr="00296E5E">
        <w:tc>
          <w:tcPr>
            <w:tcW w:w="439" w:type="pct"/>
            <w:vMerge/>
            <w:vAlign w:val="center"/>
          </w:tcPr>
          <w:p w14:paraId="78AB79E4" w14:textId="77777777" w:rsidR="003678B8" w:rsidRDefault="003678B8" w:rsidP="004B4D57">
            <w:pPr>
              <w:jc w:val="center"/>
              <w:rPr>
                <w:sz w:val="21"/>
                <w:szCs w:val="21"/>
              </w:rPr>
            </w:pPr>
          </w:p>
        </w:tc>
        <w:tc>
          <w:tcPr>
            <w:tcW w:w="363" w:type="pct"/>
            <w:vMerge/>
            <w:vAlign w:val="center"/>
          </w:tcPr>
          <w:p w14:paraId="65700ECC" w14:textId="77777777" w:rsidR="003678B8" w:rsidRDefault="003678B8" w:rsidP="004B4D57">
            <w:pPr>
              <w:rPr>
                <w:sz w:val="21"/>
                <w:szCs w:val="21"/>
                <w:lang w:val="zh-CN"/>
              </w:rPr>
            </w:pPr>
          </w:p>
        </w:tc>
        <w:tc>
          <w:tcPr>
            <w:tcW w:w="1467" w:type="pct"/>
            <w:vAlign w:val="center"/>
          </w:tcPr>
          <w:p w14:paraId="16F48267" w14:textId="77777777" w:rsidR="003678B8" w:rsidRDefault="003678B8" w:rsidP="004B4D57">
            <w:pPr>
              <w:rPr>
                <w:sz w:val="21"/>
                <w:szCs w:val="21"/>
              </w:rPr>
            </w:pPr>
            <w:r>
              <w:rPr>
                <w:rFonts w:hint="eastAsia"/>
                <w:sz w:val="21"/>
                <w:szCs w:val="21"/>
                <w:lang w:val="zh-CN"/>
              </w:rPr>
              <w:t>2.</w:t>
            </w:r>
            <w:r>
              <w:rPr>
                <w:rFonts w:hint="eastAsia"/>
                <w:sz w:val="21"/>
                <w:szCs w:val="21"/>
              </w:rPr>
              <w:t>具有良好的商业信誉和健全的财务会计制度</w:t>
            </w:r>
          </w:p>
        </w:tc>
        <w:tc>
          <w:tcPr>
            <w:tcW w:w="2731" w:type="pct"/>
            <w:vMerge w:val="restart"/>
            <w:vAlign w:val="center"/>
          </w:tcPr>
          <w:p w14:paraId="3D3B582C" w14:textId="77777777" w:rsidR="003678B8" w:rsidRDefault="003678B8" w:rsidP="004B4D57">
            <w:pPr>
              <w:rPr>
                <w:b/>
                <w:sz w:val="21"/>
                <w:szCs w:val="21"/>
              </w:rPr>
            </w:pPr>
            <w:r>
              <w:rPr>
                <w:rFonts w:hint="eastAsia"/>
                <w:b/>
                <w:sz w:val="21"/>
                <w:szCs w:val="21"/>
              </w:rPr>
              <w:t>供应商提供“基本资格条件承诺函”（格式详见第七篇）</w:t>
            </w:r>
          </w:p>
        </w:tc>
      </w:tr>
      <w:tr w:rsidR="003678B8" w14:paraId="56F6E0E1" w14:textId="77777777" w:rsidTr="00296E5E">
        <w:tc>
          <w:tcPr>
            <w:tcW w:w="439" w:type="pct"/>
            <w:vMerge/>
            <w:vAlign w:val="center"/>
          </w:tcPr>
          <w:p w14:paraId="618C7E90" w14:textId="77777777" w:rsidR="003678B8" w:rsidRDefault="003678B8" w:rsidP="004B4D57">
            <w:pPr>
              <w:jc w:val="center"/>
              <w:rPr>
                <w:sz w:val="21"/>
                <w:szCs w:val="21"/>
              </w:rPr>
            </w:pPr>
          </w:p>
        </w:tc>
        <w:tc>
          <w:tcPr>
            <w:tcW w:w="363" w:type="pct"/>
            <w:vMerge/>
            <w:vAlign w:val="center"/>
          </w:tcPr>
          <w:p w14:paraId="65E0374C" w14:textId="77777777" w:rsidR="003678B8" w:rsidRDefault="003678B8" w:rsidP="004B4D57">
            <w:pPr>
              <w:rPr>
                <w:sz w:val="21"/>
                <w:szCs w:val="21"/>
                <w:lang w:val="zh-CN"/>
              </w:rPr>
            </w:pPr>
          </w:p>
        </w:tc>
        <w:tc>
          <w:tcPr>
            <w:tcW w:w="1467" w:type="pct"/>
            <w:vAlign w:val="center"/>
          </w:tcPr>
          <w:p w14:paraId="65B64868" w14:textId="77777777" w:rsidR="003678B8" w:rsidRDefault="003678B8" w:rsidP="004B4D57">
            <w:pPr>
              <w:rPr>
                <w:sz w:val="21"/>
                <w:szCs w:val="21"/>
                <w:lang w:val="zh-CN"/>
              </w:rPr>
            </w:pPr>
            <w:r>
              <w:rPr>
                <w:rFonts w:hint="eastAsia"/>
                <w:sz w:val="21"/>
                <w:szCs w:val="21"/>
                <w:lang w:val="zh-CN"/>
              </w:rPr>
              <w:t>3.</w:t>
            </w:r>
            <w:r>
              <w:rPr>
                <w:rFonts w:hint="eastAsia"/>
                <w:sz w:val="21"/>
                <w:szCs w:val="21"/>
                <w:lang w:val="zh-CN"/>
              </w:rPr>
              <w:t>具有履行合同所必需的设备和专业技术能力</w:t>
            </w:r>
          </w:p>
        </w:tc>
        <w:tc>
          <w:tcPr>
            <w:tcW w:w="2731" w:type="pct"/>
            <w:vMerge/>
            <w:vAlign w:val="center"/>
          </w:tcPr>
          <w:p w14:paraId="1D04A9E8" w14:textId="77777777" w:rsidR="003678B8" w:rsidRDefault="003678B8" w:rsidP="004B4D57">
            <w:pPr>
              <w:rPr>
                <w:sz w:val="21"/>
                <w:szCs w:val="21"/>
              </w:rPr>
            </w:pPr>
          </w:p>
        </w:tc>
      </w:tr>
      <w:tr w:rsidR="003678B8" w14:paraId="05D92C77" w14:textId="77777777" w:rsidTr="00296E5E">
        <w:tc>
          <w:tcPr>
            <w:tcW w:w="439" w:type="pct"/>
            <w:vMerge/>
            <w:vAlign w:val="center"/>
          </w:tcPr>
          <w:p w14:paraId="581DE909" w14:textId="77777777" w:rsidR="003678B8" w:rsidRDefault="003678B8" w:rsidP="004B4D57">
            <w:pPr>
              <w:jc w:val="center"/>
              <w:rPr>
                <w:sz w:val="21"/>
                <w:szCs w:val="21"/>
              </w:rPr>
            </w:pPr>
          </w:p>
        </w:tc>
        <w:tc>
          <w:tcPr>
            <w:tcW w:w="363" w:type="pct"/>
            <w:vMerge/>
            <w:vAlign w:val="center"/>
          </w:tcPr>
          <w:p w14:paraId="0E81DB2F" w14:textId="77777777" w:rsidR="003678B8" w:rsidRDefault="003678B8" w:rsidP="004B4D57">
            <w:pPr>
              <w:rPr>
                <w:sz w:val="21"/>
                <w:szCs w:val="21"/>
                <w:lang w:val="zh-CN"/>
              </w:rPr>
            </w:pPr>
          </w:p>
        </w:tc>
        <w:tc>
          <w:tcPr>
            <w:tcW w:w="1467" w:type="pct"/>
            <w:vAlign w:val="center"/>
          </w:tcPr>
          <w:p w14:paraId="26C2568B" w14:textId="77777777" w:rsidR="003678B8" w:rsidRDefault="003678B8" w:rsidP="004B4D57">
            <w:pPr>
              <w:rPr>
                <w:sz w:val="21"/>
                <w:szCs w:val="21"/>
                <w:lang w:val="zh-CN"/>
              </w:rPr>
            </w:pPr>
            <w:r>
              <w:rPr>
                <w:rFonts w:hint="eastAsia"/>
                <w:sz w:val="21"/>
                <w:szCs w:val="21"/>
                <w:lang w:val="zh-CN"/>
              </w:rPr>
              <w:t>4.</w:t>
            </w:r>
            <w:r>
              <w:rPr>
                <w:rFonts w:hint="eastAsia"/>
                <w:sz w:val="21"/>
                <w:szCs w:val="21"/>
                <w:lang w:val="zh-CN"/>
              </w:rPr>
              <w:t>有依法缴纳税收和社会保障金的良好记录</w:t>
            </w:r>
          </w:p>
        </w:tc>
        <w:tc>
          <w:tcPr>
            <w:tcW w:w="2731" w:type="pct"/>
            <w:vMerge/>
            <w:vAlign w:val="center"/>
          </w:tcPr>
          <w:p w14:paraId="087EDC61" w14:textId="77777777" w:rsidR="003678B8" w:rsidRDefault="003678B8" w:rsidP="004B4D57">
            <w:pPr>
              <w:rPr>
                <w:sz w:val="21"/>
                <w:szCs w:val="21"/>
              </w:rPr>
            </w:pPr>
          </w:p>
        </w:tc>
      </w:tr>
      <w:tr w:rsidR="003678B8" w14:paraId="76EE85A2" w14:textId="77777777" w:rsidTr="00296E5E">
        <w:tc>
          <w:tcPr>
            <w:tcW w:w="439" w:type="pct"/>
            <w:vMerge/>
            <w:vAlign w:val="center"/>
          </w:tcPr>
          <w:p w14:paraId="778B7FAF" w14:textId="77777777" w:rsidR="003678B8" w:rsidRDefault="003678B8" w:rsidP="004B4D57">
            <w:pPr>
              <w:jc w:val="center"/>
              <w:rPr>
                <w:sz w:val="21"/>
                <w:szCs w:val="21"/>
              </w:rPr>
            </w:pPr>
          </w:p>
        </w:tc>
        <w:tc>
          <w:tcPr>
            <w:tcW w:w="363" w:type="pct"/>
            <w:vMerge/>
            <w:vAlign w:val="center"/>
          </w:tcPr>
          <w:p w14:paraId="3DAE4E17" w14:textId="77777777" w:rsidR="003678B8" w:rsidRDefault="003678B8" w:rsidP="004B4D57">
            <w:pPr>
              <w:rPr>
                <w:sz w:val="21"/>
                <w:szCs w:val="21"/>
                <w:lang w:val="zh-CN"/>
              </w:rPr>
            </w:pPr>
          </w:p>
        </w:tc>
        <w:tc>
          <w:tcPr>
            <w:tcW w:w="1467" w:type="pct"/>
            <w:vAlign w:val="center"/>
          </w:tcPr>
          <w:p w14:paraId="62F6A963" w14:textId="77777777" w:rsidR="003678B8" w:rsidRDefault="003678B8" w:rsidP="004B4D57">
            <w:pPr>
              <w:rPr>
                <w:sz w:val="21"/>
                <w:szCs w:val="21"/>
                <w:lang w:val="zh-CN"/>
              </w:rPr>
            </w:pPr>
            <w:r>
              <w:rPr>
                <w:rFonts w:hint="eastAsia"/>
                <w:sz w:val="21"/>
                <w:szCs w:val="21"/>
              </w:rPr>
              <w:t>5.</w:t>
            </w:r>
            <w:r>
              <w:rPr>
                <w:rFonts w:hint="eastAsia"/>
                <w:sz w:val="21"/>
                <w:szCs w:val="21"/>
              </w:rPr>
              <w:t>在经营活动中没有重大违法记录</w:t>
            </w:r>
          </w:p>
        </w:tc>
        <w:tc>
          <w:tcPr>
            <w:tcW w:w="2731" w:type="pct"/>
            <w:vMerge/>
            <w:vAlign w:val="center"/>
          </w:tcPr>
          <w:p w14:paraId="2BCD1D6C" w14:textId="77777777" w:rsidR="003678B8" w:rsidRDefault="003678B8" w:rsidP="004B4D57">
            <w:pPr>
              <w:rPr>
                <w:b/>
                <w:sz w:val="21"/>
                <w:szCs w:val="21"/>
              </w:rPr>
            </w:pPr>
          </w:p>
        </w:tc>
      </w:tr>
      <w:tr w:rsidR="003678B8" w14:paraId="5519C220" w14:textId="77777777" w:rsidTr="00296E5E">
        <w:trPr>
          <w:trHeight w:val="475"/>
        </w:trPr>
        <w:tc>
          <w:tcPr>
            <w:tcW w:w="439" w:type="pct"/>
            <w:vMerge/>
            <w:vAlign w:val="center"/>
          </w:tcPr>
          <w:p w14:paraId="37898A0B" w14:textId="77777777" w:rsidR="003678B8" w:rsidRDefault="003678B8" w:rsidP="004B4D57">
            <w:pPr>
              <w:jc w:val="center"/>
              <w:rPr>
                <w:sz w:val="21"/>
                <w:szCs w:val="21"/>
              </w:rPr>
            </w:pPr>
          </w:p>
        </w:tc>
        <w:tc>
          <w:tcPr>
            <w:tcW w:w="363" w:type="pct"/>
            <w:vMerge/>
            <w:vAlign w:val="center"/>
          </w:tcPr>
          <w:p w14:paraId="32819AF1" w14:textId="77777777" w:rsidR="003678B8" w:rsidRDefault="003678B8" w:rsidP="004B4D57">
            <w:pPr>
              <w:rPr>
                <w:sz w:val="21"/>
                <w:szCs w:val="21"/>
              </w:rPr>
            </w:pPr>
          </w:p>
        </w:tc>
        <w:tc>
          <w:tcPr>
            <w:tcW w:w="1467" w:type="pct"/>
            <w:vAlign w:val="center"/>
          </w:tcPr>
          <w:p w14:paraId="3121EC50" w14:textId="77777777" w:rsidR="003678B8" w:rsidRDefault="003678B8" w:rsidP="004B4D57">
            <w:pPr>
              <w:rPr>
                <w:sz w:val="21"/>
                <w:szCs w:val="21"/>
              </w:rPr>
            </w:pPr>
            <w:r>
              <w:rPr>
                <w:rFonts w:hint="eastAsia"/>
                <w:sz w:val="21"/>
                <w:szCs w:val="21"/>
              </w:rPr>
              <w:t>6.</w:t>
            </w:r>
            <w:r>
              <w:rPr>
                <w:rFonts w:hint="eastAsia"/>
                <w:sz w:val="21"/>
                <w:szCs w:val="21"/>
              </w:rPr>
              <w:t>法律、行政法规规定的其他条件</w:t>
            </w:r>
          </w:p>
        </w:tc>
        <w:tc>
          <w:tcPr>
            <w:tcW w:w="2731" w:type="pct"/>
            <w:vAlign w:val="center"/>
          </w:tcPr>
          <w:p w14:paraId="7D738DF4" w14:textId="77777777" w:rsidR="003678B8" w:rsidRDefault="003678B8" w:rsidP="004B4D57">
            <w:pPr>
              <w:rPr>
                <w:sz w:val="21"/>
                <w:szCs w:val="21"/>
              </w:rPr>
            </w:pPr>
          </w:p>
        </w:tc>
      </w:tr>
      <w:tr w:rsidR="003678B8" w14:paraId="7E21869B" w14:textId="77777777" w:rsidTr="00296E5E">
        <w:trPr>
          <w:trHeight w:val="475"/>
        </w:trPr>
        <w:tc>
          <w:tcPr>
            <w:tcW w:w="439" w:type="pct"/>
            <w:vMerge/>
            <w:vAlign w:val="center"/>
          </w:tcPr>
          <w:p w14:paraId="58392276" w14:textId="77777777" w:rsidR="003678B8" w:rsidRDefault="003678B8" w:rsidP="004B4D57">
            <w:pPr>
              <w:jc w:val="center"/>
              <w:rPr>
                <w:sz w:val="21"/>
                <w:szCs w:val="21"/>
              </w:rPr>
            </w:pPr>
          </w:p>
        </w:tc>
        <w:tc>
          <w:tcPr>
            <w:tcW w:w="363" w:type="pct"/>
            <w:vMerge/>
            <w:vAlign w:val="center"/>
          </w:tcPr>
          <w:p w14:paraId="22EBE4BB" w14:textId="77777777" w:rsidR="003678B8" w:rsidRDefault="003678B8" w:rsidP="004B4D57">
            <w:pPr>
              <w:rPr>
                <w:sz w:val="21"/>
                <w:szCs w:val="21"/>
              </w:rPr>
            </w:pPr>
          </w:p>
        </w:tc>
        <w:tc>
          <w:tcPr>
            <w:tcW w:w="1467" w:type="pct"/>
            <w:vAlign w:val="center"/>
          </w:tcPr>
          <w:p w14:paraId="4EB2A7EF" w14:textId="77777777" w:rsidR="003678B8" w:rsidRDefault="003678B8" w:rsidP="004B4D57">
            <w:pPr>
              <w:rPr>
                <w:sz w:val="21"/>
                <w:szCs w:val="21"/>
              </w:rPr>
            </w:pPr>
            <w:r>
              <w:rPr>
                <w:rFonts w:hint="eastAsia"/>
                <w:sz w:val="21"/>
                <w:szCs w:val="21"/>
              </w:rPr>
              <w:t>7.</w:t>
            </w:r>
            <w:r>
              <w:rPr>
                <w:rFonts w:hint="eastAsia"/>
                <w:sz w:val="21"/>
                <w:szCs w:val="21"/>
              </w:rPr>
              <w:t>本项目的特定资格要求</w:t>
            </w:r>
          </w:p>
        </w:tc>
        <w:tc>
          <w:tcPr>
            <w:tcW w:w="2731" w:type="pct"/>
            <w:vAlign w:val="center"/>
          </w:tcPr>
          <w:p w14:paraId="36E15909" w14:textId="591B09BE" w:rsidR="003678B8" w:rsidRDefault="003678B8" w:rsidP="004B4D57">
            <w:pPr>
              <w:rPr>
                <w:sz w:val="21"/>
                <w:szCs w:val="21"/>
              </w:rPr>
            </w:pPr>
            <w:r>
              <w:rPr>
                <w:rFonts w:hint="eastAsia"/>
                <w:sz w:val="21"/>
                <w:szCs w:val="21"/>
              </w:rPr>
              <w:t>按“第一篇三、供应商资格要求（三）本项目的特定资格要求”的要求提交。</w:t>
            </w:r>
            <w:r w:rsidR="00493C43">
              <w:rPr>
                <w:rFonts w:hint="eastAsia"/>
                <w:sz w:val="21"/>
                <w:szCs w:val="21"/>
              </w:rPr>
              <w:t>（无）</w:t>
            </w:r>
          </w:p>
        </w:tc>
      </w:tr>
      <w:tr w:rsidR="003678B8" w14:paraId="20F3B1F6" w14:textId="77777777" w:rsidTr="00296E5E">
        <w:tc>
          <w:tcPr>
            <w:tcW w:w="439" w:type="pct"/>
            <w:vAlign w:val="center"/>
          </w:tcPr>
          <w:p w14:paraId="6735EE6E" w14:textId="77777777" w:rsidR="003678B8" w:rsidRDefault="003678B8" w:rsidP="004B4D57">
            <w:pPr>
              <w:jc w:val="center"/>
              <w:rPr>
                <w:sz w:val="21"/>
                <w:szCs w:val="21"/>
              </w:rPr>
            </w:pPr>
            <w:r>
              <w:rPr>
                <w:rFonts w:hint="eastAsia"/>
                <w:sz w:val="21"/>
                <w:szCs w:val="21"/>
              </w:rPr>
              <w:t>（二）</w:t>
            </w:r>
          </w:p>
        </w:tc>
        <w:tc>
          <w:tcPr>
            <w:tcW w:w="1830" w:type="pct"/>
            <w:gridSpan w:val="2"/>
            <w:vAlign w:val="center"/>
          </w:tcPr>
          <w:p w14:paraId="1B08D133" w14:textId="77777777" w:rsidR="003678B8" w:rsidRDefault="003678B8" w:rsidP="004B4D57">
            <w:pPr>
              <w:rPr>
                <w:sz w:val="21"/>
                <w:szCs w:val="21"/>
              </w:rPr>
            </w:pPr>
            <w:r>
              <w:rPr>
                <w:rFonts w:hint="eastAsia"/>
                <w:sz w:val="21"/>
                <w:szCs w:val="21"/>
              </w:rPr>
              <w:t>落实采购政策需满足的资格要求</w:t>
            </w:r>
          </w:p>
        </w:tc>
        <w:tc>
          <w:tcPr>
            <w:tcW w:w="2731" w:type="pct"/>
            <w:vAlign w:val="center"/>
          </w:tcPr>
          <w:p w14:paraId="3C4E3FD5" w14:textId="77777777" w:rsidR="003678B8" w:rsidRDefault="003678B8" w:rsidP="004B4D57">
            <w:pPr>
              <w:rPr>
                <w:sz w:val="21"/>
                <w:szCs w:val="21"/>
              </w:rPr>
            </w:pPr>
            <w:r>
              <w:rPr>
                <w:rFonts w:hint="eastAsia"/>
                <w:sz w:val="21"/>
                <w:szCs w:val="21"/>
              </w:rPr>
              <w:t>按“第一篇三、供应商资格要求（二）落实采购政策需满足的资格要求”的要求提交（无）。</w:t>
            </w:r>
          </w:p>
        </w:tc>
      </w:tr>
      <w:tr w:rsidR="003678B8" w14:paraId="509C8A63" w14:textId="77777777" w:rsidTr="00296E5E">
        <w:tc>
          <w:tcPr>
            <w:tcW w:w="439" w:type="pct"/>
          </w:tcPr>
          <w:p w14:paraId="3FFEED34" w14:textId="77777777" w:rsidR="003678B8" w:rsidRDefault="003678B8" w:rsidP="004B4D57">
            <w:pPr>
              <w:jc w:val="center"/>
              <w:rPr>
                <w:sz w:val="21"/>
                <w:szCs w:val="21"/>
              </w:rPr>
            </w:pPr>
            <w:r>
              <w:rPr>
                <w:rFonts w:hint="eastAsia"/>
                <w:sz w:val="21"/>
                <w:szCs w:val="21"/>
              </w:rPr>
              <w:t>（三）</w:t>
            </w:r>
          </w:p>
        </w:tc>
        <w:tc>
          <w:tcPr>
            <w:tcW w:w="1830" w:type="pct"/>
            <w:gridSpan w:val="2"/>
          </w:tcPr>
          <w:p w14:paraId="31DEBEA1" w14:textId="77777777" w:rsidR="003678B8" w:rsidRDefault="003678B8" w:rsidP="004B4D57">
            <w:pPr>
              <w:jc w:val="left"/>
              <w:rPr>
                <w:sz w:val="21"/>
                <w:szCs w:val="21"/>
              </w:rPr>
            </w:pPr>
            <w:r>
              <w:rPr>
                <w:rFonts w:hint="eastAsia"/>
                <w:sz w:val="21"/>
                <w:szCs w:val="21"/>
              </w:rPr>
              <w:t>保证金</w:t>
            </w:r>
          </w:p>
        </w:tc>
        <w:tc>
          <w:tcPr>
            <w:tcW w:w="2731" w:type="pct"/>
          </w:tcPr>
          <w:p w14:paraId="4943FF0E" w14:textId="739AFB2E" w:rsidR="003678B8" w:rsidRDefault="003678B8" w:rsidP="004B4D57">
            <w:pPr>
              <w:rPr>
                <w:sz w:val="21"/>
                <w:szCs w:val="21"/>
              </w:rPr>
            </w:pPr>
            <w:r>
              <w:rPr>
                <w:rFonts w:hint="eastAsia"/>
                <w:sz w:val="21"/>
                <w:szCs w:val="21"/>
              </w:rPr>
              <w:t>按照比选文件要求足额交纳所参与包的保证金。</w:t>
            </w:r>
          </w:p>
        </w:tc>
      </w:tr>
    </w:tbl>
    <w:bookmarkEnd w:id="61"/>
    <w:p w14:paraId="1F13E860" w14:textId="77777777" w:rsidR="00296E5E" w:rsidRDefault="00296E5E" w:rsidP="00296E5E">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①供应商资格审查应当以有关法律法规和采购文件为依据，审查范围不能超过法律法规和采购文件中对供应商的资格条件要求。</w:t>
      </w:r>
    </w:p>
    <w:p w14:paraId="59C664DE" w14:textId="77777777" w:rsidR="00296E5E" w:rsidRDefault="00296E5E" w:rsidP="00296E5E">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kern w:val="0"/>
          <w:sz w:val="24"/>
          <w:szCs w:val="24"/>
        </w:rPr>
        <w:t>②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号）”执行。供应商可于响应文件提交截止时间前通过 “信用中国”网站(www.creditchina.gov.cn)、"中国政府采购网"(www.ccgp.gov.cn)等渠道查询信用记录。</w:t>
      </w:r>
    </w:p>
    <w:p w14:paraId="2B18891E" w14:textId="77777777" w:rsidR="00296E5E" w:rsidRDefault="00296E5E" w:rsidP="00296E5E">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w:t>
      </w:r>
      <w:bookmarkStart w:id="62" w:name="_Hlk229214839"/>
      <w:r>
        <w:rPr>
          <w:rFonts w:ascii="宋体" w:hAnsi="宋体" w:cs="宋体" w:hint="eastAsia"/>
          <w:color w:val="000000"/>
          <w:sz w:val="24"/>
          <w:szCs w:val="24"/>
        </w:rPr>
        <w:t>评审委员会资格审查结束后，向采购人、采购代理机构出具资格审查报告，确定参加磋商的供应商名单，并说明未通过资格审查的供应商未通过的原因。</w:t>
      </w:r>
      <w:bookmarkEnd w:id="62"/>
    </w:p>
    <w:p w14:paraId="67511006" w14:textId="77777777" w:rsidR="00296E5E" w:rsidRDefault="00296E5E" w:rsidP="00296E5E">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3.</w:t>
      </w:r>
      <w:bookmarkStart w:id="63" w:name="_Hlk229214885"/>
      <w:r>
        <w:rPr>
          <w:rFonts w:ascii="宋体" w:hAnsi="宋体" w:cs="宋体" w:hint="eastAsia"/>
          <w:color w:val="000000"/>
          <w:sz w:val="24"/>
          <w:szCs w:val="24"/>
        </w:rPr>
        <w:t>评审委员会出具资格审查报告后，采购人、采购代理机构将通过资格审查和未通过资格审查的供应商名单向所有递交响应文件的供应商当场宣布，并告知未通过资格审查的</w:t>
      </w:r>
      <w:r>
        <w:rPr>
          <w:rFonts w:ascii="宋体" w:hAnsi="宋体" w:cs="宋体" w:hint="eastAsia"/>
          <w:color w:val="000000"/>
          <w:sz w:val="24"/>
          <w:szCs w:val="24"/>
        </w:rPr>
        <w:lastRenderedPageBreak/>
        <w:t>供应商未通过资格审查的原因，但涉及商业秘密的除外。</w:t>
      </w:r>
      <w:bookmarkEnd w:id="63"/>
    </w:p>
    <w:p w14:paraId="2BE0A500" w14:textId="77777777" w:rsidR="00296E5E" w:rsidRDefault="00296E5E" w:rsidP="00296E5E">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4.</w:t>
      </w:r>
      <w:bookmarkStart w:id="64" w:name="_Hlk229214945"/>
      <w:r>
        <w:rPr>
          <w:rFonts w:ascii="宋体" w:hAnsi="宋体" w:cs="宋体" w:hint="eastAsia"/>
          <w:color w:val="000000"/>
          <w:kern w:val="0"/>
          <w:sz w:val="24"/>
          <w:szCs w:val="24"/>
        </w:rPr>
        <w:t>采购人、采购代理机构组织评审委员会按照采购文件的规定与通过资格审查的供应商分别进行磋商。磋商的顺序以现场抽签或者其他能够给予供应商平等机会的方式确定</w:t>
      </w:r>
      <w:bookmarkEnd w:id="64"/>
      <w:r>
        <w:rPr>
          <w:rFonts w:ascii="宋体" w:hAnsi="宋体" w:cs="宋体" w:hint="eastAsia"/>
          <w:color w:val="000000"/>
          <w:kern w:val="0"/>
          <w:sz w:val="24"/>
          <w:szCs w:val="24"/>
        </w:rPr>
        <w:t>。</w:t>
      </w:r>
    </w:p>
    <w:p w14:paraId="6426BD46" w14:textId="77777777" w:rsidR="00296E5E" w:rsidRDefault="00296E5E" w:rsidP="00296E5E">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（三）</w:t>
      </w:r>
      <w:bookmarkStart w:id="65" w:name="_Hlk229215082"/>
      <w:r>
        <w:rPr>
          <w:rFonts w:ascii="宋体" w:hAnsi="宋体" w:cs="宋体" w:hint="eastAsia"/>
          <w:color w:val="000000"/>
          <w:sz w:val="24"/>
          <w:szCs w:val="24"/>
        </w:rPr>
        <w:t>在磋商过程中，评审委员会可以根据采购文件和磋商情况实质性变动采购需求中的技术、服务要求以及合同草案条款，但不得变动采购文件中的其他内容。实质性变动的内容，须经评审委员会中的采购人代表确认。</w:t>
      </w:r>
      <w:bookmarkEnd w:id="65"/>
    </w:p>
    <w:p w14:paraId="3D382330" w14:textId="77777777" w:rsidR="00296E5E" w:rsidRDefault="00296E5E" w:rsidP="00296E5E">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评审委员会将变动的内容书面通知所有参加磋商的供应商，做好书面记录。</w:t>
      </w:r>
    </w:p>
    <w:p w14:paraId="2DAAAC79" w14:textId="77777777" w:rsidR="00296E5E" w:rsidRDefault="00296E5E" w:rsidP="00296E5E">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评审委员会变动采购文件的，将要求供应商就变动的部分重新提交响应文件，并给予供应商重新提交响应文件的合理时间。响应文件应当签字确认或者加盖公章，否则无效。供应商为法人的，由其法定代表人或者代理人签字确认；供应商为其他组织的，由其主要负责人或者代理人签字确认；供应商为自然人的 ，由其本人或者代理人签字确认。有效的变更内容书面材料应作为响应文件的一部分。</w:t>
      </w:r>
    </w:p>
    <w:p w14:paraId="07A7751A" w14:textId="77777777" w:rsidR="00296E5E" w:rsidRDefault="00296E5E" w:rsidP="00296E5E">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sz w:val="24"/>
          <w:szCs w:val="24"/>
        </w:rPr>
        <w:t>磋商过程中，评审委员会可以根据磋商情况调整轮次。</w:t>
      </w:r>
    </w:p>
    <w:p w14:paraId="3E442370" w14:textId="77777777" w:rsidR="00296E5E" w:rsidRDefault="00296E5E" w:rsidP="00296E5E">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sz w:val="24"/>
          <w:szCs w:val="24"/>
        </w:rPr>
        <w:t>（四）</w:t>
      </w:r>
      <w:bookmarkStart w:id="66" w:name="_Hlk229215117"/>
      <w:r>
        <w:rPr>
          <w:rFonts w:ascii="宋体" w:hAnsi="宋体" w:cs="宋体" w:hint="eastAsia"/>
          <w:color w:val="000000"/>
          <w:sz w:val="24"/>
          <w:szCs w:val="24"/>
        </w:rPr>
        <w:t>磋商过程中，供应商可以根据磋商情况变更其响应文件，并将变更内容形成书面材料送评审委员会。供应商变更内容书面材料应当签字确认或者加盖公章，否则无效。变更内容书面材料的签字确认，供应商为法人的，由其法定代表人或者代理人签字确认；供应商为其他组织的，由其主要负责人或者代理人签字确认；供应商为自然人的，由其本人或者代理人签字确认。有效的变更内容书面材料应作为响应文件的一部分</w:t>
      </w:r>
      <w:bookmarkEnd w:id="66"/>
      <w:r>
        <w:rPr>
          <w:rFonts w:ascii="宋体" w:hAnsi="宋体" w:cs="宋体" w:hint="eastAsia"/>
          <w:color w:val="000000"/>
          <w:sz w:val="24"/>
          <w:szCs w:val="24"/>
        </w:rPr>
        <w:t>。</w:t>
      </w:r>
    </w:p>
    <w:p w14:paraId="4429C811" w14:textId="571053FB" w:rsidR="008F0290" w:rsidRDefault="00296E5E" w:rsidP="00296E5E">
      <w:pPr>
        <w:snapToGrid w:val="0"/>
        <w:spacing w:line="400" w:lineRule="exact"/>
        <w:ind w:firstLineChars="200" w:firstLine="480"/>
        <w:rPr>
          <w:rFonts w:ascii="宋体" w:hAnsi="宋体" w:cs="宋体"/>
          <w:kern w:val="0"/>
          <w:sz w:val="24"/>
          <w:szCs w:val="24"/>
        </w:rPr>
      </w:pPr>
      <w:r>
        <w:rPr>
          <w:rFonts w:ascii="宋体" w:hAnsi="宋体" w:cs="宋体" w:hint="eastAsia"/>
          <w:color w:val="000000"/>
          <w:kern w:val="0"/>
          <w:sz w:val="24"/>
          <w:szCs w:val="24"/>
        </w:rPr>
        <w:t>（五）</w:t>
      </w:r>
      <w:bookmarkStart w:id="67" w:name="_Hlk229215149"/>
      <w:r>
        <w:rPr>
          <w:rFonts w:ascii="宋体" w:hAnsi="宋体" w:cs="宋体" w:hint="eastAsia"/>
          <w:color w:val="000000"/>
          <w:sz w:val="24"/>
          <w:szCs w:val="24"/>
        </w:rPr>
        <w:t>评审委员会经与供应商磋商和对供应商响应文件审查后，供应商响应文件未实质性响应采购文件的，评审委员会将对其响应文件按无效处理，并书面告知供应商，说明理由</w:t>
      </w:r>
      <w:bookmarkEnd w:id="67"/>
      <w:r>
        <w:rPr>
          <w:rFonts w:ascii="宋体" w:hAnsi="宋体" w:cs="宋体" w:hint="eastAsia"/>
          <w:color w:val="000000"/>
          <w:kern w:val="0"/>
          <w:sz w:val="24"/>
          <w:szCs w:val="24"/>
        </w:rPr>
        <w:t>。实质性响应审查资料表如下：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560"/>
        <w:gridCol w:w="1984"/>
        <w:gridCol w:w="5409"/>
      </w:tblGrid>
      <w:tr w:rsidR="00DE3ACA" w14:paraId="27584574" w14:textId="77777777" w:rsidTr="00DF34A1">
        <w:trPr>
          <w:trHeight w:val="321"/>
        </w:trPr>
        <w:tc>
          <w:tcPr>
            <w:tcW w:w="675" w:type="dxa"/>
            <w:vAlign w:val="center"/>
          </w:tcPr>
          <w:p w14:paraId="6A13D522" w14:textId="77777777" w:rsidR="00DE3ACA" w:rsidRDefault="00DE3ACA" w:rsidP="00DF34A1">
            <w:pPr>
              <w:jc w:val="center"/>
              <w:rPr>
                <w:rFonts w:ascii="宋体" w:hAnsi="宋体" w:cs="宋体"/>
                <w:b/>
                <w:kern w:val="0"/>
                <w:sz w:val="21"/>
                <w:szCs w:val="21"/>
              </w:rPr>
            </w:pPr>
            <w:bookmarkStart w:id="68" w:name="_Hlk108553124"/>
            <w:r>
              <w:rPr>
                <w:rFonts w:ascii="宋体" w:hAnsi="宋体" w:cs="宋体" w:hint="eastAsia"/>
                <w:b/>
                <w:kern w:val="0"/>
                <w:sz w:val="21"/>
                <w:szCs w:val="21"/>
              </w:rPr>
              <w:t>序号</w:t>
            </w:r>
          </w:p>
        </w:tc>
        <w:tc>
          <w:tcPr>
            <w:tcW w:w="3544" w:type="dxa"/>
            <w:gridSpan w:val="2"/>
            <w:vAlign w:val="center"/>
          </w:tcPr>
          <w:p w14:paraId="15E46A6C" w14:textId="77777777" w:rsidR="00DE3ACA" w:rsidRDefault="00DE3ACA" w:rsidP="00DF34A1">
            <w:pPr>
              <w:jc w:val="center"/>
              <w:rPr>
                <w:rFonts w:ascii="宋体" w:hAnsi="宋体" w:cs="宋体"/>
                <w:b/>
                <w:kern w:val="0"/>
                <w:sz w:val="21"/>
                <w:szCs w:val="21"/>
              </w:rPr>
            </w:pPr>
            <w:r>
              <w:rPr>
                <w:rFonts w:ascii="宋体" w:hAnsi="宋体" w:cs="宋体" w:hint="eastAsia"/>
                <w:b/>
                <w:kern w:val="0"/>
                <w:sz w:val="21"/>
                <w:szCs w:val="21"/>
              </w:rPr>
              <w:t>评审因素</w:t>
            </w:r>
          </w:p>
        </w:tc>
        <w:tc>
          <w:tcPr>
            <w:tcW w:w="5409" w:type="dxa"/>
            <w:vAlign w:val="center"/>
          </w:tcPr>
          <w:p w14:paraId="76D36861" w14:textId="77777777" w:rsidR="00DE3ACA" w:rsidRDefault="00DE3ACA" w:rsidP="00DF34A1">
            <w:pPr>
              <w:jc w:val="center"/>
              <w:rPr>
                <w:rFonts w:ascii="宋体" w:hAnsi="宋体" w:cs="宋体"/>
                <w:b/>
                <w:kern w:val="0"/>
                <w:sz w:val="21"/>
                <w:szCs w:val="21"/>
              </w:rPr>
            </w:pPr>
            <w:r>
              <w:rPr>
                <w:rFonts w:ascii="宋体" w:hAnsi="宋体" w:cs="宋体" w:hint="eastAsia"/>
                <w:b/>
                <w:kern w:val="0"/>
                <w:sz w:val="21"/>
                <w:szCs w:val="21"/>
              </w:rPr>
              <w:t>评审标准</w:t>
            </w:r>
          </w:p>
        </w:tc>
      </w:tr>
      <w:tr w:rsidR="00DE3ACA" w14:paraId="7A30E8E8" w14:textId="77777777" w:rsidTr="00DF34A1">
        <w:trPr>
          <w:trHeight w:val="384"/>
        </w:trPr>
        <w:tc>
          <w:tcPr>
            <w:tcW w:w="675" w:type="dxa"/>
            <w:vMerge w:val="restart"/>
            <w:vAlign w:val="center"/>
          </w:tcPr>
          <w:p w14:paraId="006D427E" w14:textId="77777777" w:rsidR="00DE3ACA" w:rsidRDefault="00DE3ACA" w:rsidP="00DF34A1">
            <w:pPr>
              <w:jc w:val="center"/>
              <w:rPr>
                <w:rFonts w:ascii="宋体" w:hAnsi="宋体" w:cs="宋体"/>
                <w:kern w:val="0"/>
                <w:sz w:val="21"/>
                <w:szCs w:val="21"/>
              </w:rPr>
            </w:pPr>
            <w:r>
              <w:rPr>
                <w:rFonts w:ascii="宋体" w:hAnsi="宋体" w:cs="宋体" w:hint="eastAsia"/>
                <w:kern w:val="0"/>
                <w:sz w:val="21"/>
                <w:szCs w:val="21"/>
              </w:rPr>
              <w:t>1</w:t>
            </w:r>
          </w:p>
        </w:tc>
        <w:tc>
          <w:tcPr>
            <w:tcW w:w="1560" w:type="dxa"/>
            <w:vMerge w:val="restart"/>
            <w:vAlign w:val="center"/>
          </w:tcPr>
          <w:p w14:paraId="7A9C9CF5" w14:textId="77777777" w:rsidR="00DE3ACA" w:rsidRDefault="00DE3ACA" w:rsidP="00DF34A1">
            <w:pPr>
              <w:rPr>
                <w:rFonts w:ascii="宋体" w:hAnsi="宋体" w:cs="宋体"/>
                <w:kern w:val="0"/>
                <w:sz w:val="21"/>
                <w:szCs w:val="21"/>
              </w:rPr>
            </w:pPr>
            <w:r>
              <w:rPr>
                <w:rFonts w:ascii="宋体" w:hAnsi="宋体" w:cs="宋体" w:hint="eastAsia"/>
                <w:kern w:val="0"/>
                <w:sz w:val="21"/>
                <w:szCs w:val="21"/>
              </w:rPr>
              <w:t>有效性审查</w:t>
            </w:r>
          </w:p>
        </w:tc>
        <w:tc>
          <w:tcPr>
            <w:tcW w:w="1984" w:type="dxa"/>
            <w:vAlign w:val="center"/>
          </w:tcPr>
          <w:p w14:paraId="653E6441" w14:textId="77777777" w:rsidR="00DE3ACA" w:rsidRDefault="00DE3ACA" w:rsidP="00DF34A1">
            <w:pPr>
              <w:rPr>
                <w:rFonts w:ascii="宋体" w:hAnsi="宋体" w:cs="宋体"/>
                <w:kern w:val="0"/>
                <w:sz w:val="21"/>
                <w:szCs w:val="21"/>
              </w:rPr>
            </w:pPr>
            <w:r>
              <w:rPr>
                <w:rFonts w:ascii="宋体" w:hAnsi="宋体" w:hint="eastAsia"/>
                <w:sz w:val="21"/>
                <w:szCs w:val="21"/>
              </w:rPr>
              <w:t>响应文件签署或盖章</w:t>
            </w:r>
          </w:p>
        </w:tc>
        <w:tc>
          <w:tcPr>
            <w:tcW w:w="5409" w:type="dxa"/>
            <w:vAlign w:val="center"/>
          </w:tcPr>
          <w:p w14:paraId="259903BB" w14:textId="77777777" w:rsidR="00DE3ACA" w:rsidRDefault="00DE3ACA" w:rsidP="00DF34A1">
            <w:pPr>
              <w:rPr>
                <w:rFonts w:ascii="宋体" w:hAnsi="宋体" w:cs="宋体"/>
                <w:kern w:val="0"/>
                <w:sz w:val="21"/>
                <w:szCs w:val="21"/>
              </w:rPr>
            </w:pPr>
            <w:r>
              <w:rPr>
                <w:rFonts w:ascii="宋体" w:hAnsi="宋体" w:hint="eastAsia"/>
                <w:sz w:val="21"/>
                <w:szCs w:val="21"/>
              </w:rPr>
              <w:t>按竞争性磋商文件“第七篇响应文件编制要求”要求签署或盖章。</w:t>
            </w:r>
          </w:p>
        </w:tc>
      </w:tr>
      <w:tr w:rsidR="00DE3ACA" w14:paraId="23E3C8D3" w14:textId="77777777" w:rsidTr="00DF34A1">
        <w:trPr>
          <w:trHeight w:val="389"/>
        </w:trPr>
        <w:tc>
          <w:tcPr>
            <w:tcW w:w="675" w:type="dxa"/>
            <w:vMerge/>
            <w:vAlign w:val="center"/>
          </w:tcPr>
          <w:p w14:paraId="41641387" w14:textId="77777777" w:rsidR="00DE3ACA" w:rsidRDefault="00DE3ACA" w:rsidP="00DF34A1">
            <w:pPr>
              <w:jc w:val="center"/>
              <w:rPr>
                <w:rFonts w:ascii="宋体" w:hAnsi="宋体" w:cs="宋体"/>
                <w:kern w:val="0"/>
                <w:sz w:val="21"/>
                <w:szCs w:val="21"/>
              </w:rPr>
            </w:pPr>
          </w:p>
        </w:tc>
        <w:tc>
          <w:tcPr>
            <w:tcW w:w="1560" w:type="dxa"/>
            <w:vMerge/>
            <w:vAlign w:val="center"/>
          </w:tcPr>
          <w:p w14:paraId="374DF6A3" w14:textId="77777777" w:rsidR="00DE3ACA" w:rsidRDefault="00DE3ACA" w:rsidP="00DF34A1">
            <w:pPr>
              <w:rPr>
                <w:rFonts w:ascii="宋体" w:hAnsi="宋体" w:cs="宋体"/>
                <w:kern w:val="0"/>
                <w:sz w:val="21"/>
                <w:szCs w:val="21"/>
              </w:rPr>
            </w:pPr>
          </w:p>
        </w:tc>
        <w:tc>
          <w:tcPr>
            <w:tcW w:w="1984" w:type="dxa"/>
            <w:vAlign w:val="center"/>
          </w:tcPr>
          <w:p w14:paraId="44FBA7D4" w14:textId="77777777" w:rsidR="00DE3ACA" w:rsidRDefault="00DE3ACA" w:rsidP="00DF34A1">
            <w:pPr>
              <w:rPr>
                <w:rFonts w:ascii="宋体" w:hAnsi="宋体"/>
                <w:sz w:val="21"/>
                <w:szCs w:val="21"/>
              </w:rPr>
            </w:pPr>
            <w:r>
              <w:rPr>
                <w:rFonts w:ascii="宋体" w:hAnsi="宋体" w:hint="eastAsia"/>
                <w:sz w:val="21"/>
                <w:szCs w:val="21"/>
              </w:rPr>
              <w:t>法定代表人身份证明及授权委托书</w:t>
            </w:r>
          </w:p>
        </w:tc>
        <w:tc>
          <w:tcPr>
            <w:tcW w:w="5409" w:type="dxa"/>
            <w:vAlign w:val="center"/>
          </w:tcPr>
          <w:p w14:paraId="056236FA" w14:textId="77777777" w:rsidR="00DE3ACA" w:rsidRDefault="00DE3ACA" w:rsidP="00DF34A1">
            <w:pPr>
              <w:rPr>
                <w:rFonts w:ascii="宋体" w:hAnsi="宋体"/>
                <w:sz w:val="21"/>
                <w:szCs w:val="21"/>
              </w:rPr>
            </w:pPr>
            <w:r>
              <w:rPr>
                <w:rFonts w:ascii="宋体" w:hAnsi="宋体" w:hint="eastAsia"/>
                <w:sz w:val="21"/>
                <w:szCs w:val="21"/>
              </w:rPr>
              <w:t>法定代表人身份证明及授权委托书有效，符合竞争性磋商文件规定的格式，签署或盖章齐全。</w:t>
            </w:r>
          </w:p>
        </w:tc>
      </w:tr>
      <w:tr w:rsidR="00DE3ACA" w14:paraId="48C807B5" w14:textId="77777777" w:rsidTr="00DF34A1">
        <w:trPr>
          <w:trHeight w:val="386"/>
        </w:trPr>
        <w:tc>
          <w:tcPr>
            <w:tcW w:w="675" w:type="dxa"/>
            <w:vMerge/>
            <w:vAlign w:val="center"/>
          </w:tcPr>
          <w:p w14:paraId="749BFC60" w14:textId="77777777" w:rsidR="00DE3ACA" w:rsidRDefault="00DE3ACA" w:rsidP="00DF34A1">
            <w:pPr>
              <w:jc w:val="center"/>
              <w:rPr>
                <w:rFonts w:ascii="宋体" w:hAnsi="宋体" w:cs="宋体"/>
                <w:kern w:val="0"/>
                <w:sz w:val="21"/>
                <w:szCs w:val="21"/>
              </w:rPr>
            </w:pPr>
          </w:p>
        </w:tc>
        <w:tc>
          <w:tcPr>
            <w:tcW w:w="1560" w:type="dxa"/>
            <w:vMerge/>
            <w:vAlign w:val="center"/>
          </w:tcPr>
          <w:p w14:paraId="1F2DD1C8" w14:textId="77777777" w:rsidR="00DE3ACA" w:rsidRDefault="00DE3ACA" w:rsidP="00DF34A1">
            <w:pPr>
              <w:rPr>
                <w:rFonts w:ascii="宋体" w:hAnsi="宋体" w:cs="宋体"/>
                <w:kern w:val="0"/>
                <w:sz w:val="21"/>
                <w:szCs w:val="21"/>
              </w:rPr>
            </w:pPr>
          </w:p>
        </w:tc>
        <w:tc>
          <w:tcPr>
            <w:tcW w:w="1984" w:type="dxa"/>
            <w:vAlign w:val="center"/>
          </w:tcPr>
          <w:p w14:paraId="3BD5B681" w14:textId="77777777" w:rsidR="00DE3ACA" w:rsidRDefault="00DE3ACA" w:rsidP="00DF34A1">
            <w:pPr>
              <w:rPr>
                <w:rFonts w:ascii="宋体" w:hAnsi="宋体" w:cs="仿宋_GB2312"/>
                <w:sz w:val="21"/>
                <w:szCs w:val="21"/>
                <w:lang w:val="zh-CN"/>
              </w:rPr>
            </w:pPr>
            <w:r>
              <w:rPr>
                <w:rFonts w:ascii="宋体" w:hAnsi="宋体" w:cs="仿宋_GB2312" w:hint="eastAsia"/>
                <w:sz w:val="21"/>
                <w:szCs w:val="21"/>
              </w:rPr>
              <w:t>响应</w:t>
            </w:r>
            <w:r>
              <w:rPr>
                <w:rFonts w:ascii="宋体" w:hAnsi="宋体" w:cs="仿宋_GB2312" w:hint="eastAsia"/>
                <w:sz w:val="21"/>
                <w:szCs w:val="21"/>
                <w:lang w:val="zh-CN"/>
              </w:rPr>
              <w:t>方案</w:t>
            </w:r>
          </w:p>
        </w:tc>
        <w:tc>
          <w:tcPr>
            <w:tcW w:w="5409" w:type="dxa"/>
            <w:vAlign w:val="center"/>
          </w:tcPr>
          <w:p w14:paraId="10C74C55" w14:textId="77777777" w:rsidR="00DE3ACA" w:rsidRDefault="00DE3ACA" w:rsidP="00DF34A1">
            <w:pPr>
              <w:rPr>
                <w:rFonts w:ascii="宋体" w:hAnsi="宋体" w:cs="宋体"/>
                <w:kern w:val="0"/>
                <w:sz w:val="21"/>
                <w:szCs w:val="21"/>
              </w:rPr>
            </w:pPr>
            <w:r>
              <w:rPr>
                <w:rFonts w:ascii="宋体" w:hAnsi="宋体" w:cs="仿宋_GB2312" w:hint="eastAsia"/>
                <w:sz w:val="21"/>
                <w:szCs w:val="21"/>
                <w:lang w:val="zh-CN"/>
              </w:rPr>
              <w:t>每个包只能有一个</w:t>
            </w:r>
            <w:r>
              <w:rPr>
                <w:rFonts w:ascii="宋体" w:hAnsi="宋体" w:cs="仿宋_GB2312" w:hint="eastAsia"/>
                <w:sz w:val="21"/>
                <w:szCs w:val="21"/>
              </w:rPr>
              <w:t>响应</w:t>
            </w:r>
            <w:r>
              <w:rPr>
                <w:rFonts w:ascii="宋体" w:hAnsi="宋体" w:cs="仿宋_GB2312" w:hint="eastAsia"/>
                <w:sz w:val="21"/>
                <w:szCs w:val="21"/>
                <w:lang w:val="zh-CN"/>
              </w:rPr>
              <w:t>方案。</w:t>
            </w:r>
          </w:p>
        </w:tc>
      </w:tr>
      <w:tr w:rsidR="00DE3ACA" w14:paraId="1FBDC4CC" w14:textId="77777777" w:rsidTr="00DF34A1">
        <w:trPr>
          <w:trHeight w:val="560"/>
        </w:trPr>
        <w:tc>
          <w:tcPr>
            <w:tcW w:w="675" w:type="dxa"/>
            <w:vMerge/>
            <w:vAlign w:val="center"/>
          </w:tcPr>
          <w:p w14:paraId="3CDC98C0" w14:textId="77777777" w:rsidR="00DE3ACA" w:rsidRDefault="00DE3ACA" w:rsidP="00DF34A1">
            <w:pPr>
              <w:jc w:val="center"/>
              <w:rPr>
                <w:rFonts w:ascii="宋体" w:hAnsi="宋体" w:cs="宋体"/>
                <w:kern w:val="0"/>
                <w:sz w:val="21"/>
                <w:szCs w:val="21"/>
              </w:rPr>
            </w:pPr>
          </w:p>
        </w:tc>
        <w:tc>
          <w:tcPr>
            <w:tcW w:w="1560" w:type="dxa"/>
            <w:vMerge/>
            <w:vAlign w:val="center"/>
          </w:tcPr>
          <w:p w14:paraId="75DCCA19" w14:textId="77777777" w:rsidR="00DE3ACA" w:rsidRDefault="00DE3ACA" w:rsidP="00DF34A1">
            <w:pPr>
              <w:rPr>
                <w:rFonts w:ascii="宋体" w:hAnsi="宋体" w:cs="宋体"/>
                <w:kern w:val="0"/>
                <w:sz w:val="21"/>
                <w:szCs w:val="21"/>
              </w:rPr>
            </w:pPr>
          </w:p>
        </w:tc>
        <w:tc>
          <w:tcPr>
            <w:tcW w:w="1984" w:type="dxa"/>
            <w:vAlign w:val="center"/>
          </w:tcPr>
          <w:p w14:paraId="324224CF" w14:textId="77777777" w:rsidR="00DE3ACA" w:rsidRDefault="00DE3ACA" w:rsidP="00DF34A1">
            <w:pPr>
              <w:rPr>
                <w:rFonts w:ascii="宋体" w:hAnsi="宋体" w:cs="仿宋_GB2312"/>
                <w:sz w:val="21"/>
                <w:szCs w:val="21"/>
                <w:lang w:val="zh-CN"/>
              </w:rPr>
            </w:pPr>
            <w:r>
              <w:rPr>
                <w:rFonts w:ascii="宋体" w:hAnsi="宋体" w:hint="eastAsia"/>
                <w:sz w:val="21"/>
                <w:szCs w:val="21"/>
              </w:rPr>
              <w:t>报价唯一</w:t>
            </w:r>
          </w:p>
        </w:tc>
        <w:tc>
          <w:tcPr>
            <w:tcW w:w="5409" w:type="dxa"/>
            <w:vAlign w:val="center"/>
          </w:tcPr>
          <w:p w14:paraId="2E8AD944" w14:textId="77777777" w:rsidR="00DE3ACA" w:rsidRDefault="00DE3ACA" w:rsidP="00DF34A1">
            <w:pPr>
              <w:rPr>
                <w:rFonts w:ascii="宋体" w:hAnsi="宋体" w:cs="宋体"/>
                <w:kern w:val="0"/>
                <w:sz w:val="21"/>
                <w:szCs w:val="21"/>
              </w:rPr>
            </w:pPr>
            <w:r>
              <w:rPr>
                <w:rFonts w:ascii="宋体" w:hAnsi="宋体" w:hint="eastAsia"/>
                <w:sz w:val="21"/>
                <w:szCs w:val="21"/>
              </w:rPr>
              <w:t>只能有一个有效报价，不得提交选择性报价。</w:t>
            </w:r>
          </w:p>
        </w:tc>
      </w:tr>
      <w:tr w:rsidR="00DE3ACA" w14:paraId="752CAF3C" w14:textId="77777777" w:rsidTr="00DF34A1">
        <w:trPr>
          <w:trHeight w:val="691"/>
        </w:trPr>
        <w:tc>
          <w:tcPr>
            <w:tcW w:w="675" w:type="dxa"/>
            <w:vAlign w:val="center"/>
          </w:tcPr>
          <w:p w14:paraId="4E337756" w14:textId="77777777" w:rsidR="00DE3ACA" w:rsidRDefault="00DE3ACA" w:rsidP="00DF34A1">
            <w:pPr>
              <w:jc w:val="center"/>
              <w:rPr>
                <w:rFonts w:ascii="宋体" w:hAnsi="宋体" w:cs="宋体"/>
                <w:kern w:val="0"/>
                <w:sz w:val="21"/>
                <w:szCs w:val="21"/>
              </w:rPr>
            </w:pPr>
            <w:r>
              <w:rPr>
                <w:rFonts w:ascii="宋体" w:hAnsi="宋体" w:cs="宋体" w:hint="eastAsia"/>
                <w:kern w:val="0"/>
                <w:sz w:val="21"/>
                <w:szCs w:val="21"/>
              </w:rPr>
              <w:t>2</w:t>
            </w:r>
          </w:p>
        </w:tc>
        <w:tc>
          <w:tcPr>
            <w:tcW w:w="1560" w:type="dxa"/>
            <w:vAlign w:val="center"/>
          </w:tcPr>
          <w:p w14:paraId="2776050C" w14:textId="77777777" w:rsidR="00DE3ACA" w:rsidRDefault="00DE3ACA" w:rsidP="00DF34A1">
            <w:pPr>
              <w:rPr>
                <w:rFonts w:ascii="宋体" w:hAnsi="宋体" w:cs="宋体"/>
                <w:kern w:val="0"/>
                <w:sz w:val="21"/>
                <w:szCs w:val="21"/>
              </w:rPr>
            </w:pPr>
            <w:r>
              <w:rPr>
                <w:rFonts w:ascii="宋体" w:hAnsi="宋体" w:cs="宋体" w:hint="eastAsia"/>
                <w:kern w:val="0"/>
                <w:sz w:val="21"/>
                <w:szCs w:val="21"/>
              </w:rPr>
              <w:t>完整性审查</w:t>
            </w:r>
          </w:p>
        </w:tc>
        <w:tc>
          <w:tcPr>
            <w:tcW w:w="1984" w:type="dxa"/>
            <w:vAlign w:val="center"/>
          </w:tcPr>
          <w:p w14:paraId="75AC58ED" w14:textId="77777777" w:rsidR="00DE3ACA" w:rsidRDefault="00DE3ACA" w:rsidP="00DF34A1">
            <w:pPr>
              <w:rPr>
                <w:rFonts w:ascii="宋体" w:hAnsi="宋体" w:cs="宋体"/>
                <w:kern w:val="0"/>
                <w:sz w:val="21"/>
                <w:szCs w:val="21"/>
              </w:rPr>
            </w:pPr>
            <w:r>
              <w:rPr>
                <w:rFonts w:ascii="宋体" w:hAnsi="宋体" w:cs="仿宋_GB2312" w:hint="eastAsia"/>
                <w:sz w:val="21"/>
                <w:szCs w:val="21"/>
              </w:rPr>
              <w:t>响应</w:t>
            </w:r>
            <w:r>
              <w:rPr>
                <w:rFonts w:ascii="宋体" w:hAnsi="宋体" w:cs="仿宋_GB2312" w:hint="eastAsia"/>
                <w:sz w:val="21"/>
                <w:szCs w:val="21"/>
                <w:lang w:val="zh-CN"/>
              </w:rPr>
              <w:t>文件份数</w:t>
            </w:r>
          </w:p>
        </w:tc>
        <w:tc>
          <w:tcPr>
            <w:tcW w:w="5409" w:type="dxa"/>
            <w:vAlign w:val="center"/>
          </w:tcPr>
          <w:p w14:paraId="6FDC6572" w14:textId="77777777" w:rsidR="00DE3ACA" w:rsidRDefault="00DE3ACA" w:rsidP="00DF34A1">
            <w:pPr>
              <w:rPr>
                <w:rFonts w:ascii="宋体" w:hAnsi="宋体" w:cs="宋体"/>
                <w:kern w:val="0"/>
                <w:sz w:val="21"/>
                <w:szCs w:val="21"/>
              </w:rPr>
            </w:pPr>
            <w:r>
              <w:rPr>
                <w:rFonts w:ascii="宋体" w:hAnsi="宋体" w:cs="仿宋_GB2312" w:hint="eastAsia"/>
                <w:sz w:val="21"/>
                <w:szCs w:val="21"/>
              </w:rPr>
              <w:t>响应</w:t>
            </w:r>
            <w:r>
              <w:rPr>
                <w:rFonts w:ascii="宋体" w:hAnsi="宋体" w:cs="仿宋_GB2312" w:hint="eastAsia"/>
                <w:sz w:val="21"/>
                <w:szCs w:val="21"/>
                <w:lang w:val="zh-CN"/>
              </w:rPr>
              <w:t>文件正、副本数量（含电子文档）符合</w:t>
            </w:r>
            <w:r>
              <w:rPr>
                <w:rFonts w:ascii="宋体" w:hAnsi="宋体" w:cs="仿宋_GB2312" w:hint="eastAsia"/>
                <w:sz w:val="21"/>
                <w:szCs w:val="21"/>
              </w:rPr>
              <w:t>竞争性磋商</w:t>
            </w:r>
            <w:r>
              <w:rPr>
                <w:rFonts w:ascii="宋体" w:hAnsi="宋体" w:cs="仿宋_GB2312" w:hint="eastAsia"/>
                <w:sz w:val="21"/>
                <w:szCs w:val="21"/>
                <w:lang w:val="zh-CN"/>
              </w:rPr>
              <w:t>文件要求。</w:t>
            </w:r>
          </w:p>
        </w:tc>
      </w:tr>
      <w:tr w:rsidR="00DE3ACA" w14:paraId="245B7A0B" w14:textId="77777777" w:rsidTr="00DF34A1">
        <w:trPr>
          <w:trHeight w:val="405"/>
        </w:trPr>
        <w:tc>
          <w:tcPr>
            <w:tcW w:w="675" w:type="dxa"/>
            <w:vMerge w:val="restart"/>
            <w:vAlign w:val="center"/>
          </w:tcPr>
          <w:p w14:paraId="4E4B957F" w14:textId="77777777" w:rsidR="00DE3ACA" w:rsidRDefault="00DE3ACA" w:rsidP="00DF34A1">
            <w:pPr>
              <w:jc w:val="center"/>
              <w:rPr>
                <w:rFonts w:ascii="宋体" w:hAnsi="宋体" w:cs="宋体"/>
                <w:kern w:val="0"/>
                <w:sz w:val="21"/>
                <w:szCs w:val="21"/>
              </w:rPr>
            </w:pPr>
            <w:r>
              <w:rPr>
                <w:rFonts w:ascii="宋体" w:hAnsi="宋体" w:cs="宋体" w:hint="eastAsia"/>
                <w:kern w:val="0"/>
                <w:sz w:val="21"/>
                <w:szCs w:val="21"/>
              </w:rPr>
              <w:t>3</w:t>
            </w:r>
          </w:p>
        </w:tc>
        <w:tc>
          <w:tcPr>
            <w:tcW w:w="1560" w:type="dxa"/>
            <w:vMerge w:val="restart"/>
            <w:vAlign w:val="center"/>
          </w:tcPr>
          <w:p w14:paraId="44B2F6FD" w14:textId="77777777" w:rsidR="00DE3ACA" w:rsidRDefault="00DE3ACA" w:rsidP="00DF34A1">
            <w:pPr>
              <w:rPr>
                <w:rFonts w:ascii="宋体" w:hAnsi="宋体" w:cs="仿宋_GB2312"/>
                <w:sz w:val="21"/>
                <w:szCs w:val="21"/>
                <w:lang w:val="zh-CN"/>
              </w:rPr>
            </w:pPr>
            <w:r>
              <w:rPr>
                <w:rFonts w:ascii="宋体" w:hAnsi="宋体" w:cs="宋体" w:hint="eastAsia"/>
                <w:kern w:val="0"/>
                <w:sz w:val="21"/>
                <w:szCs w:val="21"/>
              </w:rPr>
              <w:t>响应程度审查</w:t>
            </w:r>
          </w:p>
        </w:tc>
        <w:tc>
          <w:tcPr>
            <w:tcW w:w="1984" w:type="dxa"/>
            <w:vAlign w:val="center"/>
          </w:tcPr>
          <w:p w14:paraId="20BA1730" w14:textId="77777777" w:rsidR="00DE3ACA" w:rsidRDefault="00DE3ACA" w:rsidP="00DF34A1">
            <w:pPr>
              <w:rPr>
                <w:rFonts w:ascii="宋体" w:hAnsi="宋体" w:cs="宋体"/>
                <w:kern w:val="0"/>
                <w:sz w:val="21"/>
                <w:szCs w:val="21"/>
              </w:rPr>
            </w:pPr>
            <w:r>
              <w:rPr>
                <w:rFonts w:ascii="宋体" w:hAnsi="宋体" w:cs="宋体" w:hint="eastAsia"/>
                <w:kern w:val="0"/>
                <w:sz w:val="21"/>
                <w:szCs w:val="21"/>
              </w:rPr>
              <w:t>实质性响应</w:t>
            </w:r>
          </w:p>
        </w:tc>
        <w:tc>
          <w:tcPr>
            <w:tcW w:w="5409" w:type="dxa"/>
            <w:vAlign w:val="center"/>
          </w:tcPr>
          <w:p w14:paraId="1E1846A9" w14:textId="77777777" w:rsidR="00DE3ACA" w:rsidRDefault="00DE3ACA" w:rsidP="00DF34A1">
            <w:pPr>
              <w:pStyle w:val="af1"/>
              <w:rPr>
                <w:rFonts w:ascii="宋体" w:hAnsi="宋体" w:cs="宋体"/>
                <w:kern w:val="0"/>
                <w:sz w:val="21"/>
                <w:szCs w:val="21"/>
              </w:rPr>
            </w:pPr>
            <w:r>
              <w:rPr>
                <w:rFonts w:ascii="宋体" w:hAnsi="宋体" w:cs="宋体" w:hint="eastAsia"/>
                <w:kern w:val="0"/>
                <w:sz w:val="21"/>
                <w:szCs w:val="21"/>
              </w:rPr>
              <w:t>竞争性磋商文件第二篇、第三篇全部内容。</w:t>
            </w:r>
          </w:p>
        </w:tc>
      </w:tr>
      <w:tr w:rsidR="00DE3ACA" w14:paraId="41FCF400" w14:textId="77777777" w:rsidTr="00DF34A1">
        <w:trPr>
          <w:trHeight w:val="273"/>
        </w:trPr>
        <w:tc>
          <w:tcPr>
            <w:tcW w:w="675" w:type="dxa"/>
            <w:vMerge/>
            <w:vAlign w:val="center"/>
          </w:tcPr>
          <w:p w14:paraId="6465B7C2" w14:textId="77777777" w:rsidR="00DE3ACA" w:rsidRDefault="00DE3ACA" w:rsidP="00DF34A1">
            <w:pPr>
              <w:jc w:val="center"/>
              <w:rPr>
                <w:rFonts w:ascii="宋体" w:hAnsi="宋体" w:cs="宋体"/>
                <w:kern w:val="0"/>
                <w:sz w:val="21"/>
                <w:szCs w:val="21"/>
              </w:rPr>
            </w:pPr>
          </w:p>
        </w:tc>
        <w:tc>
          <w:tcPr>
            <w:tcW w:w="1560" w:type="dxa"/>
            <w:vMerge/>
            <w:vAlign w:val="center"/>
          </w:tcPr>
          <w:p w14:paraId="2D477D6C" w14:textId="77777777" w:rsidR="00DE3ACA" w:rsidRDefault="00DE3ACA" w:rsidP="00DF34A1">
            <w:pPr>
              <w:rPr>
                <w:rFonts w:ascii="宋体" w:hAnsi="宋体" w:cs="仿宋_GB2312"/>
                <w:sz w:val="21"/>
                <w:szCs w:val="21"/>
                <w:lang w:val="zh-CN"/>
              </w:rPr>
            </w:pPr>
          </w:p>
        </w:tc>
        <w:tc>
          <w:tcPr>
            <w:tcW w:w="1984" w:type="dxa"/>
            <w:vAlign w:val="center"/>
          </w:tcPr>
          <w:p w14:paraId="2AA359F3" w14:textId="77777777" w:rsidR="00DE3ACA" w:rsidRDefault="00DE3ACA" w:rsidP="00DF34A1">
            <w:pPr>
              <w:rPr>
                <w:rFonts w:ascii="宋体" w:hAnsi="宋体" w:cs="宋体"/>
                <w:kern w:val="0"/>
                <w:sz w:val="21"/>
                <w:szCs w:val="21"/>
              </w:rPr>
            </w:pPr>
            <w:r>
              <w:rPr>
                <w:rFonts w:ascii="宋体" w:hAnsi="宋体" w:cs="宋体" w:hint="eastAsia"/>
                <w:kern w:val="0"/>
                <w:sz w:val="21"/>
                <w:szCs w:val="21"/>
              </w:rPr>
              <w:t>磋商有效期</w:t>
            </w:r>
          </w:p>
        </w:tc>
        <w:tc>
          <w:tcPr>
            <w:tcW w:w="5409" w:type="dxa"/>
            <w:vAlign w:val="center"/>
          </w:tcPr>
          <w:p w14:paraId="57BE7E37" w14:textId="77777777" w:rsidR="00DE3ACA" w:rsidRDefault="00DE3ACA" w:rsidP="00DF34A1">
            <w:pPr>
              <w:rPr>
                <w:rFonts w:ascii="宋体" w:hAnsi="宋体" w:cs="宋体"/>
                <w:kern w:val="0"/>
                <w:sz w:val="21"/>
                <w:szCs w:val="21"/>
              </w:rPr>
            </w:pPr>
            <w:r>
              <w:rPr>
                <w:rFonts w:ascii="宋体" w:hAnsi="宋体" w:cs="宋体" w:hint="eastAsia"/>
                <w:kern w:val="0"/>
                <w:sz w:val="21"/>
                <w:szCs w:val="21"/>
              </w:rPr>
              <w:t>响应文件及有关承诺文件有效期为提交响应文件截止时间起90天。</w:t>
            </w:r>
          </w:p>
        </w:tc>
      </w:tr>
    </w:tbl>
    <w:bookmarkEnd w:id="68"/>
    <w:p w14:paraId="3C66FA82" w14:textId="77777777"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sz w:val="24"/>
          <w:szCs w:val="24"/>
        </w:rPr>
        <w:t>（六）</w:t>
      </w:r>
      <w:bookmarkStart w:id="69" w:name="_Hlk229215171"/>
      <w:r>
        <w:rPr>
          <w:rFonts w:ascii="宋体" w:hAnsi="宋体" w:cs="宋体" w:hint="eastAsia"/>
          <w:sz w:val="24"/>
          <w:szCs w:val="24"/>
        </w:rPr>
        <w:t>根据《财政部关于政府采购竞争性磋商采购方式管理暂行办法有关问题的补充通知》（财库〔2015〕124号）采用竞争性磋商采购方式采购的政府购买服务项目（含政府和社会</w:t>
      </w:r>
      <w:r>
        <w:rPr>
          <w:rFonts w:ascii="宋体" w:hAnsi="宋体" w:cs="宋体" w:hint="eastAsia"/>
          <w:color w:val="000000"/>
          <w:sz w:val="24"/>
          <w:szCs w:val="24"/>
        </w:rPr>
        <w:t>资本合作项目），在采购过程中符合要求的供应商（社会资本）只有2家的，竞争性磋商采购活动可以继续进行</w:t>
      </w:r>
      <w:bookmarkEnd w:id="69"/>
      <w:r>
        <w:rPr>
          <w:rFonts w:ascii="宋体" w:hAnsi="宋体" w:cs="宋体" w:hint="eastAsia"/>
          <w:color w:val="000000"/>
          <w:sz w:val="24"/>
          <w:szCs w:val="24"/>
        </w:rPr>
        <w:t>。</w:t>
      </w:r>
    </w:p>
    <w:p w14:paraId="55A51FCC" w14:textId="77777777"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lastRenderedPageBreak/>
        <w:t>（七）</w:t>
      </w:r>
      <w:bookmarkStart w:id="70" w:name="_Hlk229215186"/>
      <w:r>
        <w:rPr>
          <w:rFonts w:ascii="宋体" w:hAnsi="宋体" w:cs="宋体" w:hint="eastAsia"/>
          <w:color w:val="000000"/>
          <w:sz w:val="24"/>
          <w:szCs w:val="24"/>
        </w:rPr>
        <w:t>在磋商过程中磋商的任何一方不得向他人透露与磋商有关的服务资料、价格或其他信息</w:t>
      </w:r>
      <w:bookmarkEnd w:id="70"/>
      <w:r>
        <w:rPr>
          <w:rFonts w:ascii="宋体" w:hAnsi="宋体" w:cs="宋体" w:hint="eastAsia"/>
          <w:color w:val="000000"/>
          <w:sz w:val="24"/>
          <w:szCs w:val="24"/>
        </w:rPr>
        <w:t>。</w:t>
      </w:r>
    </w:p>
    <w:p w14:paraId="3AC1B565" w14:textId="275D5F54"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（八）</w:t>
      </w:r>
      <w:bookmarkStart w:id="71" w:name="_Hlk229215230"/>
      <w:r>
        <w:rPr>
          <w:rFonts w:ascii="宋体" w:hAnsi="宋体" w:cs="宋体" w:hint="eastAsia"/>
          <w:color w:val="000000"/>
          <w:sz w:val="24"/>
          <w:szCs w:val="24"/>
        </w:rPr>
        <w:t>磋商结束后，评审委员会要求所有实质性响应的供应商在规定时间内进行最后报价</w:t>
      </w:r>
      <w:bookmarkEnd w:id="71"/>
      <w:r>
        <w:rPr>
          <w:rFonts w:ascii="宋体" w:hAnsi="宋体" w:cs="宋体" w:hint="eastAsia"/>
          <w:color w:val="000000"/>
          <w:sz w:val="24"/>
          <w:szCs w:val="24"/>
        </w:rPr>
        <w:t>。</w:t>
      </w:r>
      <w:r w:rsidR="00D82110">
        <w:rPr>
          <w:rFonts w:hint="eastAsia"/>
          <w:b/>
          <w:bCs/>
          <w:sz w:val="24"/>
          <w:szCs w:val="24"/>
        </w:rPr>
        <w:t>（《最后报价表》在磋商现场向供应商提供</w:t>
      </w:r>
      <w:r w:rsidR="00D82110">
        <w:rPr>
          <w:rFonts w:hint="eastAsia"/>
          <w:b/>
          <w:bCs/>
          <w:sz w:val="24"/>
          <w:szCs w:val="24"/>
        </w:rPr>
        <w:t>)</w:t>
      </w:r>
      <w:r w:rsidR="00D82110">
        <w:rPr>
          <w:rFonts w:hint="eastAsia"/>
          <w:sz w:val="24"/>
          <w:szCs w:val="24"/>
        </w:rPr>
        <w:t>。</w:t>
      </w:r>
    </w:p>
    <w:p w14:paraId="3458A6D4" w14:textId="4EA268DC"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（九）</w:t>
      </w:r>
      <w:bookmarkStart w:id="72" w:name="_Hlk229215293"/>
      <w:r>
        <w:rPr>
          <w:rFonts w:ascii="宋体" w:hAnsi="宋体" w:cs="宋体" w:hint="eastAsia"/>
          <w:color w:val="000000"/>
          <w:sz w:val="24"/>
          <w:szCs w:val="24"/>
        </w:rPr>
        <w:t>供应商进行现场报价，应当在评审室外填写报价单，密封递交采购人、采购代理机构工作人员</w:t>
      </w:r>
      <w:r w:rsidR="00D82110">
        <w:rPr>
          <w:rFonts w:hint="eastAsia"/>
          <w:b/>
          <w:bCs/>
          <w:sz w:val="24"/>
          <w:szCs w:val="24"/>
        </w:rPr>
        <w:t>(</w:t>
      </w:r>
      <w:r w:rsidR="00D82110">
        <w:rPr>
          <w:rFonts w:hint="eastAsia"/>
          <w:b/>
          <w:bCs/>
          <w:sz w:val="24"/>
          <w:szCs w:val="24"/>
        </w:rPr>
        <w:t>供应商需自行准备密封袋，报价后密封递交</w:t>
      </w:r>
      <w:r w:rsidR="00D82110">
        <w:rPr>
          <w:rFonts w:hint="eastAsia"/>
          <w:b/>
          <w:bCs/>
          <w:sz w:val="24"/>
          <w:szCs w:val="24"/>
        </w:rPr>
        <w:t>)</w:t>
      </w:r>
      <w:r>
        <w:rPr>
          <w:rFonts w:ascii="宋体" w:hAnsi="宋体" w:cs="宋体" w:hint="eastAsia"/>
          <w:color w:val="000000"/>
          <w:sz w:val="24"/>
          <w:szCs w:val="24"/>
        </w:rPr>
        <w:t>，由采购人、采购代理机构工作人员收齐后集中递交评审委员会。采购人、采购代理机构工作人员不能拆封供应商报价单。</w:t>
      </w:r>
    </w:p>
    <w:p w14:paraId="4804E343" w14:textId="77777777"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供应商报价单应当签字确认或者加盖公章，否则无效。报价单的签字确认，供应商为法人的，由其法定代表人或者代理人签字确认；供应商为其他组织的，由其主要负责人或者代理人签字确认；供应商为自然人的，由其本人或者代理人签字确认。</w:t>
      </w:r>
    </w:p>
    <w:p w14:paraId="7E8F6FC8" w14:textId="77777777"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十）供应商报价结束后，评审委员会应当根据财政部的规定，按照磋商文件规定的评审方法和标准对提交最后报价的供应商的响应文件和最后报价进行综合评分，然后根据综合评分情况，按照评审得分由高到低的顺序推荐成交候选供应商。评审得分相同的，按照最后报价由低到高的顺序推荐。评审得分且最后报价相同的，按照技术指标优劣的顺序推荐。</w:t>
      </w:r>
    </w:p>
    <w:p w14:paraId="5FC041D1" w14:textId="77777777"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（十一）澄清有关问题</w:t>
      </w:r>
    </w:p>
    <w:p w14:paraId="6DA9D9FF" w14:textId="77777777" w:rsidR="00DE3ACA" w:rsidRDefault="00DE3ACA" w:rsidP="00DE3ACA">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评审委员会在评审过程中，需要供应商对响应文件中含义不明确、同类问题表述不一致或者有明显文字和计算错误的内容等作出必要的澄清、说明或者更正的，将以书面形式（须由评审委员会全体成员签字）作出，并给予供应商必要的反馈时间。供应商的澄清、说明或者更正不得超出响应文件的范围或者改变响应文件的实质性内容。</w:t>
      </w:r>
    </w:p>
    <w:p w14:paraId="4DE669E3" w14:textId="281CFB22" w:rsidR="008F0290" w:rsidRDefault="00DE3ACA" w:rsidP="00DE3ACA">
      <w:pPr>
        <w:spacing w:line="400" w:lineRule="exact"/>
        <w:ind w:firstLineChars="200" w:firstLine="480"/>
        <w:rPr>
          <w:rFonts w:ascii="宋体" w:hAnsi="宋体" w:cs="宋体"/>
          <w:sz w:val="24"/>
          <w:szCs w:val="24"/>
        </w:rPr>
      </w:pPr>
      <w:r>
        <w:rPr>
          <w:rFonts w:ascii="宋体" w:hAnsi="宋体" w:cs="宋体" w:hint="eastAsia"/>
          <w:color w:val="000000"/>
          <w:sz w:val="24"/>
          <w:szCs w:val="24"/>
        </w:rPr>
        <w:t>供应商的澄清、说明或者更正材料应当采用书面形式，并由其法定代表人（主要负责人）或其授权代表签字或者加盖公章。由授权代表签字的，应当附法定代表人授权书。供应商为自然人的，应当由本人签字并附身份证明。供应商响应文件中已经提供授权书、身份证明的，可以不再提供。</w:t>
      </w:r>
      <w:bookmarkEnd w:id="72"/>
    </w:p>
    <w:p w14:paraId="1B7909E6" w14:textId="77777777" w:rsidR="008F0290" w:rsidRDefault="002D4DA5">
      <w:pPr>
        <w:pStyle w:val="3"/>
        <w:spacing w:before="0" w:after="0" w:line="440" w:lineRule="exact"/>
        <w:rPr>
          <w:rFonts w:ascii="宋体" w:hAnsi="宋体" w:cs="宋体"/>
          <w:sz w:val="24"/>
          <w:szCs w:val="24"/>
        </w:rPr>
      </w:pPr>
      <w:bookmarkStart w:id="73" w:name="_Toc237367326"/>
      <w:r>
        <w:rPr>
          <w:rFonts w:ascii="宋体" w:hAnsi="宋体" w:cs="宋体" w:hint="eastAsia"/>
          <w:sz w:val="24"/>
          <w:szCs w:val="24"/>
        </w:rPr>
        <w:t>二、</w:t>
      </w:r>
      <w:bookmarkStart w:id="74" w:name="_Toc102227320"/>
      <w:bookmarkStart w:id="75" w:name="_Toc342913394"/>
      <w:r w:rsidRPr="007A4082">
        <w:rPr>
          <w:rFonts w:ascii="宋体" w:hAnsi="宋体" w:cs="宋体" w:hint="eastAsia"/>
          <w:sz w:val="24"/>
          <w:szCs w:val="24"/>
        </w:rPr>
        <w:t>评审标准</w:t>
      </w:r>
      <w:bookmarkEnd w:id="73"/>
    </w:p>
    <w:tbl>
      <w:tblPr>
        <w:tblW w:w="9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1101"/>
        <w:gridCol w:w="851"/>
        <w:gridCol w:w="5103"/>
        <w:gridCol w:w="2084"/>
      </w:tblGrid>
      <w:tr w:rsidR="000C4E1C" w14:paraId="7845C0B1" w14:textId="77777777" w:rsidTr="000C4E1C">
        <w:trPr>
          <w:trHeight w:val="649"/>
          <w:jc w:val="center"/>
        </w:trPr>
        <w:tc>
          <w:tcPr>
            <w:tcW w:w="737" w:type="dxa"/>
            <w:vAlign w:val="center"/>
          </w:tcPr>
          <w:p w14:paraId="0F932E68" w14:textId="77777777" w:rsidR="000C4E1C" w:rsidRPr="007A4B19" w:rsidRDefault="000C4E1C" w:rsidP="007156BC">
            <w:pPr>
              <w:spacing w:line="276" w:lineRule="auto"/>
              <w:jc w:val="center"/>
              <w:rPr>
                <w:rFonts w:ascii="宋体" w:hAnsi="宋体" w:cs="微软雅黑"/>
                <w:b/>
                <w:sz w:val="21"/>
                <w:szCs w:val="21"/>
              </w:rPr>
            </w:pPr>
            <w:r w:rsidRPr="007A4B19">
              <w:rPr>
                <w:rFonts w:ascii="宋体" w:hAnsi="宋体" w:cs="微软雅黑" w:hint="eastAsia"/>
                <w:b/>
                <w:sz w:val="21"/>
                <w:szCs w:val="21"/>
              </w:rPr>
              <w:t>序号</w:t>
            </w:r>
          </w:p>
        </w:tc>
        <w:tc>
          <w:tcPr>
            <w:tcW w:w="1101" w:type="dxa"/>
            <w:vAlign w:val="center"/>
          </w:tcPr>
          <w:p w14:paraId="1C681537" w14:textId="77777777" w:rsidR="000C4E1C" w:rsidRPr="007A4B19" w:rsidRDefault="000C4E1C" w:rsidP="007156BC">
            <w:pPr>
              <w:spacing w:line="276" w:lineRule="auto"/>
              <w:jc w:val="center"/>
              <w:rPr>
                <w:rFonts w:ascii="宋体" w:hAnsi="宋体" w:cs="微软雅黑"/>
                <w:b/>
                <w:sz w:val="21"/>
                <w:szCs w:val="21"/>
              </w:rPr>
            </w:pPr>
            <w:r w:rsidRPr="007A4B19">
              <w:rPr>
                <w:rFonts w:ascii="宋体" w:hAnsi="宋体" w:cs="微软雅黑" w:hint="eastAsia"/>
                <w:b/>
                <w:sz w:val="21"/>
                <w:szCs w:val="21"/>
              </w:rPr>
              <w:t>评分因素及权值</w:t>
            </w:r>
          </w:p>
        </w:tc>
        <w:tc>
          <w:tcPr>
            <w:tcW w:w="851" w:type="dxa"/>
            <w:vAlign w:val="center"/>
          </w:tcPr>
          <w:p w14:paraId="600292C1" w14:textId="77777777" w:rsidR="000C4E1C" w:rsidRPr="007A4B19" w:rsidRDefault="000C4E1C" w:rsidP="007156BC">
            <w:pPr>
              <w:spacing w:line="276" w:lineRule="auto"/>
              <w:jc w:val="center"/>
              <w:rPr>
                <w:rFonts w:ascii="宋体" w:hAnsi="宋体" w:cs="微软雅黑"/>
                <w:b/>
                <w:sz w:val="21"/>
                <w:szCs w:val="21"/>
              </w:rPr>
            </w:pPr>
            <w:r w:rsidRPr="007A4B19">
              <w:rPr>
                <w:rFonts w:ascii="宋体" w:hAnsi="宋体" w:cs="微软雅黑" w:hint="eastAsia"/>
                <w:b/>
                <w:sz w:val="21"/>
                <w:szCs w:val="21"/>
              </w:rPr>
              <w:t>分值</w:t>
            </w:r>
          </w:p>
        </w:tc>
        <w:tc>
          <w:tcPr>
            <w:tcW w:w="5103" w:type="dxa"/>
            <w:vAlign w:val="center"/>
          </w:tcPr>
          <w:p w14:paraId="5DC4E3A8" w14:textId="77777777" w:rsidR="000C4E1C" w:rsidRPr="007A4B19" w:rsidRDefault="000C4E1C" w:rsidP="007156BC">
            <w:pPr>
              <w:spacing w:line="276" w:lineRule="auto"/>
              <w:jc w:val="center"/>
              <w:rPr>
                <w:rFonts w:ascii="宋体" w:hAnsi="宋体" w:cs="微软雅黑"/>
                <w:b/>
                <w:sz w:val="21"/>
                <w:szCs w:val="21"/>
              </w:rPr>
            </w:pPr>
            <w:r w:rsidRPr="007A4B19">
              <w:rPr>
                <w:rFonts w:ascii="宋体" w:hAnsi="宋体" w:cs="微软雅黑" w:hint="eastAsia"/>
                <w:b/>
                <w:sz w:val="21"/>
                <w:szCs w:val="21"/>
              </w:rPr>
              <w:t>评分标准</w:t>
            </w:r>
          </w:p>
        </w:tc>
        <w:tc>
          <w:tcPr>
            <w:tcW w:w="2084" w:type="dxa"/>
            <w:vAlign w:val="center"/>
          </w:tcPr>
          <w:p w14:paraId="655E934C" w14:textId="77777777" w:rsidR="000C4E1C" w:rsidRPr="007A4B19" w:rsidRDefault="000C4E1C" w:rsidP="007156BC">
            <w:pPr>
              <w:spacing w:line="276" w:lineRule="auto"/>
              <w:jc w:val="center"/>
              <w:rPr>
                <w:rFonts w:ascii="宋体" w:hAnsi="宋体" w:cs="微软雅黑"/>
                <w:b/>
                <w:sz w:val="21"/>
                <w:szCs w:val="21"/>
              </w:rPr>
            </w:pPr>
            <w:r w:rsidRPr="007A4B19">
              <w:rPr>
                <w:rFonts w:ascii="宋体" w:hAnsi="宋体" w:cs="微软雅黑" w:hint="eastAsia"/>
                <w:b/>
                <w:sz w:val="21"/>
                <w:szCs w:val="21"/>
              </w:rPr>
              <w:t>说明</w:t>
            </w:r>
          </w:p>
        </w:tc>
      </w:tr>
      <w:tr w:rsidR="000C4E1C" w14:paraId="4979428E" w14:textId="77777777" w:rsidTr="000C4E1C">
        <w:trPr>
          <w:trHeight w:val="90"/>
          <w:jc w:val="center"/>
        </w:trPr>
        <w:tc>
          <w:tcPr>
            <w:tcW w:w="737" w:type="dxa"/>
            <w:tcBorders>
              <w:bottom w:val="single" w:sz="4" w:space="0" w:color="auto"/>
            </w:tcBorders>
            <w:vAlign w:val="center"/>
          </w:tcPr>
          <w:p w14:paraId="26FE50B2"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1</w:t>
            </w:r>
          </w:p>
        </w:tc>
        <w:tc>
          <w:tcPr>
            <w:tcW w:w="1101" w:type="dxa"/>
            <w:tcBorders>
              <w:bottom w:val="single" w:sz="4" w:space="0" w:color="auto"/>
            </w:tcBorders>
            <w:vAlign w:val="center"/>
          </w:tcPr>
          <w:p w14:paraId="056A8307" w14:textId="33917154" w:rsidR="000C4E1C" w:rsidRPr="007A4B19" w:rsidRDefault="000C4E1C" w:rsidP="007156BC">
            <w:pPr>
              <w:spacing w:line="276" w:lineRule="auto"/>
              <w:jc w:val="center"/>
              <w:rPr>
                <w:rFonts w:ascii="宋体" w:hAnsi="宋体" w:cs="微软雅黑"/>
                <w:sz w:val="21"/>
                <w:szCs w:val="21"/>
              </w:rPr>
            </w:pPr>
            <w:r>
              <w:rPr>
                <w:rFonts w:ascii="宋体" w:hAnsi="宋体" w:cs="微软雅黑" w:hint="eastAsia"/>
                <w:sz w:val="21"/>
                <w:szCs w:val="21"/>
              </w:rPr>
              <w:t>磋商</w:t>
            </w:r>
            <w:r w:rsidRPr="007A4B19">
              <w:rPr>
                <w:rFonts w:ascii="宋体" w:hAnsi="宋体" w:cs="微软雅黑" w:hint="eastAsia"/>
                <w:sz w:val="21"/>
                <w:szCs w:val="21"/>
              </w:rPr>
              <w:t>报价</w:t>
            </w:r>
          </w:p>
          <w:p w14:paraId="62314628"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（15%）</w:t>
            </w:r>
          </w:p>
        </w:tc>
        <w:tc>
          <w:tcPr>
            <w:tcW w:w="851" w:type="dxa"/>
            <w:tcBorders>
              <w:bottom w:val="single" w:sz="4" w:space="0" w:color="auto"/>
            </w:tcBorders>
            <w:vAlign w:val="center"/>
          </w:tcPr>
          <w:p w14:paraId="175D6997"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 xml:space="preserve"> 15分</w:t>
            </w:r>
          </w:p>
        </w:tc>
        <w:tc>
          <w:tcPr>
            <w:tcW w:w="5103" w:type="dxa"/>
            <w:tcBorders>
              <w:bottom w:val="single" w:sz="4" w:space="0" w:color="auto"/>
            </w:tcBorders>
            <w:vAlign w:val="center"/>
          </w:tcPr>
          <w:p w14:paraId="75A87F66"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满足资格性、符合性要求且最后报价最低的供应商的价格为基准价，其价格分为满分。其他供应商的价格分统一按照下列公式计算：</w:t>
            </w:r>
          </w:p>
          <w:p w14:paraId="5C2C5913" w14:textId="09CEB253" w:rsidR="000C4E1C" w:rsidRPr="007A4B19" w:rsidRDefault="000C4E1C" w:rsidP="007156BC">
            <w:pPr>
              <w:spacing w:line="276" w:lineRule="auto"/>
              <w:rPr>
                <w:rFonts w:ascii="宋体" w:hAnsi="宋体" w:cs="微软雅黑"/>
                <w:sz w:val="21"/>
                <w:szCs w:val="21"/>
              </w:rPr>
            </w:pPr>
            <w:r>
              <w:rPr>
                <w:rFonts w:ascii="宋体" w:hAnsi="宋体" w:cs="宋体" w:hint="eastAsia"/>
                <w:sz w:val="21"/>
                <w:szCs w:val="21"/>
              </w:rPr>
              <w:t>磋商报价得分＝（磋商基准价/磋商报价）×价格权重×100。</w:t>
            </w:r>
          </w:p>
        </w:tc>
        <w:tc>
          <w:tcPr>
            <w:tcW w:w="2084" w:type="dxa"/>
            <w:tcBorders>
              <w:bottom w:val="single" w:sz="4" w:space="0" w:color="auto"/>
            </w:tcBorders>
            <w:vAlign w:val="center"/>
          </w:tcPr>
          <w:p w14:paraId="2C6212D5"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对小微企业的价格用扣除后的价格参与评审，详见“注：关于小微企业报价扣除比例说明”。</w:t>
            </w:r>
          </w:p>
        </w:tc>
      </w:tr>
      <w:tr w:rsidR="000C4E1C" w14:paraId="2F2DEA0F" w14:textId="77777777" w:rsidTr="000C4E1C">
        <w:trPr>
          <w:trHeight w:val="952"/>
          <w:jc w:val="center"/>
        </w:trPr>
        <w:tc>
          <w:tcPr>
            <w:tcW w:w="737" w:type="dxa"/>
            <w:vMerge w:val="restart"/>
            <w:tcBorders>
              <w:top w:val="single" w:sz="4" w:space="0" w:color="auto"/>
            </w:tcBorders>
            <w:vAlign w:val="center"/>
          </w:tcPr>
          <w:p w14:paraId="4BFB1EDF"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2</w:t>
            </w:r>
          </w:p>
        </w:tc>
        <w:tc>
          <w:tcPr>
            <w:tcW w:w="1101" w:type="dxa"/>
            <w:vMerge w:val="restart"/>
            <w:tcBorders>
              <w:top w:val="single" w:sz="4" w:space="0" w:color="auto"/>
            </w:tcBorders>
            <w:vAlign w:val="center"/>
          </w:tcPr>
          <w:p w14:paraId="7BDC3051"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服务部分</w:t>
            </w:r>
          </w:p>
          <w:p w14:paraId="4936956D"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（55%）</w:t>
            </w:r>
          </w:p>
        </w:tc>
        <w:tc>
          <w:tcPr>
            <w:tcW w:w="851" w:type="dxa"/>
            <w:tcBorders>
              <w:top w:val="single" w:sz="4" w:space="0" w:color="auto"/>
            </w:tcBorders>
            <w:vAlign w:val="center"/>
          </w:tcPr>
          <w:p w14:paraId="4E0F5621"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策划方案</w:t>
            </w:r>
          </w:p>
          <w:p w14:paraId="3D682088"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（25分）</w:t>
            </w:r>
          </w:p>
        </w:tc>
        <w:tc>
          <w:tcPr>
            <w:tcW w:w="5103" w:type="dxa"/>
            <w:tcBorders>
              <w:top w:val="single" w:sz="4" w:space="0" w:color="auto"/>
            </w:tcBorders>
            <w:vAlign w:val="center"/>
          </w:tcPr>
          <w:p w14:paraId="5EB4D480"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供应商应根据竞采文件第二篇规定的“项目服务需求”内容，制定活动方案，包括但不限于活动背景、活动思路、活动内容、宣传策划等相关内容。</w:t>
            </w:r>
          </w:p>
          <w:p w14:paraId="5A491D32"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方案内容不存在瑕疵得25分；</w:t>
            </w:r>
          </w:p>
          <w:p w14:paraId="41F1FA2E"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方案内容存在1处瑕疵得18分；</w:t>
            </w:r>
          </w:p>
          <w:p w14:paraId="7B178994"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lastRenderedPageBreak/>
              <w:t>方案内容存在2处瑕疵得15分；</w:t>
            </w:r>
          </w:p>
          <w:p w14:paraId="5105EEEC"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方案内容存在3处瑕疵得10分；</w:t>
            </w:r>
          </w:p>
          <w:p w14:paraId="6BABACD2"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方案内容存在4处瑕疵得5分；</w:t>
            </w:r>
          </w:p>
          <w:p w14:paraId="3411F35E" w14:textId="77777777" w:rsidR="000C4E1C" w:rsidRPr="007A4B19" w:rsidRDefault="000C4E1C" w:rsidP="007156BC">
            <w:pPr>
              <w:spacing w:line="276" w:lineRule="auto"/>
              <w:rPr>
                <w:rFonts w:ascii="宋体" w:hAnsi="宋体"/>
                <w:sz w:val="21"/>
                <w:szCs w:val="21"/>
              </w:rPr>
            </w:pPr>
            <w:r w:rsidRPr="007A4B19">
              <w:rPr>
                <w:rFonts w:ascii="宋体" w:hAnsi="宋体" w:cs="微软雅黑" w:hint="eastAsia"/>
                <w:sz w:val="21"/>
                <w:szCs w:val="21"/>
              </w:rPr>
              <w:t>方案内容存在5处及以上瑕疵或未提供方案得0分。</w:t>
            </w:r>
          </w:p>
        </w:tc>
        <w:tc>
          <w:tcPr>
            <w:tcW w:w="2084" w:type="dxa"/>
            <w:vMerge w:val="restart"/>
            <w:tcBorders>
              <w:top w:val="single" w:sz="4" w:space="0" w:color="auto"/>
            </w:tcBorders>
            <w:vAlign w:val="center"/>
          </w:tcPr>
          <w:p w14:paraId="1BEABF06" w14:textId="77777777" w:rsidR="000C4E1C" w:rsidRPr="007A4B19" w:rsidRDefault="000C4E1C" w:rsidP="007156BC">
            <w:pPr>
              <w:spacing w:line="276" w:lineRule="auto"/>
              <w:jc w:val="left"/>
              <w:rPr>
                <w:rFonts w:ascii="宋体" w:hAnsi="宋体" w:cs="微软雅黑"/>
                <w:sz w:val="21"/>
                <w:szCs w:val="21"/>
              </w:rPr>
            </w:pPr>
            <w:r w:rsidRPr="007A4B19">
              <w:rPr>
                <w:rFonts w:ascii="宋体" w:hAnsi="宋体" w:cs="微软雅黑" w:hint="eastAsia"/>
                <w:sz w:val="21"/>
                <w:szCs w:val="21"/>
              </w:rPr>
              <w:lastRenderedPageBreak/>
              <w:t>1.提供方案（格式自定）</w:t>
            </w:r>
          </w:p>
          <w:p w14:paraId="17AEFD08" w14:textId="77777777" w:rsidR="000C4E1C" w:rsidRPr="007A4B19" w:rsidRDefault="000C4E1C" w:rsidP="007156BC">
            <w:pPr>
              <w:spacing w:line="276" w:lineRule="auto"/>
              <w:jc w:val="left"/>
              <w:rPr>
                <w:rFonts w:ascii="宋体" w:hAnsi="宋体" w:cs="微软雅黑"/>
                <w:sz w:val="21"/>
                <w:szCs w:val="21"/>
              </w:rPr>
            </w:pPr>
            <w:r w:rsidRPr="007A4B19">
              <w:rPr>
                <w:rFonts w:ascii="宋体" w:hAnsi="宋体" w:cs="微软雅黑" w:hint="eastAsia"/>
                <w:sz w:val="21"/>
                <w:szCs w:val="21"/>
              </w:rPr>
              <w:t>2.本项内容中所称的“瑕疵”指方案内容缺项、内容表</w:t>
            </w:r>
            <w:r w:rsidRPr="007A4B19">
              <w:rPr>
                <w:rFonts w:ascii="宋体" w:hAnsi="宋体" w:cs="微软雅黑" w:hint="eastAsia"/>
                <w:sz w:val="21"/>
                <w:szCs w:val="21"/>
              </w:rPr>
              <w:lastRenderedPageBreak/>
              <w:t>述不完整、缺少任意一项内容的针对性描述分析或缺少关键分析点，方案内容表述前后矛盾、无连贯性，内容存在逻辑漏洞、常识错误、科学原理错误、方案并不适用本项目特性或非专门针对本项目制定等任意一种情形。</w:t>
            </w:r>
          </w:p>
        </w:tc>
      </w:tr>
      <w:tr w:rsidR="000C4E1C" w14:paraId="4E9973BE" w14:textId="77777777" w:rsidTr="000C4E1C">
        <w:trPr>
          <w:trHeight w:val="392"/>
          <w:jc w:val="center"/>
        </w:trPr>
        <w:tc>
          <w:tcPr>
            <w:tcW w:w="737" w:type="dxa"/>
            <w:vMerge/>
            <w:vAlign w:val="center"/>
          </w:tcPr>
          <w:p w14:paraId="0F79063D" w14:textId="77777777" w:rsidR="000C4E1C" w:rsidRPr="007A4B19" w:rsidRDefault="000C4E1C" w:rsidP="007156BC">
            <w:pPr>
              <w:spacing w:line="276" w:lineRule="auto"/>
              <w:jc w:val="center"/>
              <w:rPr>
                <w:rFonts w:ascii="宋体" w:hAnsi="宋体" w:cs="微软雅黑"/>
                <w:sz w:val="21"/>
                <w:szCs w:val="21"/>
              </w:rPr>
            </w:pPr>
          </w:p>
        </w:tc>
        <w:tc>
          <w:tcPr>
            <w:tcW w:w="1101" w:type="dxa"/>
            <w:vMerge/>
            <w:vAlign w:val="center"/>
          </w:tcPr>
          <w:p w14:paraId="30F0FBE5" w14:textId="77777777" w:rsidR="000C4E1C" w:rsidRPr="007A4B19" w:rsidRDefault="000C4E1C" w:rsidP="007156BC">
            <w:pPr>
              <w:spacing w:line="276" w:lineRule="auto"/>
              <w:rPr>
                <w:rFonts w:ascii="宋体" w:hAnsi="宋体" w:cs="微软雅黑"/>
                <w:sz w:val="21"/>
                <w:szCs w:val="21"/>
              </w:rPr>
            </w:pPr>
          </w:p>
        </w:tc>
        <w:tc>
          <w:tcPr>
            <w:tcW w:w="851" w:type="dxa"/>
            <w:tcBorders>
              <w:top w:val="single" w:sz="4" w:space="0" w:color="auto"/>
            </w:tcBorders>
            <w:vAlign w:val="center"/>
          </w:tcPr>
          <w:p w14:paraId="27FC60B3"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服务保障</w:t>
            </w:r>
          </w:p>
          <w:p w14:paraId="18168B12"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方案</w:t>
            </w:r>
          </w:p>
          <w:p w14:paraId="33E1F56D"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（20分）</w:t>
            </w:r>
          </w:p>
        </w:tc>
        <w:tc>
          <w:tcPr>
            <w:tcW w:w="5103" w:type="dxa"/>
            <w:tcBorders>
              <w:top w:val="single" w:sz="4" w:space="0" w:color="auto"/>
            </w:tcBorders>
            <w:vAlign w:val="center"/>
          </w:tcPr>
          <w:p w14:paraId="7E911FCD"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供应商应根据竞采文件第二篇规定的“项目服务需求”内容，制定针对本项目的服务保障方案，内容包括且不限于，应急预案、舆情应对措施、后续保障措施等。</w:t>
            </w:r>
          </w:p>
          <w:p w14:paraId="207DE712"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方案内容不存在瑕疵得20分；</w:t>
            </w:r>
          </w:p>
          <w:p w14:paraId="19167116"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方案内容存在1处瑕疵得15分；</w:t>
            </w:r>
          </w:p>
          <w:p w14:paraId="0CFD20C7"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方案内容存在2处瑕疵得10分；</w:t>
            </w:r>
          </w:p>
          <w:p w14:paraId="65DF2637"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方案内容存在3处瑕疵得5分；</w:t>
            </w:r>
          </w:p>
          <w:p w14:paraId="3CCA0776"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方案内容存在4处瑕疵得3分；</w:t>
            </w:r>
          </w:p>
          <w:p w14:paraId="2D8D20E5"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方案内容存在5处及以上瑕疵或未提供方案得0分。</w:t>
            </w:r>
          </w:p>
        </w:tc>
        <w:tc>
          <w:tcPr>
            <w:tcW w:w="2084" w:type="dxa"/>
            <w:vMerge/>
            <w:vAlign w:val="center"/>
          </w:tcPr>
          <w:p w14:paraId="1A33C1AB" w14:textId="77777777" w:rsidR="000C4E1C" w:rsidRPr="007A4B19" w:rsidRDefault="000C4E1C" w:rsidP="007156BC">
            <w:pPr>
              <w:spacing w:line="276" w:lineRule="auto"/>
              <w:rPr>
                <w:rFonts w:ascii="宋体" w:hAnsi="宋体" w:cs="微软雅黑"/>
                <w:sz w:val="21"/>
                <w:szCs w:val="21"/>
              </w:rPr>
            </w:pPr>
          </w:p>
        </w:tc>
      </w:tr>
      <w:tr w:rsidR="000C4E1C" w14:paraId="7EF72732" w14:textId="77777777" w:rsidTr="000C4E1C">
        <w:trPr>
          <w:trHeight w:val="377"/>
          <w:jc w:val="center"/>
        </w:trPr>
        <w:tc>
          <w:tcPr>
            <w:tcW w:w="737" w:type="dxa"/>
            <w:vMerge/>
            <w:vAlign w:val="center"/>
          </w:tcPr>
          <w:p w14:paraId="6FFA29D2" w14:textId="77777777" w:rsidR="000C4E1C" w:rsidRPr="007A4B19" w:rsidRDefault="000C4E1C" w:rsidP="007156BC">
            <w:pPr>
              <w:spacing w:line="276" w:lineRule="auto"/>
              <w:jc w:val="center"/>
              <w:rPr>
                <w:rFonts w:ascii="宋体" w:hAnsi="宋体" w:cs="微软雅黑"/>
                <w:sz w:val="21"/>
                <w:szCs w:val="21"/>
              </w:rPr>
            </w:pPr>
          </w:p>
        </w:tc>
        <w:tc>
          <w:tcPr>
            <w:tcW w:w="1101" w:type="dxa"/>
            <w:vMerge/>
            <w:vAlign w:val="center"/>
          </w:tcPr>
          <w:p w14:paraId="6B234969" w14:textId="77777777" w:rsidR="000C4E1C" w:rsidRPr="007A4B19" w:rsidRDefault="000C4E1C" w:rsidP="007156BC">
            <w:pPr>
              <w:spacing w:line="276" w:lineRule="auto"/>
              <w:rPr>
                <w:rFonts w:ascii="宋体" w:hAnsi="宋体" w:cs="微软雅黑"/>
                <w:sz w:val="21"/>
                <w:szCs w:val="21"/>
              </w:rPr>
            </w:pPr>
          </w:p>
        </w:tc>
        <w:tc>
          <w:tcPr>
            <w:tcW w:w="851" w:type="dxa"/>
            <w:vAlign w:val="center"/>
          </w:tcPr>
          <w:p w14:paraId="43C41F2E"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进度计划方案</w:t>
            </w:r>
          </w:p>
          <w:p w14:paraId="55ED000D"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（10分）</w:t>
            </w:r>
          </w:p>
        </w:tc>
        <w:tc>
          <w:tcPr>
            <w:tcW w:w="5103" w:type="dxa"/>
            <w:tcBorders>
              <w:top w:val="single" w:sz="4" w:space="0" w:color="auto"/>
            </w:tcBorders>
            <w:vAlign w:val="center"/>
          </w:tcPr>
          <w:p w14:paraId="0027D27C"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供应商应根据竞采文件第二篇规定的“项目服务需求”内容，制定针对本项目的进度计划方案，内容包括且不限于：总体计划、进度安排、进度保障措施等。</w:t>
            </w:r>
          </w:p>
          <w:p w14:paraId="12C297C5"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方案内容不存在瑕疵得10分；</w:t>
            </w:r>
          </w:p>
          <w:p w14:paraId="4E45274D"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方案内容存在1处瑕疵得7分；</w:t>
            </w:r>
          </w:p>
          <w:p w14:paraId="4E0188CC"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方案内容存在2处瑕疵得4分；</w:t>
            </w:r>
          </w:p>
          <w:p w14:paraId="2BE9E5A2"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方案内容存在3处瑕疵得1分；</w:t>
            </w:r>
          </w:p>
          <w:p w14:paraId="471B446E" w14:textId="77777777" w:rsidR="000C4E1C" w:rsidRPr="007A4B19" w:rsidRDefault="000C4E1C" w:rsidP="007156BC">
            <w:pPr>
              <w:spacing w:line="276" w:lineRule="auto"/>
              <w:rPr>
                <w:rFonts w:ascii="宋体" w:hAnsi="宋体" w:cs="微软雅黑"/>
                <w:sz w:val="21"/>
                <w:szCs w:val="21"/>
              </w:rPr>
            </w:pPr>
            <w:r w:rsidRPr="007A4B19">
              <w:rPr>
                <w:rFonts w:ascii="宋体" w:hAnsi="宋体" w:cs="微软雅黑" w:hint="eastAsia"/>
                <w:sz w:val="21"/>
                <w:szCs w:val="21"/>
              </w:rPr>
              <w:t>方案内容存在4处及以上瑕疵或未提供方案得0分。</w:t>
            </w:r>
          </w:p>
        </w:tc>
        <w:tc>
          <w:tcPr>
            <w:tcW w:w="2084" w:type="dxa"/>
            <w:vMerge/>
            <w:vAlign w:val="center"/>
          </w:tcPr>
          <w:p w14:paraId="7C1CFBDC" w14:textId="77777777" w:rsidR="000C4E1C" w:rsidRPr="007A4B19" w:rsidRDefault="000C4E1C" w:rsidP="007156BC">
            <w:pPr>
              <w:spacing w:line="276" w:lineRule="auto"/>
              <w:rPr>
                <w:rFonts w:ascii="宋体" w:hAnsi="宋体" w:cs="微软雅黑"/>
                <w:sz w:val="21"/>
                <w:szCs w:val="21"/>
              </w:rPr>
            </w:pPr>
          </w:p>
        </w:tc>
      </w:tr>
      <w:tr w:rsidR="000C4E1C" w14:paraId="5E11E55F" w14:textId="77777777" w:rsidTr="000C4E1C">
        <w:trPr>
          <w:trHeight w:val="750"/>
          <w:jc w:val="center"/>
        </w:trPr>
        <w:tc>
          <w:tcPr>
            <w:tcW w:w="737" w:type="dxa"/>
            <w:vMerge w:val="restart"/>
            <w:vAlign w:val="center"/>
          </w:tcPr>
          <w:p w14:paraId="6AA7A82A"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3</w:t>
            </w:r>
          </w:p>
        </w:tc>
        <w:tc>
          <w:tcPr>
            <w:tcW w:w="1101" w:type="dxa"/>
            <w:vMerge w:val="restart"/>
            <w:vAlign w:val="center"/>
          </w:tcPr>
          <w:p w14:paraId="3CEB4EF7"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商务部分（30%）</w:t>
            </w:r>
          </w:p>
        </w:tc>
        <w:tc>
          <w:tcPr>
            <w:tcW w:w="851" w:type="dxa"/>
            <w:vMerge w:val="restart"/>
            <w:vAlign w:val="center"/>
          </w:tcPr>
          <w:p w14:paraId="2A412F4D"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供应商</w:t>
            </w:r>
          </w:p>
          <w:p w14:paraId="21C06116"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实力</w:t>
            </w:r>
          </w:p>
          <w:p w14:paraId="6C5940BD"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cs="微软雅黑" w:hint="eastAsia"/>
                <w:sz w:val="21"/>
                <w:szCs w:val="21"/>
              </w:rPr>
              <w:t>（15分）</w:t>
            </w:r>
          </w:p>
        </w:tc>
        <w:tc>
          <w:tcPr>
            <w:tcW w:w="5103" w:type="dxa"/>
            <w:vAlign w:val="center"/>
          </w:tcPr>
          <w:p w14:paraId="371571E5" w14:textId="77777777" w:rsidR="000C4E1C" w:rsidRPr="007A4B19" w:rsidRDefault="000C4E1C" w:rsidP="007156BC">
            <w:pPr>
              <w:spacing w:line="276" w:lineRule="auto"/>
              <w:rPr>
                <w:rFonts w:ascii="宋体" w:hAnsi="宋体"/>
                <w:sz w:val="21"/>
                <w:szCs w:val="21"/>
              </w:rPr>
            </w:pPr>
            <w:r w:rsidRPr="007A4B19">
              <w:rPr>
                <w:rFonts w:ascii="宋体" w:hAnsi="宋体" w:hint="eastAsia"/>
                <w:sz w:val="21"/>
                <w:szCs w:val="21"/>
              </w:rPr>
              <w:t>供应商具有互联网新闻信息服务许可证的提供一个得5分，未提供不得分。</w:t>
            </w:r>
          </w:p>
        </w:tc>
        <w:tc>
          <w:tcPr>
            <w:tcW w:w="2084" w:type="dxa"/>
            <w:vMerge w:val="restart"/>
            <w:vAlign w:val="center"/>
          </w:tcPr>
          <w:p w14:paraId="4CBF32EF" w14:textId="77777777" w:rsidR="000C4E1C" w:rsidRPr="007A4B19" w:rsidRDefault="000C4E1C" w:rsidP="000C4E1C">
            <w:pPr>
              <w:pStyle w:val="a8"/>
              <w:spacing w:line="276" w:lineRule="auto"/>
              <w:ind w:firstLine="0"/>
              <w:jc w:val="left"/>
              <w:rPr>
                <w:rFonts w:ascii="宋体" w:hAnsi="宋体" w:cs="微软雅黑"/>
                <w:sz w:val="21"/>
                <w:szCs w:val="21"/>
              </w:rPr>
            </w:pPr>
            <w:r w:rsidRPr="007A4B19">
              <w:rPr>
                <w:rFonts w:ascii="宋体" w:hAnsi="宋体" w:cs="微软雅黑" w:hint="eastAsia"/>
                <w:sz w:val="21"/>
                <w:szCs w:val="21"/>
              </w:rPr>
              <w:t>提供相关证明材料复印件并加盖公章。</w:t>
            </w:r>
          </w:p>
        </w:tc>
      </w:tr>
      <w:tr w:rsidR="000C4E1C" w14:paraId="03C04F4C" w14:textId="77777777" w:rsidTr="000C4E1C">
        <w:trPr>
          <w:trHeight w:val="90"/>
          <w:jc w:val="center"/>
        </w:trPr>
        <w:tc>
          <w:tcPr>
            <w:tcW w:w="737" w:type="dxa"/>
            <w:vMerge/>
            <w:vAlign w:val="center"/>
          </w:tcPr>
          <w:p w14:paraId="6F995296" w14:textId="77777777" w:rsidR="000C4E1C" w:rsidRPr="007A4B19" w:rsidRDefault="000C4E1C" w:rsidP="007156BC">
            <w:pPr>
              <w:spacing w:line="276" w:lineRule="auto"/>
              <w:jc w:val="center"/>
              <w:rPr>
                <w:rFonts w:ascii="宋体" w:hAnsi="宋体" w:cs="微软雅黑"/>
                <w:sz w:val="21"/>
                <w:szCs w:val="21"/>
              </w:rPr>
            </w:pPr>
          </w:p>
        </w:tc>
        <w:tc>
          <w:tcPr>
            <w:tcW w:w="1101" w:type="dxa"/>
            <w:vMerge/>
            <w:vAlign w:val="center"/>
          </w:tcPr>
          <w:p w14:paraId="680245F7" w14:textId="77777777" w:rsidR="000C4E1C" w:rsidRPr="007A4B19" w:rsidRDefault="000C4E1C" w:rsidP="007156BC">
            <w:pPr>
              <w:spacing w:line="276" w:lineRule="auto"/>
              <w:jc w:val="center"/>
              <w:rPr>
                <w:rFonts w:ascii="宋体" w:hAnsi="宋体" w:cs="微软雅黑"/>
                <w:sz w:val="21"/>
                <w:szCs w:val="21"/>
              </w:rPr>
            </w:pPr>
          </w:p>
        </w:tc>
        <w:tc>
          <w:tcPr>
            <w:tcW w:w="851" w:type="dxa"/>
            <w:vMerge/>
            <w:vAlign w:val="center"/>
          </w:tcPr>
          <w:p w14:paraId="3A431023" w14:textId="77777777" w:rsidR="000C4E1C" w:rsidRPr="007A4B19" w:rsidRDefault="000C4E1C" w:rsidP="007156BC">
            <w:pPr>
              <w:spacing w:line="276" w:lineRule="auto"/>
              <w:jc w:val="center"/>
              <w:rPr>
                <w:rFonts w:ascii="宋体" w:hAnsi="宋体" w:cs="微软雅黑"/>
                <w:sz w:val="21"/>
                <w:szCs w:val="21"/>
              </w:rPr>
            </w:pPr>
          </w:p>
        </w:tc>
        <w:tc>
          <w:tcPr>
            <w:tcW w:w="5103" w:type="dxa"/>
            <w:vAlign w:val="center"/>
          </w:tcPr>
          <w:p w14:paraId="39CEEEC6" w14:textId="77777777" w:rsidR="000C4E1C" w:rsidRPr="007A4B19" w:rsidRDefault="000C4E1C" w:rsidP="007156BC">
            <w:pPr>
              <w:spacing w:line="276" w:lineRule="auto"/>
              <w:rPr>
                <w:rFonts w:ascii="宋体" w:hAnsi="宋体"/>
                <w:sz w:val="21"/>
                <w:szCs w:val="21"/>
              </w:rPr>
            </w:pPr>
            <w:r w:rsidRPr="007A4B19">
              <w:rPr>
                <w:rFonts w:ascii="宋体" w:hAnsi="宋体" w:hint="eastAsia"/>
                <w:sz w:val="21"/>
                <w:szCs w:val="21"/>
              </w:rPr>
              <w:t>供应商拥有单个主流媒体推广渠道（包括媒体网站、客户端、微信、微博、抖音、今日头条）累计推广用户量≥500万，得10分；200万≤用户量＜500万，得5分；50万≤用户量＜200万，得3分；用户量＜50万，得1分，最高满分10分，未提供不得分。</w:t>
            </w:r>
          </w:p>
        </w:tc>
        <w:tc>
          <w:tcPr>
            <w:tcW w:w="2084" w:type="dxa"/>
            <w:vMerge/>
            <w:vAlign w:val="center"/>
          </w:tcPr>
          <w:p w14:paraId="52AAF686" w14:textId="77777777" w:rsidR="000C4E1C" w:rsidRPr="007A4B19" w:rsidRDefault="000C4E1C" w:rsidP="007156BC">
            <w:pPr>
              <w:pStyle w:val="a8"/>
              <w:spacing w:line="276" w:lineRule="auto"/>
              <w:ind w:left="1540" w:hanging="420"/>
              <w:jc w:val="left"/>
              <w:rPr>
                <w:rFonts w:ascii="宋体" w:hAnsi="宋体" w:cs="微软雅黑"/>
                <w:sz w:val="21"/>
                <w:szCs w:val="21"/>
              </w:rPr>
            </w:pPr>
          </w:p>
        </w:tc>
      </w:tr>
      <w:tr w:rsidR="000C4E1C" w14:paraId="69AB724F" w14:textId="77777777" w:rsidTr="000C4E1C">
        <w:trPr>
          <w:trHeight w:val="624"/>
          <w:jc w:val="center"/>
        </w:trPr>
        <w:tc>
          <w:tcPr>
            <w:tcW w:w="737" w:type="dxa"/>
            <w:vMerge/>
            <w:vAlign w:val="center"/>
          </w:tcPr>
          <w:p w14:paraId="03AEB735" w14:textId="77777777" w:rsidR="000C4E1C" w:rsidRPr="007A4B19" w:rsidRDefault="000C4E1C" w:rsidP="007156BC">
            <w:pPr>
              <w:spacing w:line="276" w:lineRule="auto"/>
              <w:jc w:val="center"/>
              <w:rPr>
                <w:rFonts w:ascii="宋体" w:hAnsi="宋体" w:cs="微软雅黑"/>
                <w:sz w:val="21"/>
                <w:szCs w:val="21"/>
              </w:rPr>
            </w:pPr>
          </w:p>
        </w:tc>
        <w:tc>
          <w:tcPr>
            <w:tcW w:w="1101" w:type="dxa"/>
            <w:vMerge/>
            <w:vAlign w:val="center"/>
          </w:tcPr>
          <w:p w14:paraId="60B72041" w14:textId="77777777" w:rsidR="000C4E1C" w:rsidRPr="007A4B19" w:rsidRDefault="000C4E1C" w:rsidP="007156BC">
            <w:pPr>
              <w:spacing w:line="276" w:lineRule="auto"/>
              <w:rPr>
                <w:rFonts w:ascii="宋体" w:hAnsi="宋体" w:cs="微软雅黑"/>
                <w:sz w:val="21"/>
                <w:szCs w:val="21"/>
              </w:rPr>
            </w:pPr>
          </w:p>
        </w:tc>
        <w:tc>
          <w:tcPr>
            <w:tcW w:w="851" w:type="dxa"/>
            <w:vAlign w:val="center"/>
          </w:tcPr>
          <w:p w14:paraId="6C5D39B3" w14:textId="77777777" w:rsidR="000C4E1C" w:rsidRPr="007A4B19" w:rsidRDefault="000C4E1C" w:rsidP="007156BC">
            <w:pPr>
              <w:spacing w:line="276" w:lineRule="auto"/>
              <w:jc w:val="center"/>
              <w:rPr>
                <w:rFonts w:ascii="宋体" w:hAnsi="宋体"/>
                <w:sz w:val="21"/>
                <w:szCs w:val="21"/>
              </w:rPr>
            </w:pPr>
            <w:r w:rsidRPr="007A4B19">
              <w:rPr>
                <w:rFonts w:ascii="宋体" w:hAnsi="宋体" w:hint="eastAsia"/>
                <w:sz w:val="21"/>
                <w:szCs w:val="21"/>
              </w:rPr>
              <w:t>业绩</w:t>
            </w:r>
          </w:p>
          <w:p w14:paraId="4F7B6AEF" w14:textId="77777777" w:rsidR="000C4E1C" w:rsidRPr="007A4B19" w:rsidRDefault="000C4E1C" w:rsidP="007156BC">
            <w:pPr>
              <w:spacing w:line="276" w:lineRule="auto"/>
              <w:jc w:val="center"/>
              <w:rPr>
                <w:rFonts w:ascii="宋体" w:hAnsi="宋体"/>
                <w:sz w:val="21"/>
                <w:szCs w:val="21"/>
              </w:rPr>
            </w:pPr>
            <w:r w:rsidRPr="007A4B19">
              <w:rPr>
                <w:rFonts w:ascii="宋体" w:hAnsi="宋体" w:hint="eastAsia"/>
                <w:sz w:val="21"/>
                <w:szCs w:val="21"/>
              </w:rPr>
              <w:t>证明</w:t>
            </w:r>
          </w:p>
          <w:p w14:paraId="4CC223AC" w14:textId="77777777" w:rsidR="000C4E1C" w:rsidRPr="007A4B19" w:rsidRDefault="000C4E1C" w:rsidP="007156BC">
            <w:pPr>
              <w:spacing w:line="276" w:lineRule="auto"/>
              <w:jc w:val="center"/>
              <w:rPr>
                <w:rFonts w:ascii="宋体" w:hAnsi="宋体" w:cs="微软雅黑"/>
                <w:sz w:val="21"/>
                <w:szCs w:val="21"/>
              </w:rPr>
            </w:pPr>
            <w:r w:rsidRPr="007A4B19">
              <w:rPr>
                <w:rFonts w:ascii="宋体" w:hAnsi="宋体" w:hint="eastAsia"/>
                <w:sz w:val="21"/>
                <w:szCs w:val="21"/>
              </w:rPr>
              <w:t>（15分）</w:t>
            </w:r>
          </w:p>
        </w:tc>
        <w:tc>
          <w:tcPr>
            <w:tcW w:w="5103" w:type="dxa"/>
            <w:vAlign w:val="center"/>
          </w:tcPr>
          <w:p w14:paraId="4EDF56F3" w14:textId="77777777" w:rsidR="000C4E1C" w:rsidRPr="007A4B19" w:rsidRDefault="000C4E1C" w:rsidP="007156BC">
            <w:pPr>
              <w:spacing w:line="276" w:lineRule="auto"/>
              <w:rPr>
                <w:rFonts w:ascii="宋体" w:hAnsi="宋体"/>
                <w:sz w:val="21"/>
                <w:szCs w:val="21"/>
              </w:rPr>
            </w:pPr>
            <w:r w:rsidRPr="007A4B19">
              <w:rPr>
                <w:rFonts w:ascii="宋体" w:hAnsi="宋体" w:hint="eastAsia"/>
                <w:sz w:val="21"/>
                <w:szCs w:val="21"/>
              </w:rPr>
              <w:t>2021年1月1日至今（以合同签订时间为准）供应商承担过类似宣传推广项目业绩的，每提供一个案例得5分，本项最多得15分。</w:t>
            </w:r>
          </w:p>
        </w:tc>
        <w:tc>
          <w:tcPr>
            <w:tcW w:w="2084" w:type="dxa"/>
            <w:vAlign w:val="center"/>
          </w:tcPr>
          <w:p w14:paraId="1B88C99E" w14:textId="3B468183" w:rsidR="000C4E1C" w:rsidRPr="000C4E1C" w:rsidRDefault="000C4E1C" w:rsidP="000C4E1C">
            <w:pPr>
              <w:pStyle w:val="a8"/>
              <w:spacing w:line="276" w:lineRule="auto"/>
              <w:ind w:firstLine="0"/>
              <w:jc w:val="left"/>
              <w:rPr>
                <w:rFonts w:ascii="宋体" w:hAnsi="宋体" w:cs="微软雅黑"/>
                <w:sz w:val="18"/>
                <w:szCs w:val="18"/>
              </w:rPr>
            </w:pPr>
            <w:r w:rsidRPr="000C4E1C">
              <w:rPr>
                <w:rFonts w:ascii="宋体" w:hAnsi="宋体" w:cs="微软雅黑" w:hint="eastAsia"/>
                <w:sz w:val="18"/>
                <w:szCs w:val="18"/>
              </w:rPr>
              <w:t>提供合同或证明材料复印件，加盖供应商公章。注：同一项目不重复计分。</w:t>
            </w:r>
          </w:p>
        </w:tc>
      </w:tr>
    </w:tbl>
    <w:p w14:paraId="7C297A67" w14:textId="77777777" w:rsidR="009B6DA9" w:rsidRDefault="009B6DA9" w:rsidP="009B6DA9">
      <w:pPr>
        <w:numPr>
          <w:ilvl w:val="4"/>
          <w:numId w:val="0"/>
        </w:numPr>
        <w:snapToGrid w:val="0"/>
        <w:spacing w:line="440" w:lineRule="exact"/>
        <w:ind w:firstLineChars="200" w:firstLine="482"/>
        <w:rPr>
          <w:rFonts w:ascii="宋体" w:hAnsi="宋体"/>
          <w:b/>
          <w:bCs/>
          <w:sz w:val="24"/>
          <w:szCs w:val="24"/>
        </w:rPr>
      </w:pPr>
      <w:r>
        <w:rPr>
          <w:rFonts w:ascii="宋体" w:hAnsi="宋体" w:hint="eastAsia"/>
          <w:b/>
          <w:bCs/>
          <w:sz w:val="24"/>
          <w:szCs w:val="24"/>
        </w:rPr>
        <w:t>注：</w:t>
      </w:r>
    </w:p>
    <w:p w14:paraId="5E49C79D" w14:textId="77777777" w:rsidR="009B6DA9" w:rsidRDefault="009B6DA9" w:rsidP="009B6DA9">
      <w:pPr>
        <w:numPr>
          <w:ilvl w:val="4"/>
          <w:numId w:val="0"/>
        </w:numPr>
        <w:snapToGrid w:val="0"/>
        <w:spacing w:line="440" w:lineRule="exact"/>
        <w:ind w:firstLineChars="200" w:firstLine="480"/>
        <w:rPr>
          <w:rFonts w:ascii="宋体" w:hAnsi="宋体"/>
          <w:b/>
          <w:bCs/>
          <w:sz w:val="24"/>
          <w:szCs w:val="24"/>
        </w:rPr>
      </w:pPr>
      <w:r>
        <w:rPr>
          <w:rFonts w:ascii="宋体" w:hAnsi="宋体" w:cs="宋体" w:hint="eastAsia"/>
          <w:sz w:val="24"/>
          <w:szCs w:val="24"/>
        </w:rPr>
        <w:t>（一）</w:t>
      </w:r>
      <w:r>
        <w:rPr>
          <w:rFonts w:ascii="宋体" w:hAnsi="宋体" w:hint="eastAsia"/>
          <w:sz w:val="24"/>
          <w:szCs w:val="24"/>
        </w:rPr>
        <w:t>政府采购异常低价问题有关事项的说明</w:t>
      </w:r>
    </w:p>
    <w:p w14:paraId="4F7BB829" w14:textId="77777777" w:rsidR="009B6DA9" w:rsidRDefault="009B6DA9" w:rsidP="009B6DA9">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1）根据《关于推动解决政府采购异常低价问题的通知》财库〔2026〕2号文件规定，政府采购评审中出现下列情形之一的，评审委员会应当启动异常低价响应审查程序：</w:t>
      </w:r>
    </w:p>
    <w:p w14:paraId="5854ECD6" w14:textId="77777777" w:rsidR="009B6DA9" w:rsidRDefault="009B6DA9" w:rsidP="009B6DA9">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①最后响应报价低于全部通过符合性审查供应商最后响应报价平均值50%的，即最后响应报价&lt;全部通过符合性审查供应商最后响应报价平均值×50%；</w:t>
      </w:r>
    </w:p>
    <w:p w14:paraId="4D0EB5D1" w14:textId="77777777" w:rsidR="009B6DA9" w:rsidRDefault="009B6DA9" w:rsidP="009B6DA9">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②最后响应报价低于通过符合性审查的次低报价供应商最后响应报价50%的，即最后响应报价&lt;通过符合性审查的次低报价供应商最后响应报价×50%；</w:t>
      </w:r>
    </w:p>
    <w:p w14:paraId="4861F83B" w14:textId="77777777" w:rsidR="009B6DA9" w:rsidRDefault="009B6DA9" w:rsidP="009B6DA9">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③最后响应报价低于采购项目最高限价45%的，即最后响应报价&lt;采购项目最高限价×</w:t>
      </w:r>
      <w:r>
        <w:rPr>
          <w:rFonts w:ascii="宋体" w:hAnsi="宋体" w:hint="eastAsia"/>
          <w:sz w:val="24"/>
          <w:szCs w:val="24"/>
        </w:rPr>
        <w:lastRenderedPageBreak/>
        <w:t>45%；</w:t>
      </w:r>
    </w:p>
    <w:p w14:paraId="717CB916" w14:textId="77777777" w:rsidR="009B6DA9" w:rsidRDefault="009B6DA9" w:rsidP="009B6DA9">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④评审委员会基于专业判断，认为供应商报价过低，有可能影响产品质量或者不能诚信履约的其他情形。</w:t>
      </w:r>
    </w:p>
    <w:p w14:paraId="58D57009" w14:textId="77777777" w:rsidR="009B6DA9" w:rsidRDefault="009B6DA9" w:rsidP="009B6DA9">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0F37EA9B" w14:textId="77777777" w:rsidR="009B6DA9" w:rsidRDefault="009B6DA9" w:rsidP="009B6DA9">
      <w:pPr>
        <w:snapToGrid w:val="0"/>
        <w:spacing w:line="400" w:lineRule="exact"/>
        <w:ind w:firstLine="465"/>
        <w:rPr>
          <w:rFonts w:ascii="宋体" w:hAnsi="宋体"/>
          <w:sz w:val="24"/>
          <w:szCs w:val="24"/>
        </w:rPr>
      </w:pPr>
      <w:r>
        <w:rPr>
          <w:rFonts w:ascii="宋体" w:hAnsi="宋体" w:hint="eastAsia"/>
          <w:sz w:val="24"/>
          <w:szCs w:val="24"/>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E0F6EAC" w14:textId="5ED45B16" w:rsidR="008F0290" w:rsidRDefault="002D4DA5">
      <w:pPr>
        <w:pStyle w:val="3"/>
        <w:spacing w:before="0" w:after="0" w:line="400" w:lineRule="exact"/>
        <w:rPr>
          <w:rFonts w:ascii="宋体" w:hAnsi="宋体" w:cs="宋体"/>
          <w:sz w:val="24"/>
          <w:szCs w:val="24"/>
        </w:rPr>
      </w:pPr>
      <w:bookmarkStart w:id="76" w:name="_Toc237367327"/>
      <w:r>
        <w:rPr>
          <w:rFonts w:ascii="宋体" w:hAnsi="宋体" w:cs="宋体" w:hint="eastAsia"/>
          <w:sz w:val="24"/>
          <w:szCs w:val="24"/>
        </w:rPr>
        <w:t>三、无效响应</w:t>
      </w:r>
      <w:bookmarkEnd w:id="76"/>
    </w:p>
    <w:p w14:paraId="21158039" w14:textId="77777777" w:rsidR="008F0290" w:rsidRDefault="002D4DA5">
      <w:pPr>
        <w:snapToGrid w:val="0"/>
        <w:spacing w:line="400" w:lineRule="exact"/>
        <w:ind w:firstLine="465"/>
        <w:rPr>
          <w:rFonts w:ascii="宋体" w:hAnsi="宋体" w:cs="宋体"/>
          <w:sz w:val="24"/>
          <w:szCs w:val="24"/>
        </w:rPr>
      </w:pPr>
      <w:r>
        <w:rPr>
          <w:rFonts w:ascii="宋体" w:hAnsi="宋体" w:cs="宋体" w:hint="eastAsia"/>
          <w:sz w:val="24"/>
          <w:szCs w:val="24"/>
        </w:rPr>
        <w:t>供应商发生以下条款情况之一者，视为无效响应，其响应文件将被拒绝：</w:t>
      </w:r>
    </w:p>
    <w:p w14:paraId="0FFDDDAF" w14:textId="77777777" w:rsidR="0019787E" w:rsidRDefault="0019787E" w:rsidP="0019787E">
      <w:pPr>
        <w:snapToGrid w:val="0"/>
        <w:spacing w:line="400" w:lineRule="exact"/>
        <w:ind w:firstLine="465"/>
        <w:rPr>
          <w:rFonts w:ascii="宋体" w:hAnsi="宋体"/>
          <w:sz w:val="24"/>
          <w:szCs w:val="24"/>
        </w:rPr>
      </w:pPr>
      <w:r>
        <w:rPr>
          <w:rFonts w:ascii="宋体" w:hAnsi="宋体" w:hint="eastAsia"/>
          <w:sz w:val="24"/>
          <w:szCs w:val="24"/>
        </w:rPr>
        <w:t>（一）供应商不符合规定的资格条件的；</w:t>
      </w:r>
    </w:p>
    <w:p w14:paraId="192E3441" w14:textId="77777777" w:rsidR="0019787E" w:rsidRDefault="0019787E" w:rsidP="0019787E">
      <w:pPr>
        <w:snapToGrid w:val="0"/>
        <w:spacing w:line="400" w:lineRule="exact"/>
        <w:ind w:firstLine="465"/>
        <w:rPr>
          <w:rFonts w:ascii="宋体" w:hAnsi="宋体"/>
          <w:sz w:val="24"/>
          <w:szCs w:val="24"/>
        </w:rPr>
      </w:pPr>
      <w:r>
        <w:rPr>
          <w:rFonts w:ascii="宋体" w:hAnsi="宋体" w:hint="eastAsia"/>
          <w:sz w:val="24"/>
          <w:szCs w:val="24"/>
        </w:rPr>
        <w:t>（二）供应商的法定代表人（或其授权代表）或自然人未参加磋商；</w:t>
      </w:r>
    </w:p>
    <w:p w14:paraId="1C976580" w14:textId="77777777" w:rsidR="0019787E" w:rsidRDefault="0019787E" w:rsidP="0019787E">
      <w:pPr>
        <w:snapToGrid w:val="0"/>
        <w:spacing w:line="400" w:lineRule="exact"/>
        <w:ind w:firstLine="465"/>
        <w:rPr>
          <w:rFonts w:ascii="宋体" w:hAnsi="宋体"/>
          <w:sz w:val="24"/>
          <w:szCs w:val="24"/>
        </w:rPr>
      </w:pPr>
      <w:r>
        <w:rPr>
          <w:rFonts w:ascii="宋体" w:hAnsi="宋体" w:hint="eastAsia"/>
          <w:sz w:val="24"/>
          <w:szCs w:val="24"/>
        </w:rPr>
        <w:t>（三）供应商所提交的响应文件不按“第七篇响应文件编制要求”要求签署或盖章；</w:t>
      </w:r>
    </w:p>
    <w:p w14:paraId="771DA8B4" w14:textId="77777777" w:rsidR="0019787E" w:rsidRDefault="0019787E" w:rsidP="0019787E">
      <w:pPr>
        <w:snapToGrid w:val="0"/>
        <w:spacing w:line="400" w:lineRule="exact"/>
        <w:ind w:firstLine="465"/>
        <w:rPr>
          <w:rFonts w:ascii="宋体" w:hAnsi="宋体"/>
          <w:sz w:val="24"/>
          <w:szCs w:val="24"/>
        </w:rPr>
      </w:pPr>
      <w:r>
        <w:rPr>
          <w:rFonts w:ascii="宋体" w:hAnsi="宋体" w:hint="eastAsia"/>
          <w:sz w:val="24"/>
          <w:szCs w:val="24"/>
        </w:rPr>
        <w:t>（四）供应商的最后报价超过采购预算或最高限价的；</w:t>
      </w:r>
    </w:p>
    <w:p w14:paraId="47DDECFD" w14:textId="77777777" w:rsidR="0019787E" w:rsidRDefault="0019787E" w:rsidP="0019787E">
      <w:pPr>
        <w:snapToGrid w:val="0"/>
        <w:spacing w:line="400" w:lineRule="exact"/>
        <w:ind w:firstLine="465"/>
        <w:rPr>
          <w:rFonts w:ascii="宋体" w:hAnsi="宋体"/>
          <w:sz w:val="24"/>
          <w:szCs w:val="24"/>
        </w:rPr>
      </w:pPr>
      <w:r>
        <w:rPr>
          <w:rFonts w:ascii="宋体" w:hAnsi="宋体" w:hint="eastAsia"/>
          <w:sz w:val="24"/>
          <w:szCs w:val="24"/>
        </w:rPr>
        <w:t>（五）法定代表人为同一个人的两个及两个以上法人，母公司、全资子公司及其控股公司，在同一包采购中同时参与磋商；</w:t>
      </w:r>
    </w:p>
    <w:p w14:paraId="27D97975" w14:textId="77777777" w:rsidR="0019787E" w:rsidRDefault="0019787E" w:rsidP="0019787E">
      <w:pPr>
        <w:snapToGrid w:val="0"/>
        <w:spacing w:line="400" w:lineRule="exact"/>
        <w:ind w:firstLine="465"/>
        <w:rPr>
          <w:rFonts w:ascii="宋体" w:hAnsi="宋体"/>
          <w:sz w:val="24"/>
          <w:szCs w:val="24"/>
        </w:rPr>
      </w:pPr>
      <w:r>
        <w:rPr>
          <w:rFonts w:ascii="宋体" w:hAnsi="宋体" w:hint="eastAsia"/>
          <w:sz w:val="24"/>
          <w:szCs w:val="24"/>
        </w:rPr>
        <w:t>（六）单位负责人为同一人或者存在直接控股、管理关系的不同供应商，参加同一合同项下的政府采购活动的；</w:t>
      </w:r>
    </w:p>
    <w:p w14:paraId="5D154549" w14:textId="77777777" w:rsidR="0019787E" w:rsidRDefault="0019787E" w:rsidP="0019787E">
      <w:pPr>
        <w:snapToGrid w:val="0"/>
        <w:spacing w:line="400" w:lineRule="exact"/>
        <w:ind w:firstLine="465"/>
        <w:rPr>
          <w:rFonts w:ascii="宋体" w:hAnsi="宋体"/>
          <w:sz w:val="24"/>
          <w:szCs w:val="24"/>
        </w:rPr>
      </w:pPr>
      <w:r>
        <w:rPr>
          <w:rFonts w:ascii="宋体" w:hAnsi="宋体" w:hint="eastAsia"/>
          <w:sz w:val="24"/>
          <w:szCs w:val="24"/>
        </w:rPr>
        <w:t>（七）</w:t>
      </w:r>
      <w:r>
        <w:rPr>
          <w:rFonts w:ascii="宋体" w:hAnsi="宋体"/>
          <w:sz w:val="24"/>
          <w:szCs w:val="24"/>
        </w:rPr>
        <w:t>为采购项目提供整体设计、规范编制或者项目管理、监理、检测等服务的供应商，再参加</w:t>
      </w:r>
      <w:r>
        <w:rPr>
          <w:rFonts w:ascii="宋体" w:hAnsi="宋体" w:hint="eastAsia"/>
          <w:sz w:val="24"/>
          <w:szCs w:val="24"/>
        </w:rPr>
        <w:t>该采购</w:t>
      </w:r>
      <w:r>
        <w:rPr>
          <w:rFonts w:ascii="宋体" w:hAnsi="宋体"/>
          <w:sz w:val="24"/>
          <w:szCs w:val="24"/>
        </w:rPr>
        <w:t>项目的</w:t>
      </w:r>
      <w:r>
        <w:rPr>
          <w:rFonts w:ascii="宋体" w:hAnsi="宋体" w:hint="eastAsia"/>
          <w:sz w:val="24"/>
          <w:szCs w:val="24"/>
        </w:rPr>
        <w:t>其他</w:t>
      </w:r>
      <w:r>
        <w:rPr>
          <w:rFonts w:ascii="宋体" w:hAnsi="宋体"/>
          <w:sz w:val="24"/>
          <w:szCs w:val="24"/>
        </w:rPr>
        <w:t>采购活动</w:t>
      </w:r>
      <w:r>
        <w:rPr>
          <w:rFonts w:ascii="宋体" w:hAnsi="宋体" w:hint="eastAsia"/>
          <w:sz w:val="24"/>
          <w:szCs w:val="24"/>
        </w:rPr>
        <w:t>；</w:t>
      </w:r>
    </w:p>
    <w:p w14:paraId="140FDBD0" w14:textId="77777777" w:rsidR="0019787E" w:rsidRDefault="0019787E" w:rsidP="0019787E">
      <w:pPr>
        <w:snapToGrid w:val="0"/>
        <w:spacing w:line="400" w:lineRule="exact"/>
        <w:ind w:firstLineChars="200" w:firstLine="480"/>
        <w:rPr>
          <w:rFonts w:ascii="宋体" w:hAnsi="宋体"/>
          <w:sz w:val="24"/>
          <w:szCs w:val="24"/>
        </w:rPr>
      </w:pPr>
      <w:r>
        <w:rPr>
          <w:rFonts w:ascii="宋体" w:hAnsi="宋体" w:hint="eastAsia"/>
          <w:sz w:val="24"/>
          <w:szCs w:val="24"/>
        </w:rPr>
        <w:t>（八）供应商磋商有效期不满足竞争性磋商文件要求的；</w:t>
      </w:r>
    </w:p>
    <w:p w14:paraId="3F706951" w14:textId="77777777" w:rsidR="0019787E" w:rsidRDefault="0019787E" w:rsidP="0019787E">
      <w:pPr>
        <w:snapToGrid w:val="0"/>
        <w:spacing w:line="400" w:lineRule="exact"/>
        <w:ind w:firstLineChars="200" w:firstLine="480"/>
        <w:rPr>
          <w:rFonts w:ascii="宋体" w:hAnsi="宋体"/>
          <w:sz w:val="24"/>
          <w:szCs w:val="24"/>
        </w:rPr>
      </w:pPr>
      <w:r>
        <w:rPr>
          <w:rFonts w:ascii="宋体" w:hAnsi="宋体" w:hint="eastAsia"/>
          <w:sz w:val="24"/>
          <w:szCs w:val="24"/>
        </w:rPr>
        <w:t>（九）供应商响应文件内容有与国家现行法律法规相违背的内容，或附有采购人无法接受的条件；</w:t>
      </w:r>
    </w:p>
    <w:p w14:paraId="4BD8A5DD" w14:textId="56852F73" w:rsidR="008F0290" w:rsidRDefault="0019787E" w:rsidP="0019787E">
      <w:pPr>
        <w:snapToGrid w:val="0"/>
        <w:spacing w:line="400" w:lineRule="exact"/>
        <w:ind w:firstLine="465"/>
        <w:rPr>
          <w:rFonts w:ascii="宋体" w:hAnsi="宋体" w:cs="宋体"/>
          <w:sz w:val="24"/>
          <w:szCs w:val="24"/>
        </w:rPr>
      </w:pPr>
      <w:r>
        <w:rPr>
          <w:rFonts w:ascii="宋体" w:hAnsi="宋体" w:hint="eastAsia"/>
          <w:sz w:val="24"/>
          <w:szCs w:val="24"/>
        </w:rPr>
        <w:t>（十）法律、法规和竞争性磋商文件规定的其他无效情形。</w:t>
      </w:r>
    </w:p>
    <w:p w14:paraId="515FEB39" w14:textId="77777777" w:rsidR="008F0290" w:rsidRDefault="002D4DA5">
      <w:pPr>
        <w:pStyle w:val="3"/>
        <w:spacing w:before="0" w:after="0" w:line="400" w:lineRule="exact"/>
        <w:rPr>
          <w:rFonts w:ascii="宋体" w:hAnsi="宋体" w:cs="宋体"/>
          <w:sz w:val="24"/>
          <w:szCs w:val="24"/>
        </w:rPr>
      </w:pPr>
      <w:bookmarkStart w:id="77" w:name="_Toc237367328"/>
      <w:r>
        <w:rPr>
          <w:rFonts w:ascii="宋体" w:hAnsi="宋体" w:cs="宋体" w:hint="eastAsia"/>
          <w:sz w:val="24"/>
          <w:szCs w:val="24"/>
        </w:rPr>
        <w:t>四、</w:t>
      </w:r>
      <w:bookmarkEnd w:id="74"/>
      <w:bookmarkEnd w:id="75"/>
      <w:r>
        <w:rPr>
          <w:rFonts w:ascii="宋体" w:hAnsi="宋体" w:cs="宋体" w:hint="eastAsia"/>
          <w:sz w:val="24"/>
          <w:szCs w:val="24"/>
        </w:rPr>
        <w:t>采购终止</w:t>
      </w:r>
      <w:bookmarkEnd w:id="77"/>
    </w:p>
    <w:p w14:paraId="67CFBEAC" w14:textId="77777777" w:rsidR="008F0290" w:rsidRDefault="002D4DA5">
      <w:pPr>
        <w:snapToGrid w:val="0"/>
        <w:spacing w:line="400" w:lineRule="exact"/>
        <w:ind w:firstLine="465"/>
        <w:rPr>
          <w:rFonts w:ascii="宋体" w:hAnsi="宋体" w:cs="宋体"/>
          <w:sz w:val="24"/>
          <w:szCs w:val="24"/>
        </w:rPr>
      </w:pPr>
      <w:r>
        <w:rPr>
          <w:rFonts w:ascii="宋体" w:hAnsi="宋体" w:cs="宋体" w:hint="eastAsia"/>
          <w:sz w:val="24"/>
          <w:szCs w:val="24"/>
        </w:rPr>
        <w:t>出现下列情形之一的，采购人或者采购代理机构应当终止竞争性磋商采购活动，发布项目终止公告并说明原因，重新开展采购活动：</w:t>
      </w:r>
    </w:p>
    <w:p w14:paraId="27D2CBF0" w14:textId="77777777" w:rsidR="008F0290" w:rsidRDefault="002D4DA5">
      <w:pPr>
        <w:snapToGrid w:val="0"/>
        <w:spacing w:line="400" w:lineRule="exact"/>
        <w:ind w:firstLine="465"/>
        <w:rPr>
          <w:rFonts w:ascii="宋体" w:hAnsi="宋体" w:cs="宋体"/>
          <w:sz w:val="24"/>
          <w:szCs w:val="24"/>
        </w:rPr>
      </w:pPr>
      <w:r>
        <w:rPr>
          <w:rFonts w:ascii="宋体" w:hAnsi="宋体" w:cs="宋体" w:hint="eastAsia"/>
          <w:sz w:val="24"/>
          <w:szCs w:val="24"/>
        </w:rPr>
        <w:t>（一）因情况变化，不再符合规定的竞争性磋商采购方式适用情形的；</w:t>
      </w:r>
    </w:p>
    <w:p w14:paraId="5CE68EE7" w14:textId="77777777" w:rsidR="008F0290" w:rsidRDefault="002D4DA5">
      <w:pPr>
        <w:snapToGrid w:val="0"/>
        <w:spacing w:line="400" w:lineRule="exact"/>
        <w:ind w:firstLine="465"/>
        <w:rPr>
          <w:rFonts w:ascii="宋体" w:hAnsi="宋体" w:cs="宋体"/>
          <w:sz w:val="24"/>
          <w:szCs w:val="24"/>
        </w:rPr>
      </w:pPr>
      <w:r>
        <w:rPr>
          <w:rFonts w:ascii="宋体" w:hAnsi="宋体" w:cs="宋体" w:hint="eastAsia"/>
          <w:sz w:val="24"/>
          <w:szCs w:val="24"/>
        </w:rPr>
        <w:t>（二）出现影响采购公正的违法、违规行为的；</w:t>
      </w:r>
    </w:p>
    <w:p w14:paraId="14051028" w14:textId="77777777" w:rsidR="008F0290" w:rsidRDefault="002D4DA5">
      <w:pPr>
        <w:snapToGrid w:val="0"/>
        <w:spacing w:line="400" w:lineRule="exact"/>
        <w:ind w:firstLine="465"/>
        <w:rPr>
          <w:rFonts w:ascii="宋体" w:hAnsi="宋体" w:cs="宋体"/>
          <w:sz w:val="24"/>
          <w:szCs w:val="24"/>
        </w:rPr>
      </w:pPr>
      <w:r>
        <w:rPr>
          <w:rFonts w:ascii="宋体" w:hAnsi="宋体" w:cs="宋体" w:hint="eastAsia"/>
          <w:sz w:val="24"/>
          <w:szCs w:val="24"/>
        </w:rPr>
        <w:t>（三）在采购过程中符合要求的供应商或者报价未超过采购预算的供应商不足3家的，</w:t>
      </w:r>
      <w:r>
        <w:rPr>
          <w:rFonts w:ascii="宋体" w:hAnsi="宋体" w:cs="宋体" w:hint="eastAsia"/>
          <w:sz w:val="24"/>
          <w:szCs w:val="24"/>
        </w:rPr>
        <w:lastRenderedPageBreak/>
        <w:t>但《政府采购竞争性磋商采购方式管理暂行办法》第二十一条第三款规定的情形除外。</w:t>
      </w:r>
    </w:p>
    <w:p w14:paraId="21499903" w14:textId="77777777" w:rsidR="008F0290" w:rsidRDefault="008F0290">
      <w:pPr>
        <w:spacing w:line="360" w:lineRule="auto"/>
        <w:ind w:firstLineChars="200" w:firstLine="480"/>
        <w:rPr>
          <w:rFonts w:ascii="宋体" w:hAnsi="宋体" w:cs="宋体"/>
          <w:sz w:val="24"/>
          <w:szCs w:val="24"/>
        </w:rPr>
        <w:sectPr w:rsidR="008F0290">
          <w:footerReference w:type="even" r:id="rId18"/>
          <w:footerReference w:type="default" r:id="rId19"/>
          <w:pgSz w:w="11907" w:h="16840"/>
          <w:pgMar w:top="1134" w:right="1191" w:bottom="1134" w:left="1304" w:header="964" w:footer="992" w:gutter="0"/>
          <w:pgNumType w:fmt="numberInDash"/>
          <w:cols w:space="720"/>
          <w:docGrid w:linePitch="312"/>
        </w:sectPr>
      </w:pPr>
    </w:p>
    <w:p w14:paraId="1F7FD0B3" w14:textId="77777777" w:rsidR="008F0290" w:rsidRPr="003C36BD" w:rsidRDefault="002D4DA5">
      <w:pPr>
        <w:pStyle w:val="2"/>
        <w:spacing w:line="360" w:lineRule="auto"/>
        <w:jc w:val="center"/>
        <w:rPr>
          <w:rFonts w:ascii="宋体" w:eastAsia="宋体" w:hAnsi="宋体" w:cs="宋体"/>
          <w:bCs/>
          <w:sz w:val="30"/>
          <w:szCs w:val="30"/>
        </w:rPr>
      </w:pPr>
      <w:bookmarkStart w:id="78" w:name="_Toc102227313"/>
      <w:bookmarkStart w:id="79" w:name="_Toc237367329"/>
      <w:r w:rsidRPr="003C36BD">
        <w:rPr>
          <w:rFonts w:ascii="宋体" w:eastAsia="宋体" w:hAnsi="宋体" w:cs="宋体" w:hint="eastAsia"/>
          <w:bCs/>
          <w:sz w:val="30"/>
          <w:szCs w:val="30"/>
        </w:rPr>
        <w:lastRenderedPageBreak/>
        <w:t>第五篇  供应商须知</w:t>
      </w:r>
      <w:bookmarkEnd w:id="78"/>
      <w:bookmarkEnd w:id="79"/>
    </w:p>
    <w:p w14:paraId="057616E2" w14:textId="77777777" w:rsidR="008F0290" w:rsidRDefault="002D4DA5">
      <w:pPr>
        <w:pStyle w:val="3"/>
        <w:spacing w:before="0" w:after="0" w:line="440" w:lineRule="exact"/>
        <w:rPr>
          <w:rFonts w:ascii="宋体" w:hAnsi="宋体" w:cs="宋体"/>
          <w:sz w:val="24"/>
          <w:szCs w:val="24"/>
        </w:rPr>
      </w:pPr>
      <w:bookmarkStart w:id="80" w:name="_Toc342913389"/>
      <w:bookmarkStart w:id="81" w:name="_Toc237367330"/>
      <w:r>
        <w:rPr>
          <w:rFonts w:ascii="宋体" w:hAnsi="宋体" w:cs="宋体" w:hint="eastAsia"/>
          <w:sz w:val="24"/>
          <w:szCs w:val="24"/>
        </w:rPr>
        <w:t>一、磋商费用</w:t>
      </w:r>
      <w:bookmarkEnd w:id="80"/>
      <w:bookmarkEnd w:id="81"/>
    </w:p>
    <w:p w14:paraId="1E5883E4" w14:textId="77777777" w:rsidR="008F0290" w:rsidRDefault="002D4DA5">
      <w:pPr>
        <w:pStyle w:val="12"/>
        <w:spacing w:line="400" w:lineRule="exact"/>
        <w:ind w:firstLineChars="200" w:firstLine="480"/>
        <w:rPr>
          <w:rFonts w:hAnsi="宋体" w:cs="宋体"/>
          <w:sz w:val="24"/>
          <w:szCs w:val="24"/>
        </w:rPr>
      </w:pPr>
      <w:r>
        <w:rPr>
          <w:rFonts w:hAnsi="宋体" w:cs="宋体" w:hint="eastAsia"/>
          <w:sz w:val="24"/>
          <w:szCs w:val="24"/>
        </w:rPr>
        <w:t>参与磋商的供应商应承担其编制响应文件与递交响应文件所涉及的一切费用，不论磋商结果如何，采购人和采购代理机构在任何情况下无义务也无责任承担这些费用。</w:t>
      </w:r>
    </w:p>
    <w:p w14:paraId="44C8869D" w14:textId="77777777" w:rsidR="008F0290" w:rsidRDefault="002D4DA5">
      <w:pPr>
        <w:pStyle w:val="3"/>
        <w:tabs>
          <w:tab w:val="left" w:pos="2640"/>
        </w:tabs>
        <w:spacing w:before="0" w:after="0" w:line="400" w:lineRule="exact"/>
        <w:rPr>
          <w:rFonts w:ascii="宋体" w:hAnsi="宋体" w:cs="宋体"/>
          <w:sz w:val="24"/>
          <w:szCs w:val="24"/>
        </w:rPr>
      </w:pPr>
      <w:bookmarkStart w:id="82" w:name="_Toc342913391"/>
      <w:bookmarkStart w:id="83" w:name="_Toc237367331"/>
      <w:r>
        <w:rPr>
          <w:rFonts w:ascii="宋体" w:hAnsi="宋体" w:cs="宋体" w:hint="eastAsia"/>
          <w:sz w:val="24"/>
          <w:szCs w:val="24"/>
        </w:rPr>
        <w:t>二、竞争性磋商文件</w:t>
      </w:r>
      <w:bookmarkEnd w:id="82"/>
      <w:bookmarkEnd w:id="83"/>
    </w:p>
    <w:p w14:paraId="5BE10522" w14:textId="77777777" w:rsidR="008F0290" w:rsidRDefault="002D4DA5">
      <w:pPr>
        <w:snapToGrid w:val="0"/>
        <w:spacing w:line="400" w:lineRule="exact"/>
        <w:ind w:firstLineChars="200" w:firstLine="480"/>
        <w:rPr>
          <w:rFonts w:ascii="宋体" w:hAnsi="宋体" w:cs="宋体"/>
          <w:sz w:val="24"/>
          <w:szCs w:val="24"/>
        </w:rPr>
      </w:pPr>
      <w:r>
        <w:rPr>
          <w:rFonts w:ascii="宋体" w:hAnsi="宋体" w:cs="宋体" w:hint="eastAsia"/>
          <w:sz w:val="24"/>
          <w:szCs w:val="24"/>
        </w:rPr>
        <w:t>（一）竞争性磋商文件由采购邀请书、项目服务需求、供应商须知、项目商务需求、磋商程序及方法、评审标准、无效响应和采购终止、供应商须知</w:t>
      </w:r>
      <w:r>
        <w:rPr>
          <w:rFonts w:ascii="宋体" w:hAnsi="宋体" w:cs="宋体" w:hint="eastAsia"/>
          <w:b/>
          <w:sz w:val="24"/>
          <w:szCs w:val="24"/>
        </w:rPr>
        <w:t>、</w:t>
      </w:r>
      <w:r>
        <w:rPr>
          <w:rFonts w:ascii="宋体" w:hAnsi="宋体" w:cs="宋体" w:hint="eastAsia"/>
          <w:sz w:val="24"/>
          <w:szCs w:val="24"/>
        </w:rPr>
        <w:t>政府采购合同</w:t>
      </w:r>
      <w:r>
        <w:rPr>
          <w:rFonts w:ascii="宋体" w:hAnsi="宋体" w:cs="宋体" w:hint="eastAsia"/>
          <w:b/>
          <w:sz w:val="24"/>
          <w:szCs w:val="24"/>
        </w:rPr>
        <w:t>、</w:t>
      </w:r>
      <w:r>
        <w:rPr>
          <w:rFonts w:ascii="宋体" w:hAnsi="宋体" w:cs="宋体" w:hint="eastAsia"/>
          <w:sz w:val="24"/>
          <w:szCs w:val="24"/>
        </w:rPr>
        <w:t>响应文件编制要求七部分组成。</w:t>
      </w:r>
    </w:p>
    <w:p w14:paraId="628EC9DB" w14:textId="77777777" w:rsidR="008F0290" w:rsidRDefault="002D4DA5">
      <w:pPr>
        <w:snapToGrid w:val="0"/>
        <w:spacing w:line="400" w:lineRule="exact"/>
        <w:ind w:firstLineChars="200" w:firstLine="480"/>
        <w:rPr>
          <w:rFonts w:ascii="宋体" w:hAnsi="宋体" w:cs="宋体"/>
          <w:sz w:val="24"/>
          <w:szCs w:val="24"/>
        </w:rPr>
      </w:pPr>
      <w:r>
        <w:rPr>
          <w:rFonts w:ascii="宋体" w:hAnsi="宋体" w:cs="宋体" w:hint="eastAsia"/>
          <w:sz w:val="24"/>
          <w:szCs w:val="24"/>
        </w:rPr>
        <w:t>（二）采购人（或采购代理机构）所作的一切有效的书面通知、修改及补充，都是竞争性磋商文件不可分割的部分。</w:t>
      </w:r>
    </w:p>
    <w:p w14:paraId="1AE2D4F7" w14:textId="77777777" w:rsidR="008F0290" w:rsidRDefault="002D4DA5">
      <w:pPr>
        <w:snapToGrid w:val="0"/>
        <w:spacing w:line="400" w:lineRule="exact"/>
        <w:ind w:firstLineChars="200" w:firstLine="480"/>
        <w:rPr>
          <w:rFonts w:ascii="宋体" w:hAnsi="宋体" w:cs="宋体"/>
          <w:sz w:val="24"/>
          <w:szCs w:val="24"/>
        </w:rPr>
      </w:pPr>
      <w:r>
        <w:rPr>
          <w:rFonts w:ascii="宋体" w:hAnsi="宋体" w:cs="宋体" w:hint="eastAsia"/>
          <w:sz w:val="24"/>
          <w:szCs w:val="24"/>
        </w:rPr>
        <w:t>（三）竞争性磋商文件的解释</w:t>
      </w:r>
    </w:p>
    <w:p w14:paraId="0B10CB9E"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供应商如对竞争性磋商文件有疑问，必须以书面形式在提交响应文件截止时间3个工作日前向采购人（或采购代理机构）要求澄清，采购人（或采购代理机构）可视具体情况做出处理或答复。如供应商未提出疑问，视为完全理解并同意本竞争性磋商文件。一经进入磋商程序，即视为供应商已详细阅读全部文件资料，完全理解竞争性磋商文件所有条款内容并同意放弃对这方面有不明白及误解的权利。</w:t>
      </w:r>
      <w:bookmarkStart w:id="84" w:name="_Toc318159349"/>
      <w:bookmarkStart w:id="85" w:name="_Toc318159780"/>
      <w:bookmarkStart w:id="86" w:name="_Toc318166429"/>
      <w:bookmarkStart w:id="87" w:name="_Toc318159160"/>
    </w:p>
    <w:p w14:paraId="1E60359B"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（四）本竞争性磋商文件中，磋商小组根据与供应商进行磋商可能实质性变动的内容为竞争性磋商文件第二、三、四篇全部内容。</w:t>
      </w:r>
    </w:p>
    <w:p w14:paraId="6BF5408A"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（五）评审的依据为竞争性磋商文件和响应文件（含有效的书面承诺）。磋商小组判断响应文件对竞争性磋商文件的响应，仅基于响应文件本身而不靠外部证据。</w:t>
      </w:r>
    </w:p>
    <w:p w14:paraId="3AB9E80B" w14:textId="77777777" w:rsidR="008F0290" w:rsidRDefault="002D4DA5">
      <w:pPr>
        <w:pStyle w:val="3"/>
        <w:spacing w:before="0" w:after="0" w:line="400" w:lineRule="exact"/>
        <w:rPr>
          <w:rFonts w:ascii="宋体" w:hAnsi="宋体" w:cs="宋体"/>
          <w:sz w:val="24"/>
          <w:szCs w:val="24"/>
        </w:rPr>
      </w:pPr>
      <w:bookmarkStart w:id="88" w:name="_Toc102227318"/>
      <w:bookmarkStart w:id="89" w:name="_Toc179714297"/>
      <w:bookmarkStart w:id="90" w:name="_Toc342913392"/>
      <w:bookmarkStart w:id="91" w:name="_Toc237367332"/>
      <w:bookmarkEnd w:id="84"/>
      <w:bookmarkEnd w:id="85"/>
      <w:bookmarkEnd w:id="86"/>
      <w:bookmarkEnd w:id="87"/>
      <w:r>
        <w:rPr>
          <w:rFonts w:ascii="宋体" w:hAnsi="宋体" w:cs="宋体" w:hint="eastAsia"/>
          <w:sz w:val="24"/>
          <w:szCs w:val="24"/>
        </w:rPr>
        <w:t>三、磋商要求</w:t>
      </w:r>
      <w:bookmarkEnd w:id="88"/>
      <w:bookmarkEnd w:id="89"/>
      <w:bookmarkEnd w:id="90"/>
      <w:bookmarkEnd w:id="91"/>
    </w:p>
    <w:p w14:paraId="0907B5DB"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（一）响应文件</w:t>
      </w:r>
    </w:p>
    <w:p w14:paraId="07D84D75"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1.供应商应当按照竞争性磋商文件的要求编制响应文件，并对竞争性磋商文件提出的要求和条件作出实质性响应，响应文件原则上采用软面订本，同时应编制完整的页码、目录。</w:t>
      </w:r>
    </w:p>
    <w:p w14:paraId="10202C24"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2.响应文件组成</w:t>
      </w:r>
    </w:p>
    <w:p w14:paraId="3D4A221E" w14:textId="104C9D7F"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响应文件由第六篇“响应文件编制要求”规定的部分和供应商所作的一切有效补充、修改和承诺等文件组成，供应商应按照第六篇“响应文件编制要求”规定的目录顺序组织编写和装订，也可在基本格式基础上对表格进行扩展，未规定格式的由供应商自定格式。</w:t>
      </w:r>
    </w:p>
    <w:p w14:paraId="6642BC12" w14:textId="7081038C" w:rsidR="0019787E" w:rsidRDefault="0019787E">
      <w:pPr>
        <w:spacing w:line="400" w:lineRule="exact"/>
        <w:ind w:firstLineChars="200" w:firstLine="480"/>
        <w:rPr>
          <w:rFonts w:ascii="宋体" w:hAnsi="宋体" w:cs="宋体"/>
          <w:sz w:val="24"/>
          <w:szCs w:val="24"/>
        </w:rPr>
      </w:pPr>
      <w:r>
        <w:rPr>
          <w:rFonts w:ascii="宋体" w:hAnsi="宋体" w:hint="eastAsia"/>
          <w:sz w:val="24"/>
          <w:szCs w:val="24"/>
        </w:rPr>
        <w:t>（二）联合体</w:t>
      </w:r>
      <w:r>
        <w:rPr>
          <w:rFonts w:ascii="宋体" w:hAnsi="宋体" w:cs="宋体" w:hint="eastAsia"/>
          <w:color w:val="000000"/>
          <w:sz w:val="24"/>
          <w:szCs w:val="24"/>
        </w:rPr>
        <w:t>（本项目不接受联合体磋商）</w:t>
      </w:r>
    </w:p>
    <w:p w14:paraId="600BA5D9" w14:textId="2DB45682"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w:t>
      </w:r>
      <w:r w:rsidR="0019787E">
        <w:rPr>
          <w:rFonts w:ascii="宋体" w:hAnsi="宋体" w:cs="宋体" w:hint="eastAsia"/>
          <w:sz w:val="24"/>
          <w:szCs w:val="24"/>
        </w:rPr>
        <w:t>三</w:t>
      </w:r>
      <w:r>
        <w:rPr>
          <w:rFonts w:ascii="宋体" w:hAnsi="宋体" w:cs="宋体" w:hint="eastAsia"/>
          <w:sz w:val="24"/>
          <w:szCs w:val="24"/>
        </w:rPr>
        <w:t>）磋商有效期：响应文件及有关承诺文件有效期为提交响应文件截止时间起90天。</w:t>
      </w:r>
    </w:p>
    <w:p w14:paraId="39E66494" w14:textId="73031F06"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w:t>
      </w:r>
      <w:r w:rsidR="0019787E">
        <w:rPr>
          <w:rFonts w:ascii="宋体" w:hAnsi="宋体" w:cs="宋体" w:hint="eastAsia"/>
          <w:sz w:val="24"/>
          <w:szCs w:val="24"/>
        </w:rPr>
        <w:t>四</w:t>
      </w:r>
      <w:r>
        <w:rPr>
          <w:rFonts w:ascii="宋体" w:hAnsi="宋体" w:cs="宋体" w:hint="eastAsia"/>
          <w:sz w:val="24"/>
          <w:szCs w:val="24"/>
        </w:rPr>
        <w:t>）修正错误</w:t>
      </w:r>
    </w:p>
    <w:p w14:paraId="56AD4713"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t>1.若供应商所递交的响应文件或最后报价中的价格出现大写金额和小写金额不一致的错误，以大写金额修正为准。</w:t>
      </w:r>
    </w:p>
    <w:p w14:paraId="508C7E6A" w14:textId="77777777" w:rsidR="008F0290" w:rsidRDefault="002D4DA5">
      <w:pPr>
        <w:spacing w:line="400" w:lineRule="exact"/>
        <w:ind w:firstLineChars="200" w:firstLine="480"/>
        <w:rPr>
          <w:rFonts w:ascii="宋体" w:hAnsi="宋体" w:cs="宋体"/>
          <w:sz w:val="24"/>
          <w:szCs w:val="24"/>
        </w:rPr>
      </w:pPr>
      <w:r>
        <w:rPr>
          <w:rFonts w:ascii="宋体" w:hAnsi="宋体" w:cs="宋体" w:hint="eastAsia"/>
          <w:sz w:val="24"/>
          <w:szCs w:val="24"/>
        </w:rPr>
        <w:lastRenderedPageBreak/>
        <w:t>2.磋商小组按上述修正错误的原则及方法修正供应商的报价，供应商同意并签字确认后，修正后的报价对供应商具有约束作用。如果供应商不接受修正后的价格，将失去成为成交供应商的资格。</w:t>
      </w:r>
    </w:p>
    <w:p w14:paraId="38DA9288" w14:textId="3C885C01" w:rsidR="008F0290" w:rsidRDefault="002D4DA5">
      <w:pPr>
        <w:snapToGrid w:val="0"/>
        <w:spacing w:line="400" w:lineRule="exact"/>
        <w:ind w:firstLineChars="200" w:firstLine="480"/>
        <w:rPr>
          <w:rFonts w:ascii="宋体" w:hAnsi="宋体" w:cs="宋体"/>
          <w:sz w:val="24"/>
          <w:szCs w:val="24"/>
        </w:rPr>
      </w:pPr>
      <w:r>
        <w:rPr>
          <w:rFonts w:ascii="宋体" w:hAnsi="宋体" w:cs="宋体" w:hint="eastAsia"/>
          <w:sz w:val="24"/>
          <w:szCs w:val="24"/>
        </w:rPr>
        <w:t>（</w:t>
      </w:r>
      <w:r w:rsidR="0019787E">
        <w:rPr>
          <w:rFonts w:ascii="宋体" w:hAnsi="宋体" w:cs="宋体" w:hint="eastAsia"/>
          <w:sz w:val="24"/>
          <w:szCs w:val="24"/>
        </w:rPr>
        <w:t>五</w:t>
      </w:r>
      <w:r>
        <w:rPr>
          <w:rFonts w:ascii="宋体" w:hAnsi="宋体" w:cs="宋体" w:hint="eastAsia"/>
          <w:sz w:val="24"/>
          <w:szCs w:val="24"/>
        </w:rPr>
        <w:t>）提交响应文件的份数和签署</w:t>
      </w:r>
    </w:p>
    <w:p w14:paraId="19EDE700" w14:textId="77777777" w:rsidR="0019787E" w:rsidRDefault="0019787E" w:rsidP="0019787E">
      <w:pPr>
        <w:snapToGrid w:val="0"/>
        <w:spacing w:line="400" w:lineRule="exact"/>
        <w:ind w:firstLineChars="200" w:firstLine="480"/>
        <w:rPr>
          <w:rFonts w:ascii="宋体" w:hAnsi="宋体"/>
          <w:sz w:val="24"/>
          <w:szCs w:val="24"/>
        </w:rPr>
      </w:pPr>
      <w:r>
        <w:rPr>
          <w:rFonts w:ascii="宋体" w:hAnsi="宋体" w:hint="eastAsia"/>
          <w:sz w:val="24"/>
          <w:szCs w:val="24"/>
        </w:rPr>
        <w:t>1.响应文件一式四份，其中正本一份，副本二份，电子文档一份（电子文档内容应与纸质文件正本一致，如不一致以纸质文件正本为准。推荐采用光盘或U盘为电子文档载体）；副本可为正本的复印件，应与正本一致，如出现不一致情况以正本为准。</w:t>
      </w:r>
    </w:p>
    <w:p w14:paraId="5470F223" w14:textId="56C3B70D" w:rsidR="008F0290" w:rsidRDefault="0019787E" w:rsidP="0019787E">
      <w:pPr>
        <w:snapToGrid w:val="0"/>
        <w:spacing w:line="400" w:lineRule="exact"/>
        <w:ind w:firstLineChars="200" w:firstLine="480"/>
        <w:rPr>
          <w:rFonts w:ascii="宋体" w:hAnsi="宋体" w:cs="宋体"/>
          <w:sz w:val="24"/>
          <w:szCs w:val="24"/>
        </w:rPr>
      </w:pPr>
      <w:r>
        <w:rPr>
          <w:rFonts w:ascii="宋体" w:hAnsi="宋体" w:hint="eastAsia"/>
          <w:sz w:val="24"/>
          <w:szCs w:val="24"/>
        </w:rPr>
        <w:t>2.响应文件按竞争性磋商文件“第七篇响应文件编制要求”要求签署或盖章。</w:t>
      </w:r>
    </w:p>
    <w:p w14:paraId="0C05FB24" w14:textId="315A14A1" w:rsidR="008F0290" w:rsidRDefault="002D4DA5">
      <w:pPr>
        <w:snapToGrid w:val="0"/>
        <w:spacing w:line="400" w:lineRule="exact"/>
        <w:ind w:firstLineChars="200" w:firstLine="480"/>
        <w:rPr>
          <w:rFonts w:ascii="宋体" w:hAnsi="宋体" w:cs="宋体"/>
          <w:sz w:val="24"/>
          <w:szCs w:val="24"/>
        </w:rPr>
      </w:pPr>
      <w:r>
        <w:rPr>
          <w:rFonts w:ascii="宋体" w:hAnsi="宋体" w:cs="宋体" w:hint="eastAsia"/>
          <w:sz w:val="24"/>
          <w:szCs w:val="24"/>
        </w:rPr>
        <w:t>（</w:t>
      </w:r>
      <w:r w:rsidR="0019787E">
        <w:rPr>
          <w:rFonts w:ascii="宋体" w:hAnsi="宋体" w:cs="宋体" w:hint="eastAsia"/>
          <w:sz w:val="24"/>
          <w:szCs w:val="24"/>
        </w:rPr>
        <w:t>六</w:t>
      </w:r>
      <w:r>
        <w:rPr>
          <w:rFonts w:ascii="宋体" w:hAnsi="宋体" w:cs="宋体" w:hint="eastAsia"/>
          <w:sz w:val="24"/>
          <w:szCs w:val="24"/>
        </w:rPr>
        <w:t>）响应文件的递交</w:t>
      </w:r>
    </w:p>
    <w:p w14:paraId="2F2855AB" w14:textId="55ABB4B1" w:rsidR="008F0290" w:rsidRDefault="0019787E">
      <w:pPr>
        <w:snapToGrid w:val="0"/>
        <w:spacing w:line="400" w:lineRule="exact"/>
        <w:ind w:firstLineChars="200" w:firstLine="480"/>
        <w:rPr>
          <w:rFonts w:ascii="宋体" w:hAnsi="宋体" w:cs="宋体"/>
          <w:sz w:val="24"/>
          <w:szCs w:val="24"/>
        </w:rPr>
      </w:pPr>
      <w:r>
        <w:rPr>
          <w:rFonts w:hAnsi="宋体" w:hint="eastAsia"/>
          <w:sz w:val="24"/>
          <w:szCs w:val="24"/>
        </w:rPr>
        <w:t>响应文件的正本、副本以及电子文档均应密封送达磋商地点，应在封套上注明磋商项目名称、供应商名称。若正本、副本以及电子文档分别进行密封的，还应在封套上注明“正本”、“副本”、“电子文档”字样。</w:t>
      </w:r>
    </w:p>
    <w:p w14:paraId="396B51BF" w14:textId="1D19FC9E" w:rsidR="008F0290" w:rsidRDefault="002D4DA5">
      <w:pPr>
        <w:snapToGrid w:val="0"/>
        <w:spacing w:line="400" w:lineRule="exact"/>
        <w:ind w:firstLineChars="200" w:firstLine="480"/>
        <w:rPr>
          <w:rFonts w:ascii="宋体" w:hAnsi="宋体" w:cs="宋体"/>
          <w:sz w:val="24"/>
          <w:szCs w:val="24"/>
        </w:rPr>
      </w:pPr>
      <w:r>
        <w:rPr>
          <w:rFonts w:ascii="宋体" w:hAnsi="宋体" w:cs="宋体" w:hint="eastAsia"/>
          <w:sz w:val="24"/>
          <w:szCs w:val="24"/>
        </w:rPr>
        <w:t>（</w:t>
      </w:r>
      <w:r w:rsidR="0019787E">
        <w:rPr>
          <w:rFonts w:ascii="宋体" w:hAnsi="宋体" w:cs="宋体" w:hint="eastAsia"/>
          <w:sz w:val="24"/>
          <w:szCs w:val="24"/>
        </w:rPr>
        <w:t>七</w:t>
      </w:r>
      <w:r>
        <w:rPr>
          <w:rFonts w:ascii="宋体" w:hAnsi="宋体" w:cs="宋体" w:hint="eastAsia"/>
          <w:sz w:val="24"/>
          <w:szCs w:val="24"/>
        </w:rPr>
        <w:t>）供应商参与人员</w:t>
      </w:r>
    </w:p>
    <w:p w14:paraId="652BD0F2" w14:textId="46446E3B" w:rsidR="008F0290" w:rsidRDefault="0019787E">
      <w:pPr>
        <w:snapToGrid w:val="0"/>
        <w:spacing w:line="400" w:lineRule="exact"/>
        <w:ind w:firstLineChars="200" w:firstLine="480"/>
        <w:rPr>
          <w:rFonts w:ascii="宋体" w:hAnsi="宋体" w:cs="宋体"/>
          <w:sz w:val="24"/>
          <w:szCs w:val="24"/>
        </w:rPr>
      </w:pPr>
      <w:r>
        <w:rPr>
          <w:rFonts w:ascii="宋体" w:hAnsi="宋体" w:hint="eastAsia"/>
          <w:sz w:val="24"/>
          <w:szCs w:val="24"/>
        </w:rPr>
        <w:t>各个供应商应当派1-2名代表参与磋商，至少1人应为法定代表人（或其授权代表）或自然人（供应商为自然人）。</w:t>
      </w:r>
    </w:p>
    <w:p w14:paraId="5CFBB578" w14:textId="77777777" w:rsidR="008F0290" w:rsidRDefault="002D4DA5">
      <w:pPr>
        <w:pStyle w:val="3"/>
        <w:spacing w:before="0" w:after="0" w:line="400" w:lineRule="exact"/>
        <w:rPr>
          <w:rFonts w:ascii="宋体" w:hAnsi="宋体" w:cs="宋体"/>
          <w:sz w:val="24"/>
          <w:szCs w:val="24"/>
        </w:rPr>
      </w:pPr>
      <w:bookmarkStart w:id="92" w:name="_Toc237367333"/>
      <w:r>
        <w:rPr>
          <w:rFonts w:ascii="宋体" w:hAnsi="宋体" w:cs="宋体" w:hint="eastAsia"/>
          <w:sz w:val="24"/>
          <w:szCs w:val="24"/>
        </w:rPr>
        <w:t>四、成交供应商的确认和变更</w:t>
      </w:r>
      <w:bookmarkEnd w:id="92"/>
    </w:p>
    <w:p w14:paraId="3047024D" w14:textId="77777777" w:rsidR="0019787E" w:rsidRPr="0010106E" w:rsidRDefault="0019787E" w:rsidP="0019787E">
      <w:pPr>
        <w:snapToGrid w:val="0"/>
        <w:spacing w:line="400" w:lineRule="exact"/>
        <w:ind w:firstLineChars="200" w:firstLine="480"/>
        <w:outlineLvl w:val="2"/>
        <w:rPr>
          <w:rFonts w:ascii="宋体" w:hAnsi="宋体"/>
          <w:sz w:val="24"/>
          <w:szCs w:val="24"/>
        </w:rPr>
      </w:pPr>
      <w:r>
        <w:rPr>
          <w:rFonts w:ascii="宋体" w:hAnsi="宋体" w:hint="eastAsia"/>
          <w:sz w:val="24"/>
          <w:szCs w:val="24"/>
        </w:rPr>
        <w:t>（一）</w:t>
      </w:r>
      <w:r>
        <w:rPr>
          <w:rFonts w:ascii="宋体" w:hAnsi="宋体" w:cs="宋体" w:hint="eastAsia"/>
          <w:color w:val="000000"/>
          <w:sz w:val="24"/>
        </w:rPr>
        <w:t>采购代理机构应当自评审结束后2个工作日内将评审报告及有关资料送交采购人。采购人收到评审报告及有关资料后，应当在5个工作日以内按照评审报告中推荐的成交候选供应商顺序确定成交供应商。</w:t>
      </w:r>
    </w:p>
    <w:p w14:paraId="2F301D83" w14:textId="77777777" w:rsidR="0019787E" w:rsidRPr="0010106E" w:rsidRDefault="0019787E" w:rsidP="0019787E">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采购人在确认采购结果过程中，应当对成交候选供应商资格条件和其成交产品实质性要求等内容进行核实，不得确认不符合要求的成交候选供应商为成交供应商。</w:t>
      </w:r>
    </w:p>
    <w:p w14:paraId="63E906C0" w14:textId="77777777" w:rsidR="0019787E" w:rsidRDefault="0019787E" w:rsidP="0019787E">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（二）采购人不确定排序前一位成交候选供应商为成交供应商的，应当将不确定的理由书面告知该成交候选供应商。</w:t>
      </w:r>
    </w:p>
    <w:p w14:paraId="7DB4DD9F" w14:textId="77777777" w:rsidR="0019787E" w:rsidRDefault="0019787E" w:rsidP="0019787E">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三）采购人依法确定不出成交供应商的，应当重新组织采购，书面告知成交候选供应商，说明理由。竞争性磋商方式采购的，采购人逾期未确定成交供应商且不提出异议的，视为确定评审报告提出的排序第一的成交候选供应商为成交供应商。</w:t>
      </w:r>
    </w:p>
    <w:p w14:paraId="1EA70FDB" w14:textId="77777777" w:rsidR="0019787E" w:rsidRDefault="0019787E" w:rsidP="0019787E">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（四）成交供应商的变更</w:t>
      </w:r>
    </w:p>
    <w:p w14:paraId="0A17F80A" w14:textId="77777777" w:rsidR="0019787E" w:rsidRDefault="0019787E" w:rsidP="0019787E">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14:paraId="280C7759" w14:textId="549342F1" w:rsidR="008F0290" w:rsidRDefault="0019787E" w:rsidP="0019787E">
      <w:pPr>
        <w:snapToGrid w:val="0"/>
        <w:spacing w:line="400" w:lineRule="exact"/>
        <w:ind w:firstLineChars="200" w:firstLine="480"/>
        <w:rPr>
          <w:rFonts w:ascii="宋体" w:hAnsi="宋体" w:cs="宋体"/>
          <w:sz w:val="24"/>
          <w:szCs w:val="24"/>
        </w:rPr>
      </w:pPr>
      <w:r>
        <w:rPr>
          <w:rFonts w:ascii="宋体" w:hAnsi="宋体" w:cs="宋体" w:hint="eastAsia"/>
          <w:color w:val="000000"/>
          <w:sz w:val="24"/>
        </w:rPr>
        <w:t>2.成交供应商无充分理由放弃成交的，采购人将向同级财政部门报告，财政部门将根据相关法律法规的规定进行处理。</w:t>
      </w:r>
    </w:p>
    <w:p w14:paraId="014B57EB" w14:textId="77777777" w:rsidR="008F0290" w:rsidRDefault="002D4DA5">
      <w:pPr>
        <w:pStyle w:val="3"/>
        <w:spacing w:before="0" w:after="0" w:line="400" w:lineRule="exact"/>
        <w:rPr>
          <w:rFonts w:ascii="宋体" w:hAnsi="宋体" w:cs="宋体"/>
          <w:sz w:val="24"/>
          <w:szCs w:val="24"/>
        </w:rPr>
      </w:pPr>
      <w:bookmarkStart w:id="93" w:name="_Toc102227321"/>
      <w:bookmarkStart w:id="94" w:name="_Toc342913395"/>
      <w:bookmarkStart w:id="95" w:name="_Toc237367334"/>
      <w:r>
        <w:rPr>
          <w:rFonts w:ascii="宋体" w:hAnsi="宋体" w:cs="宋体" w:hint="eastAsia"/>
          <w:sz w:val="24"/>
          <w:szCs w:val="24"/>
        </w:rPr>
        <w:t>五、成交通知</w:t>
      </w:r>
      <w:bookmarkEnd w:id="93"/>
      <w:bookmarkEnd w:id="94"/>
      <w:bookmarkEnd w:id="95"/>
    </w:p>
    <w:p w14:paraId="4313E39A" w14:textId="77777777" w:rsidR="007C0E6F" w:rsidRPr="007C0E6F" w:rsidRDefault="007C0E6F" w:rsidP="007C0E6F">
      <w:pPr>
        <w:spacing w:line="400" w:lineRule="exact"/>
        <w:ind w:firstLineChars="200" w:firstLine="480"/>
        <w:rPr>
          <w:sz w:val="24"/>
          <w:szCs w:val="24"/>
        </w:rPr>
      </w:pPr>
      <w:r w:rsidRPr="007C0E6F">
        <w:rPr>
          <w:rFonts w:hint="eastAsia"/>
          <w:sz w:val="24"/>
          <w:szCs w:val="24"/>
        </w:rPr>
        <w:t>（一）成交供应商确定后，采购代理机构将在行采家上发布成交结果公告。</w:t>
      </w:r>
    </w:p>
    <w:p w14:paraId="52865A15" w14:textId="49C722D1" w:rsidR="0019787E" w:rsidRDefault="007C0E6F" w:rsidP="0019787E">
      <w:pPr>
        <w:spacing w:line="400" w:lineRule="exact"/>
        <w:ind w:firstLineChars="200" w:firstLine="480"/>
        <w:rPr>
          <w:rFonts w:ascii="宋体" w:hAnsi="宋体"/>
          <w:sz w:val="24"/>
          <w:szCs w:val="24"/>
        </w:rPr>
      </w:pPr>
      <w:r w:rsidRPr="007C0E6F">
        <w:rPr>
          <w:rFonts w:hint="eastAsia"/>
          <w:sz w:val="24"/>
          <w:szCs w:val="24"/>
        </w:rPr>
        <w:t>（</w:t>
      </w:r>
      <w:r w:rsidR="0019787E">
        <w:rPr>
          <w:rFonts w:ascii="宋体" w:hAnsi="宋体" w:hint="eastAsia"/>
          <w:sz w:val="24"/>
          <w:szCs w:val="24"/>
        </w:rPr>
        <w:t>二）结果公告发出同时，采购代理机构将以书面形式发出《成交通知书》。《成交通知书》一经发出即发生法律效力。</w:t>
      </w:r>
    </w:p>
    <w:p w14:paraId="7CC517FF" w14:textId="073AC913" w:rsidR="008F0290" w:rsidRDefault="0019787E" w:rsidP="0019787E">
      <w:pPr>
        <w:spacing w:line="400" w:lineRule="exact"/>
        <w:ind w:firstLineChars="200" w:firstLine="480"/>
        <w:rPr>
          <w:rFonts w:ascii="宋体" w:hAnsi="宋体" w:cs="宋体"/>
        </w:rPr>
      </w:pPr>
      <w:r>
        <w:rPr>
          <w:rFonts w:ascii="宋体" w:hAnsi="宋体" w:hint="eastAsia"/>
          <w:sz w:val="24"/>
          <w:szCs w:val="24"/>
        </w:rPr>
        <w:lastRenderedPageBreak/>
        <w:t>（三）《成交通知书》将作为签订合同的依据。</w:t>
      </w:r>
    </w:p>
    <w:p w14:paraId="30369B0E" w14:textId="1B752A13" w:rsidR="008F0290" w:rsidRDefault="002D4DA5">
      <w:pPr>
        <w:pStyle w:val="3"/>
        <w:spacing w:before="0" w:after="0" w:line="400" w:lineRule="exact"/>
        <w:rPr>
          <w:rFonts w:ascii="宋体" w:hAnsi="宋体" w:cs="宋体"/>
          <w:sz w:val="24"/>
          <w:szCs w:val="24"/>
        </w:rPr>
      </w:pPr>
      <w:bookmarkStart w:id="96" w:name="_Toc237367335"/>
      <w:r>
        <w:rPr>
          <w:rFonts w:ascii="宋体" w:hAnsi="宋体" w:cs="宋体" w:hint="eastAsia"/>
          <w:sz w:val="24"/>
          <w:szCs w:val="24"/>
        </w:rPr>
        <w:t>六、关于</w:t>
      </w:r>
      <w:r w:rsidR="003442EE">
        <w:rPr>
          <w:rFonts w:ascii="宋体" w:hAnsi="宋体" w:cs="宋体" w:hint="eastAsia"/>
          <w:sz w:val="24"/>
          <w:szCs w:val="24"/>
        </w:rPr>
        <w:t>询问</w:t>
      </w:r>
      <w:bookmarkEnd w:id="96"/>
    </w:p>
    <w:p w14:paraId="762B7BBD" w14:textId="77777777" w:rsidR="003442EE" w:rsidRPr="003442EE" w:rsidRDefault="003442EE" w:rsidP="003442EE">
      <w:pPr>
        <w:spacing w:line="400" w:lineRule="exact"/>
        <w:ind w:firstLineChars="200" w:firstLine="480"/>
        <w:outlineLvl w:val="2"/>
        <w:rPr>
          <w:rFonts w:ascii="宋体" w:hAnsi="宋体" w:cs="仿宋"/>
          <w:sz w:val="24"/>
          <w:szCs w:val="24"/>
        </w:rPr>
      </w:pPr>
      <w:r w:rsidRPr="003442EE">
        <w:rPr>
          <w:rFonts w:ascii="宋体" w:hAnsi="宋体" w:cs="仿宋" w:hint="eastAsia"/>
          <w:sz w:val="24"/>
          <w:szCs w:val="24"/>
        </w:rPr>
        <w:t>（一）询问</w:t>
      </w:r>
    </w:p>
    <w:p w14:paraId="7D37090D" w14:textId="77777777" w:rsidR="003442EE" w:rsidRPr="003442EE" w:rsidRDefault="003442EE" w:rsidP="003442EE">
      <w:pPr>
        <w:spacing w:line="400" w:lineRule="exact"/>
        <w:ind w:firstLineChars="200" w:firstLine="480"/>
        <w:rPr>
          <w:rFonts w:ascii="宋体" w:hAnsi="宋体" w:cs="仿宋"/>
          <w:sz w:val="24"/>
          <w:szCs w:val="24"/>
        </w:rPr>
      </w:pPr>
      <w:r w:rsidRPr="003442EE">
        <w:rPr>
          <w:rFonts w:ascii="宋体" w:hAnsi="宋体" w:cs="仿宋" w:hint="eastAsia"/>
          <w:sz w:val="24"/>
          <w:szCs w:val="24"/>
        </w:rPr>
        <w:t>供应商对采购文件、采购过程和成交结果有异议的，可向采购人或采购代理机构以书面形式提出询问。</w:t>
      </w:r>
    </w:p>
    <w:p w14:paraId="4363409E" w14:textId="77777777" w:rsidR="003442EE" w:rsidRPr="003442EE" w:rsidRDefault="003442EE" w:rsidP="003442EE">
      <w:pPr>
        <w:spacing w:line="400" w:lineRule="exact"/>
        <w:ind w:firstLineChars="200" w:firstLine="480"/>
        <w:rPr>
          <w:rFonts w:ascii="宋体" w:hAnsi="宋体" w:cs="仿宋"/>
          <w:sz w:val="24"/>
          <w:szCs w:val="24"/>
        </w:rPr>
      </w:pPr>
      <w:r w:rsidRPr="003442EE">
        <w:rPr>
          <w:rFonts w:ascii="宋体" w:hAnsi="宋体" w:cs="仿宋" w:hint="eastAsia"/>
          <w:sz w:val="24"/>
          <w:szCs w:val="24"/>
        </w:rPr>
        <w:t xml:space="preserve">提出询问的应当是参与所询问项目采购活动的供应商。 </w:t>
      </w:r>
    </w:p>
    <w:p w14:paraId="51B2C1D8" w14:textId="77777777" w:rsidR="003442EE" w:rsidRPr="003442EE" w:rsidRDefault="003442EE" w:rsidP="003442EE">
      <w:pPr>
        <w:spacing w:line="400" w:lineRule="exact"/>
        <w:ind w:right="12" w:firstLine="480"/>
        <w:outlineLvl w:val="2"/>
        <w:rPr>
          <w:rFonts w:ascii="宋体" w:hAnsi="宋体" w:cs="仿宋"/>
          <w:sz w:val="24"/>
        </w:rPr>
      </w:pPr>
      <w:r w:rsidRPr="003442EE">
        <w:rPr>
          <w:rFonts w:ascii="宋体" w:hAnsi="宋体" w:cs="仿宋" w:hint="eastAsia"/>
          <w:sz w:val="24"/>
        </w:rPr>
        <w:t>1.询问时限、内容</w:t>
      </w:r>
    </w:p>
    <w:p w14:paraId="51C34A25"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供应商对采购文件、采购过程、成交结果有异议的，可以在知道或者应知道之日起三个工作日内，以书面形式向采购人、采购代理机构提出询问。</w:t>
      </w:r>
    </w:p>
    <w:p w14:paraId="4C003CA4"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1.2供应商提出询问应当提交询问函和必要的证明材料，询问函应当包括下列内容：</w:t>
      </w:r>
    </w:p>
    <w:p w14:paraId="40233931"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1.2.1供应商的姓名或者名称、地址、邮编、联系人及联系电话；</w:t>
      </w:r>
    </w:p>
    <w:p w14:paraId="2255EFEF"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1.2.2询问项目的名称、项目号以及采购执行编号；</w:t>
      </w:r>
    </w:p>
    <w:p w14:paraId="55E26336"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1.2.3具体、明确的询问事项和与询问事项相关的请求；</w:t>
      </w:r>
    </w:p>
    <w:p w14:paraId="69050214"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1.2.4事实依据；</w:t>
      </w:r>
    </w:p>
    <w:p w14:paraId="002DB5F3"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1.2.5提出询问的日期；</w:t>
      </w:r>
    </w:p>
    <w:p w14:paraId="74A9E857"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1.2.6营业执照（或事业单位法人证书，或个体工商户营业执照或有效的自然人身份证明）复印件；</w:t>
      </w:r>
    </w:p>
    <w:p w14:paraId="3543533C"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1.2.7法定代表人授权委托书原件、法定代表人身份证复印件和其授权代表的身份证复印件（供应商为自然人的提供自然人身份证复印件）；</w:t>
      </w:r>
    </w:p>
    <w:p w14:paraId="72DCEFCC" w14:textId="77777777" w:rsidR="003442EE" w:rsidRPr="003442EE" w:rsidRDefault="003442EE" w:rsidP="003442EE">
      <w:pPr>
        <w:spacing w:line="400" w:lineRule="exact"/>
        <w:ind w:right="12" w:firstLine="480"/>
        <w:rPr>
          <w:rFonts w:ascii="宋体" w:hAnsi="宋体" w:cs="仿宋"/>
          <w:sz w:val="24"/>
        </w:rPr>
      </w:pPr>
      <w:r w:rsidRPr="003442EE">
        <w:rPr>
          <w:rFonts w:ascii="宋体" w:hAnsi="宋体" w:cs="仿宋" w:hint="eastAsia"/>
          <w:sz w:val="24"/>
        </w:rPr>
        <w:t>1.3供应商为自然人的，询问函应当由本人签字；供应商为法人或者其他组织的，询问函应当由法定代表人、主要负责人，或者其授权代表签字或者盖章，并加盖公章。</w:t>
      </w:r>
    </w:p>
    <w:p w14:paraId="20E85E7F" w14:textId="77777777" w:rsidR="003442EE" w:rsidRPr="003442EE" w:rsidRDefault="003442EE" w:rsidP="003442EE">
      <w:pPr>
        <w:spacing w:line="400" w:lineRule="exact"/>
        <w:ind w:right="12" w:firstLine="480"/>
        <w:outlineLvl w:val="2"/>
        <w:rPr>
          <w:rFonts w:ascii="宋体" w:hAnsi="宋体" w:cs="仿宋"/>
          <w:sz w:val="24"/>
        </w:rPr>
      </w:pPr>
      <w:r w:rsidRPr="003442EE">
        <w:rPr>
          <w:rFonts w:ascii="宋体" w:hAnsi="宋体" w:cs="仿宋" w:hint="eastAsia"/>
          <w:sz w:val="24"/>
        </w:rPr>
        <w:t>2.询问答复</w:t>
      </w:r>
    </w:p>
    <w:p w14:paraId="5FD05D16" w14:textId="0D7DEB82" w:rsidR="008F0290" w:rsidRDefault="003442EE" w:rsidP="003442EE">
      <w:pPr>
        <w:spacing w:line="400" w:lineRule="exact"/>
        <w:ind w:firstLineChars="200" w:firstLine="480"/>
        <w:rPr>
          <w:rFonts w:ascii="宋体" w:hAnsi="宋体" w:cs="宋体"/>
          <w:sz w:val="24"/>
          <w:szCs w:val="24"/>
        </w:rPr>
      </w:pPr>
      <w:r w:rsidRPr="003442EE">
        <w:rPr>
          <w:rFonts w:ascii="宋体" w:hAnsi="宋体" w:cs="仿宋" w:hint="eastAsia"/>
          <w:sz w:val="24"/>
        </w:rPr>
        <w:t>采购人、采购代理机构应当在收到供应商的书面询问后三个工作日内作出答复，采购人、采购代理机构可以请本项目磋商小组或关联供应商协助答复。</w:t>
      </w:r>
    </w:p>
    <w:p w14:paraId="57900E00" w14:textId="77777777" w:rsidR="008F0290" w:rsidRDefault="002D4DA5">
      <w:pPr>
        <w:pStyle w:val="3"/>
        <w:spacing w:before="0" w:after="0" w:line="400" w:lineRule="exact"/>
        <w:rPr>
          <w:rFonts w:ascii="宋体" w:hAnsi="宋体" w:cs="宋体"/>
          <w:sz w:val="24"/>
          <w:szCs w:val="24"/>
        </w:rPr>
      </w:pPr>
      <w:bookmarkStart w:id="97" w:name="_Toc237367336"/>
      <w:r>
        <w:rPr>
          <w:rFonts w:ascii="宋体" w:hAnsi="宋体" w:cs="宋体" w:hint="eastAsia"/>
          <w:sz w:val="24"/>
          <w:szCs w:val="24"/>
        </w:rPr>
        <w:t>七、采购代理服务费</w:t>
      </w:r>
      <w:bookmarkEnd w:id="97"/>
    </w:p>
    <w:p w14:paraId="2F3819BA" w14:textId="5FD7111E" w:rsidR="00EE554A" w:rsidRPr="003442EE" w:rsidRDefault="00EE554A" w:rsidP="00EE554A">
      <w:pPr>
        <w:spacing w:line="400" w:lineRule="exact"/>
        <w:ind w:firstLineChars="200" w:firstLine="480"/>
        <w:rPr>
          <w:rFonts w:ascii="宋体" w:hAnsi="宋体" w:cs="仿宋"/>
          <w:sz w:val="24"/>
        </w:rPr>
      </w:pPr>
      <w:bookmarkStart w:id="98" w:name="_Toc428437957"/>
      <w:bookmarkStart w:id="99" w:name="_Toc102227322"/>
      <w:bookmarkStart w:id="100" w:name="_Toc342913396"/>
      <w:bookmarkStart w:id="101" w:name="_Toc12789059"/>
      <w:bookmarkStart w:id="102" w:name="_Toc11641055"/>
      <w:r w:rsidRPr="003442EE">
        <w:rPr>
          <w:rFonts w:ascii="宋体" w:hAnsi="宋体" w:cs="仿宋" w:hint="eastAsia"/>
          <w:sz w:val="24"/>
        </w:rPr>
        <w:t>（一）</w:t>
      </w:r>
      <w:r w:rsidR="00C040E8" w:rsidRPr="00C040E8">
        <w:rPr>
          <w:rFonts w:ascii="宋体" w:hAnsi="宋体"/>
          <w:sz w:val="24"/>
          <w:szCs w:val="24"/>
        </w:rPr>
        <w:t>供应商成交后</w:t>
      </w:r>
      <w:r w:rsidR="00C040E8" w:rsidRPr="00C040E8">
        <w:rPr>
          <w:rFonts w:ascii="宋体" w:hAnsi="宋体"/>
          <w:sz w:val="24"/>
        </w:rPr>
        <w:t>向采购代理机构缴纳</w:t>
      </w:r>
      <w:r w:rsidR="00C040E8" w:rsidRPr="00C040E8">
        <w:rPr>
          <w:rFonts w:ascii="宋体" w:hAnsi="宋体"/>
          <w:sz w:val="24"/>
          <w:szCs w:val="24"/>
        </w:rPr>
        <w:t>采购</w:t>
      </w:r>
      <w:r w:rsidR="00C040E8" w:rsidRPr="00C040E8">
        <w:rPr>
          <w:rFonts w:ascii="宋体" w:hAnsi="宋体"/>
          <w:sz w:val="24"/>
        </w:rPr>
        <w:t>代理服务费的，</w:t>
      </w:r>
      <w:r w:rsidR="00C040E8" w:rsidRPr="00C040E8">
        <w:rPr>
          <w:rFonts w:ascii="宋体" w:hAnsi="宋体"/>
          <w:sz w:val="24"/>
          <w:szCs w:val="24"/>
        </w:rPr>
        <w:t>采购</w:t>
      </w:r>
      <w:r w:rsidR="00C040E8" w:rsidRPr="00C040E8">
        <w:rPr>
          <w:rFonts w:ascii="宋体" w:hAnsi="宋体"/>
          <w:sz w:val="24"/>
        </w:rPr>
        <w:t>代理服务费的收取标准按照以下标准</w:t>
      </w:r>
      <w:r w:rsidR="00C040E8" w:rsidRPr="00C040E8">
        <w:rPr>
          <w:rFonts w:ascii="宋体" w:hAnsi="宋体" w:hint="eastAsia"/>
          <w:sz w:val="24"/>
        </w:rPr>
        <w:t>下浮</w:t>
      </w:r>
      <w:r w:rsidR="00C040E8">
        <w:rPr>
          <w:rFonts w:ascii="宋体" w:hAnsi="宋体" w:hint="eastAsia"/>
          <w:sz w:val="24"/>
        </w:rPr>
        <w:t>2</w:t>
      </w:r>
      <w:r w:rsidR="00C040E8" w:rsidRPr="00C040E8">
        <w:rPr>
          <w:rFonts w:ascii="宋体" w:hAnsi="宋体" w:hint="eastAsia"/>
          <w:sz w:val="24"/>
        </w:rPr>
        <w:t>0%</w:t>
      </w:r>
      <w:r w:rsidR="00C040E8" w:rsidRPr="00C040E8">
        <w:rPr>
          <w:rFonts w:ascii="宋体" w:hAnsi="宋体"/>
          <w:sz w:val="24"/>
        </w:rPr>
        <w:t>执行（(若采购代理费服务费按标准计算出不足</w:t>
      </w:r>
      <w:r w:rsidR="00C040E8">
        <w:rPr>
          <w:rFonts w:ascii="宋体" w:hAnsi="宋体" w:hint="eastAsia"/>
          <w:sz w:val="24"/>
        </w:rPr>
        <w:t>3</w:t>
      </w:r>
      <w:r w:rsidR="00C040E8" w:rsidRPr="00C040E8">
        <w:rPr>
          <w:rFonts w:ascii="宋体" w:hAnsi="宋体" w:hint="eastAsia"/>
          <w:sz w:val="24"/>
        </w:rPr>
        <w:t>00</w:t>
      </w:r>
      <w:r w:rsidR="00C040E8" w:rsidRPr="00C040E8">
        <w:rPr>
          <w:rFonts w:ascii="宋体" w:hAnsi="宋体"/>
          <w:sz w:val="24"/>
        </w:rPr>
        <w:t>0元的，按</w:t>
      </w:r>
      <w:r w:rsidR="00C040E8">
        <w:rPr>
          <w:rFonts w:ascii="宋体" w:hAnsi="宋体" w:hint="eastAsia"/>
          <w:sz w:val="24"/>
        </w:rPr>
        <w:t>3</w:t>
      </w:r>
      <w:r w:rsidR="00C040E8" w:rsidRPr="00C040E8">
        <w:rPr>
          <w:rFonts w:ascii="宋体" w:hAnsi="宋体" w:hint="eastAsia"/>
          <w:sz w:val="24"/>
        </w:rPr>
        <w:t>0</w:t>
      </w:r>
      <w:r w:rsidR="00C040E8" w:rsidRPr="00C040E8">
        <w:rPr>
          <w:rFonts w:ascii="宋体" w:hAnsi="宋体"/>
          <w:sz w:val="24"/>
        </w:rPr>
        <w:t>00计取）。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2"/>
        <w:gridCol w:w="2273"/>
        <w:gridCol w:w="2273"/>
        <w:gridCol w:w="2250"/>
      </w:tblGrid>
      <w:tr w:rsidR="00EE554A" w:rsidRPr="003B5C0E" w14:paraId="25B61CDB" w14:textId="77777777" w:rsidTr="009D436B">
        <w:trPr>
          <w:trHeight w:val="513"/>
        </w:trPr>
        <w:tc>
          <w:tcPr>
            <w:tcW w:w="2702" w:type="dxa"/>
            <w:tcBorders>
              <w:tl2br w:val="single" w:sz="4" w:space="0" w:color="auto"/>
            </w:tcBorders>
          </w:tcPr>
          <w:p w14:paraId="163FBF47" w14:textId="5366AFF6" w:rsidR="00EE554A" w:rsidRPr="003B5C0E" w:rsidRDefault="00645F16" w:rsidP="009D436B">
            <w:pPr>
              <w:spacing w:line="400" w:lineRule="exact"/>
              <w:ind w:firstLineChars="600" w:firstLine="1260"/>
              <w:rPr>
                <w:rFonts w:ascii="宋体" w:hAnsi="宋体" w:cs="仿宋"/>
                <w:sz w:val="21"/>
                <w:szCs w:val="21"/>
              </w:rPr>
            </w:pPr>
            <w:r>
              <w:rPr>
                <w:rFonts w:ascii="宋体" w:hAnsi="宋体" w:hint="eastAsia"/>
                <w:noProof/>
                <w:sz w:val="21"/>
                <w:szCs w:val="21"/>
              </w:rPr>
              <mc:AlternateContent>
                <mc:Choice Requires="wps">
                  <w:drawing>
                    <wp:anchor distT="0" distB="0" distL="114300" distR="114300" simplePos="0" relativeHeight="251658240" behindDoc="0" locked="0" layoutInCell="0" allowOverlap="1" wp14:anchorId="79A7A37E" wp14:editId="15756314">
                      <wp:simplePos x="0" y="0"/>
                      <wp:positionH relativeFrom="column">
                        <wp:posOffset>-114300</wp:posOffset>
                      </wp:positionH>
                      <wp:positionV relativeFrom="paragraph">
                        <wp:posOffset>-6350</wp:posOffset>
                      </wp:positionV>
                      <wp:extent cx="635" cy="635"/>
                      <wp:effectExtent l="0" t="0" r="18415" b="1841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635"/>
                              </a:xfrm>
                              <a:prstGeom prst="line">
                                <a:avLst/>
                              </a:prstGeom>
                              <a:ln w="952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AD38F5E" id="直接连接符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8.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" o:allowincell="f">
                      <o:lock v:ext="edit" shapetype="f"/>
                    </v:line>
                  </w:pict>
                </mc:Fallback>
              </mc:AlternateContent>
            </w:r>
            <w:r w:rsidR="00EE554A" w:rsidRPr="003B5C0E">
              <w:rPr>
                <w:rFonts w:ascii="宋体" w:hAnsi="宋体" w:cs="仿宋" w:hint="eastAsia"/>
                <w:sz w:val="21"/>
                <w:szCs w:val="21"/>
              </w:rPr>
              <w:t>采购类型</w:t>
            </w:r>
          </w:p>
          <w:p w14:paraId="2699BDF1" w14:textId="77777777" w:rsidR="00EE554A" w:rsidRPr="003B5C0E" w:rsidRDefault="00EE554A" w:rsidP="009D436B">
            <w:pPr>
              <w:spacing w:line="400" w:lineRule="exact"/>
              <w:rPr>
                <w:rFonts w:ascii="宋体" w:hAnsi="宋体" w:cs="仿宋"/>
                <w:sz w:val="21"/>
                <w:szCs w:val="21"/>
              </w:rPr>
            </w:pPr>
            <w:r w:rsidRPr="003B5C0E">
              <w:rPr>
                <w:rFonts w:ascii="宋体" w:hAnsi="宋体" w:cs="仿宋" w:hint="eastAsia"/>
                <w:sz w:val="21"/>
                <w:szCs w:val="21"/>
              </w:rPr>
              <w:t>成交金额（万元）</w:t>
            </w:r>
          </w:p>
        </w:tc>
        <w:tc>
          <w:tcPr>
            <w:tcW w:w="2273" w:type="dxa"/>
            <w:vAlign w:val="center"/>
          </w:tcPr>
          <w:p w14:paraId="73189466"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货物采购</w:t>
            </w:r>
          </w:p>
        </w:tc>
        <w:tc>
          <w:tcPr>
            <w:tcW w:w="2273" w:type="dxa"/>
            <w:vAlign w:val="center"/>
          </w:tcPr>
          <w:p w14:paraId="110202B2"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服务采购</w:t>
            </w:r>
          </w:p>
        </w:tc>
        <w:tc>
          <w:tcPr>
            <w:tcW w:w="2250" w:type="dxa"/>
            <w:vAlign w:val="center"/>
          </w:tcPr>
          <w:p w14:paraId="152E2109"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工程采购</w:t>
            </w:r>
          </w:p>
        </w:tc>
      </w:tr>
      <w:tr w:rsidR="00EE554A" w:rsidRPr="003B5C0E" w14:paraId="32B9E3F9" w14:textId="77777777" w:rsidTr="009D436B">
        <w:trPr>
          <w:trHeight w:val="309"/>
        </w:trPr>
        <w:tc>
          <w:tcPr>
            <w:tcW w:w="2702" w:type="dxa"/>
            <w:vAlign w:val="center"/>
          </w:tcPr>
          <w:p w14:paraId="567DB514"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100以下</w:t>
            </w:r>
          </w:p>
        </w:tc>
        <w:tc>
          <w:tcPr>
            <w:tcW w:w="2273" w:type="dxa"/>
            <w:vAlign w:val="center"/>
          </w:tcPr>
          <w:p w14:paraId="2F98B0F6"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1.5%</w:t>
            </w:r>
          </w:p>
        </w:tc>
        <w:tc>
          <w:tcPr>
            <w:tcW w:w="2273" w:type="dxa"/>
            <w:vAlign w:val="center"/>
          </w:tcPr>
          <w:p w14:paraId="0FC9880A"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1.5%</w:t>
            </w:r>
          </w:p>
        </w:tc>
        <w:tc>
          <w:tcPr>
            <w:tcW w:w="2250" w:type="dxa"/>
            <w:vAlign w:val="center"/>
          </w:tcPr>
          <w:p w14:paraId="4174A3BA"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1.0%</w:t>
            </w:r>
          </w:p>
        </w:tc>
      </w:tr>
      <w:tr w:rsidR="00EE554A" w:rsidRPr="003B5C0E" w14:paraId="7E1B3FBD" w14:textId="77777777" w:rsidTr="009D436B">
        <w:trPr>
          <w:trHeight w:val="272"/>
        </w:trPr>
        <w:tc>
          <w:tcPr>
            <w:tcW w:w="2702" w:type="dxa"/>
            <w:vAlign w:val="center"/>
          </w:tcPr>
          <w:p w14:paraId="206B9349"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100-500</w:t>
            </w:r>
          </w:p>
        </w:tc>
        <w:tc>
          <w:tcPr>
            <w:tcW w:w="2273" w:type="dxa"/>
            <w:vAlign w:val="center"/>
          </w:tcPr>
          <w:p w14:paraId="59FE2A77"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1.1%</w:t>
            </w:r>
          </w:p>
        </w:tc>
        <w:tc>
          <w:tcPr>
            <w:tcW w:w="2273" w:type="dxa"/>
            <w:vAlign w:val="center"/>
          </w:tcPr>
          <w:p w14:paraId="06AFF3FF"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0.8%</w:t>
            </w:r>
          </w:p>
        </w:tc>
        <w:tc>
          <w:tcPr>
            <w:tcW w:w="2250" w:type="dxa"/>
            <w:vAlign w:val="center"/>
          </w:tcPr>
          <w:p w14:paraId="27302C2B" w14:textId="77777777" w:rsidR="00EE554A" w:rsidRPr="003B5C0E" w:rsidRDefault="00EE554A" w:rsidP="009D436B">
            <w:pPr>
              <w:spacing w:line="400" w:lineRule="exact"/>
              <w:jc w:val="center"/>
              <w:rPr>
                <w:rFonts w:ascii="宋体" w:hAnsi="宋体" w:cs="仿宋"/>
                <w:sz w:val="21"/>
                <w:szCs w:val="21"/>
              </w:rPr>
            </w:pPr>
            <w:r w:rsidRPr="003B5C0E">
              <w:rPr>
                <w:rFonts w:ascii="宋体" w:hAnsi="宋体" w:cs="仿宋" w:hint="eastAsia"/>
                <w:sz w:val="21"/>
                <w:szCs w:val="21"/>
              </w:rPr>
              <w:t>0.7%</w:t>
            </w:r>
          </w:p>
        </w:tc>
      </w:tr>
    </w:tbl>
    <w:p w14:paraId="0F84EB5D" w14:textId="77777777" w:rsidR="00EE554A" w:rsidRPr="003442EE" w:rsidRDefault="00EE554A" w:rsidP="00EE554A">
      <w:pPr>
        <w:spacing w:line="400" w:lineRule="exact"/>
        <w:ind w:firstLineChars="200" w:firstLine="480"/>
        <w:rPr>
          <w:rFonts w:ascii="宋体" w:hAnsi="宋体" w:cs="仿宋"/>
          <w:sz w:val="24"/>
        </w:rPr>
      </w:pPr>
      <w:r w:rsidRPr="003442EE">
        <w:rPr>
          <w:rFonts w:ascii="宋体" w:hAnsi="宋体" w:cs="仿宋" w:hint="eastAsia"/>
          <w:sz w:val="24"/>
        </w:rPr>
        <w:t>注：1.采购代理服务收费按差额定率累进法计算。</w:t>
      </w:r>
    </w:p>
    <w:p w14:paraId="7946040E" w14:textId="77777777" w:rsidR="00EE554A" w:rsidRPr="00E251A8" w:rsidRDefault="00EE554A" w:rsidP="00EE554A">
      <w:pPr>
        <w:spacing w:line="400" w:lineRule="exact"/>
        <w:ind w:firstLineChars="400" w:firstLine="960"/>
        <w:rPr>
          <w:rFonts w:ascii="宋体" w:hAnsi="宋体"/>
          <w:sz w:val="24"/>
          <w:szCs w:val="24"/>
        </w:rPr>
      </w:pPr>
      <w:r w:rsidRPr="003442EE">
        <w:rPr>
          <w:rFonts w:ascii="宋体" w:hAnsi="宋体" w:cs="仿宋" w:hint="eastAsia"/>
          <w:sz w:val="24"/>
        </w:rPr>
        <w:t>2.服务费以现金、转账支付。</w:t>
      </w:r>
    </w:p>
    <w:p w14:paraId="0E1692E9" w14:textId="77777777" w:rsidR="00EE554A" w:rsidRPr="00E251A8" w:rsidRDefault="00EE554A" w:rsidP="00EE554A">
      <w:pPr>
        <w:spacing w:line="400" w:lineRule="exact"/>
        <w:ind w:firstLineChars="150" w:firstLine="360"/>
        <w:rPr>
          <w:rFonts w:ascii="宋体" w:hAnsi="宋体"/>
          <w:sz w:val="24"/>
          <w:szCs w:val="24"/>
        </w:rPr>
      </w:pPr>
      <w:r w:rsidRPr="00E251A8">
        <w:rPr>
          <w:rFonts w:ascii="宋体" w:hAnsi="宋体" w:hint="eastAsia"/>
          <w:sz w:val="24"/>
          <w:szCs w:val="24"/>
        </w:rPr>
        <w:t>（</w:t>
      </w:r>
      <w:r>
        <w:rPr>
          <w:rFonts w:ascii="宋体" w:hAnsi="宋体" w:hint="eastAsia"/>
          <w:sz w:val="24"/>
          <w:szCs w:val="24"/>
        </w:rPr>
        <w:t>二</w:t>
      </w:r>
      <w:r w:rsidRPr="00E251A8">
        <w:rPr>
          <w:rFonts w:ascii="宋体" w:hAnsi="宋体" w:hint="eastAsia"/>
          <w:sz w:val="24"/>
          <w:szCs w:val="24"/>
        </w:rPr>
        <w:t>）采购代理服务费缴纳账户信息：</w:t>
      </w:r>
    </w:p>
    <w:p w14:paraId="130EB802" w14:textId="77777777" w:rsidR="00EE554A" w:rsidRPr="00E251A8" w:rsidRDefault="00EE554A" w:rsidP="00EE554A">
      <w:pPr>
        <w:spacing w:line="400" w:lineRule="exact"/>
        <w:ind w:firstLineChars="150" w:firstLine="360"/>
        <w:rPr>
          <w:rFonts w:ascii="宋体" w:hAnsi="宋体"/>
          <w:sz w:val="24"/>
          <w:szCs w:val="24"/>
        </w:rPr>
      </w:pPr>
      <w:r w:rsidRPr="00E251A8">
        <w:rPr>
          <w:rFonts w:ascii="宋体" w:hAnsi="宋体" w:hint="eastAsia"/>
          <w:sz w:val="24"/>
          <w:szCs w:val="24"/>
        </w:rPr>
        <w:lastRenderedPageBreak/>
        <w:t>户  名：重庆仕达招标代理有限公司</w:t>
      </w:r>
    </w:p>
    <w:p w14:paraId="36B5E384" w14:textId="77777777" w:rsidR="00EE554A" w:rsidRPr="00E251A8" w:rsidRDefault="00EE554A" w:rsidP="00EE554A">
      <w:pPr>
        <w:spacing w:line="400" w:lineRule="exact"/>
        <w:ind w:firstLineChars="150" w:firstLine="360"/>
        <w:rPr>
          <w:rFonts w:ascii="宋体" w:hAnsi="宋体"/>
          <w:sz w:val="24"/>
          <w:szCs w:val="24"/>
        </w:rPr>
      </w:pPr>
      <w:r w:rsidRPr="00E251A8">
        <w:rPr>
          <w:rFonts w:ascii="宋体" w:hAnsi="宋体" w:hint="eastAsia"/>
          <w:sz w:val="24"/>
          <w:szCs w:val="24"/>
        </w:rPr>
        <w:t>开户行：华夏银行中山支行</w:t>
      </w:r>
    </w:p>
    <w:p w14:paraId="785D9253" w14:textId="7AE62108" w:rsidR="008F0290" w:rsidRDefault="00EE554A" w:rsidP="00EE554A">
      <w:pPr>
        <w:spacing w:line="400" w:lineRule="exact"/>
        <w:ind w:firstLineChars="150" w:firstLine="360"/>
        <w:rPr>
          <w:rFonts w:ascii="宋体" w:hAnsi="宋体"/>
          <w:color w:val="000000"/>
          <w:sz w:val="24"/>
          <w:szCs w:val="24"/>
        </w:rPr>
      </w:pPr>
      <w:r w:rsidRPr="00E251A8">
        <w:rPr>
          <w:rFonts w:ascii="宋体" w:hAnsi="宋体" w:hint="eastAsia"/>
          <w:sz w:val="24"/>
          <w:szCs w:val="24"/>
        </w:rPr>
        <w:t>账  号：11261000000411481</w:t>
      </w:r>
    </w:p>
    <w:p w14:paraId="38C362C1" w14:textId="77777777" w:rsidR="008F0290" w:rsidRDefault="002D4DA5">
      <w:pPr>
        <w:pStyle w:val="3"/>
        <w:spacing w:before="0" w:after="0" w:line="400" w:lineRule="exact"/>
        <w:rPr>
          <w:rFonts w:ascii="宋体" w:hAnsi="宋体" w:cs="宋体"/>
          <w:sz w:val="24"/>
          <w:szCs w:val="24"/>
        </w:rPr>
      </w:pPr>
      <w:bookmarkStart w:id="103" w:name="_Toc237367337"/>
      <w:bookmarkEnd w:id="98"/>
      <w:r>
        <w:rPr>
          <w:rFonts w:ascii="宋体" w:hAnsi="宋体" w:cs="宋体" w:hint="eastAsia"/>
          <w:sz w:val="24"/>
          <w:szCs w:val="24"/>
        </w:rPr>
        <w:t>八、签订</w:t>
      </w:r>
      <w:bookmarkEnd w:id="99"/>
      <w:r>
        <w:rPr>
          <w:rFonts w:ascii="宋体" w:hAnsi="宋体" w:cs="宋体" w:hint="eastAsia"/>
          <w:sz w:val="24"/>
          <w:szCs w:val="24"/>
        </w:rPr>
        <w:t>合同</w:t>
      </w:r>
      <w:bookmarkEnd w:id="100"/>
      <w:bookmarkEnd w:id="103"/>
    </w:p>
    <w:p w14:paraId="2E8135D2" w14:textId="77777777" w:rsidR="00D65EFD" w:rsidRDefault="00D65EFD" w:rsidP="00D65EFD">
      <w:pPr>
        <w:spacing w:line="400" w:lineRule="exact"/>
        <w:ind w:firstLineChars="150" w:firstLine="360"/>
        <w:rPr>
          <w:rFonts w:ascii="宋体" w:hAnsi="宋体"/>
          <w:sz w:val="24"/>
          <w:szCs w:val="24"/>
        </w:rPr>
      </w:pPr>
      <w:r>
        <w:rPr>
          <w:rFonts w:ascii="宋体" w:hAnsi="宋体" w:hint="eastAsia"/>
          <w:sz w:val="24"/>
          <w:szCs w:val="24"/>
        </w:rPr>
        <w:t>（一）</w:t>
      </w:r>
      <w:r>
        <w:rPr>
          <w:rFonts w:ascii="宋体" w:hAnsi="宋体" w:hint="eastAsia"/>
          <w:sz w:val="24"/>
        </w:rPr>
        <w:t>采购人原则上应在成交通知书发出之日起二十日内和成交供应商签订政府采购合同，无正当理由不得拒绝或拖延合同签订</w:t>
      </w:r>
      <w:r>
        <w:rPr>
          <w:rFonts w:ascii="宋体" w:hAnsi="宋体" w:hint="eastAsia"/>
          <w:sz w:val="24"/>
          <w:szCs w:val="24"/>
        </w:rPr>
        <w:t>。所签订的合同不得对竞争性磋商文件和供应商的响应文件作实质性修改。其他未尽事宜由采购人和成交供应商在采购合同中详细约定。</w:t>
      </w:r>
    </w:p>
    <w:p w14:paraId="7CEEC634" w14:textId="1351EDBF" w:rsidR="00D65EFD" w:rsidRDefault="00D65EFD" w:rsidP="00D65EFD">
      <w:pPr>
        <w:spacing w:line="400" w:lineRule="exact"/>
        <w:ind w:firstLineChars="150" w:firstLine="360"/>
        <w:rPr>
          <w:rFonts w:ascii="宋体" w:hAnsi="宋体"/>
          <w:sz w:val="24"/>
          <w:szCs w:val="24"/>
        </w:rPr>
      </w:pPr>
      <w:r>
        <w:rPr>
          <w:rFonts w:ascii="宋体" w:hAnsi="宋体" w:hint="eastAsia"/>
          <w:sz w:val="24"/>
          <w:szCs w:val="24"/>
        </w:rPr>
        <w:t>（</w:t>
      </w:r>
      <w:r w:rsidR="0016127F">
        <w:rPr>
          <w:rFonts w:ascii="宋体" w:hAnsi="宋体" w:hint="eastAsia"/>
          <w:sz w:val="24"/>
          <w:szCs w:val="24"/>
        </w:rPr>
        <w:t>二</w:t>
      </w:r>
      <w:r>
        <w:rPr>
          <w:rFonts w:ascii="宋体" w:hAnsi="宋体" w:hint="eastAsia"/>
          <w:sz w:val="24"/>
          <w:szCs w:val="24"/>
        </w:rPr>
        <w:t>）竞争性磋商文件、供应商的响应文件及澄清文件等，均为签订政府采购合同的依据。</w:t>
      </w:r>
    </w:p>
    <w:p w14:paraId="6F36C00F" w14:textId="1718BE68" w:rsidR="00D65EFD" w:rsidRDefault="00D65EFD" w:rsidP="00D65EFD">
      <w:pPr>
        <w:spacing w:line="400" w:lineRule="exact"/>
        <w:ind w:firstLineChars="150" w:firstLine="360"/>
        <w:rPr>
          <w:rFonts w:ascii="宋体" w:hAnsi="宋体"/>
          <w:sz w:val="24"/>
          <w:szCs w:val="24"/>
        </w:rPr>
      </w:pPr>
      <w:r>
        <w:rPr>
          <w:rFonts w:ascii="宋体" w:hAnsi="宋体" w:hint="eastAsia"/>
          <w:sz w:val="24"/>
          <w:szCs w:val="24"/>
        </w:rPr>
        <w:t>（</w:t>
      </w:r>
      <w:r w:rsidR="0016127F">
        <w:rPr>
          <w:rFonts w:ascii="宋体" w:hAnsi="宋体" w:hint="eastAsia"/>
          <w:sz w:val="24"/>
          <w:szCs w:val="24"/>
        </w:rPr>
        <w:t>三</w:t>
      </w:r>
      <w:r>
        <w:rPr>
          <w:rFonts w:ascii="宋体" w:hAnsi="宋体" w:hint="eastAsia"/>
          <w:sz w:val="24"/>
          <w:szCs w:val="24"/>
        </w:rPr>
        <w:t>）合同生效条款由供需双方约定，法律、行政法规规定应当办理批准、登记等手续后生效的合同，依照其规定。</w:t>
      </w:r>
    </w:p>
    <w:p w14:paraId="2D127A8E" w14:textId="514518DF" w:rsidR="008F0290" w:rsidRDefault="00D65EFD" w:rsidP="00D65EFD">
      <w:pPr>
        <w:spacing w:line="400" w:lineRule="exact"/>
        <w:ind w:firstLineChars="150" w:firstLine="360"/>
        <w:rPr>
          <w:rFonts w:ascii="宋体" w:hAnsi="宋体" w:cs="宋体"/>
          <w:sz w:val="24"/>
          <w:szCs w:val="24"/>
        </w:rPr>
      </w:pPr>
      <w:r>
        <w:rPr>
          <w:rFonts w:ascii="宋体" w:hAnsi="宋体" w:hint="eastAsia"/>
          <w:sz w:val="24"/>
          <w:szCs w:val="24"/>
        </w:rPr>
        <w:t>（</w:t>
      </w:r>
      <w:r w:rsidR="0016127F">
        <w:rPr>
          <w:rFonts w:ascii="宋体" w:hAnsi="宋体" w:hint="eastAsia"/>
          <w:sz w:val="24"/>
          <w:szCs w:val="24"/>
        </w:rPr>
        <w:t>四</w:t>
      </w:r>
      <w:r>
        <w:rPr>
          <w:rFonts w:ascii="宋体" w:hAnsi="宋体" w:hint="eastAsia"/>
          <w:sz w:val="24"/>
          <w:szCs w:val="24"/>
        </w:rPr>
        <w:t>）采购人要求成交供应商提供履约保证金的，应当在竞争性磋商文件中予以约定。成交供应商履约完毕后，采购人根据采购文件规定无息退还其履约保证金。</w:t>
      </w:r>
    </w:p>
    <w:p w14:paraId="38F464F7" w14:textId="647A1A79" w:rsidR="008F0290" w:rsidRDefault="002D4DA5">
      <w:pPr>
        <w:pStyle w:val="3"/>
        <w:spacing w:before="0" w:after="0" w:line="400" w:lineRule="exact"/>
        <w:rPr>
          <w:rFonts w:ascii="宋体" w:hAnsi="宋体" w:cs="宋体"/>
          <w:sz w:val="24"/>
        </w:rPr>
      </w:pPr>
      <w:bookmarkStart w:id="104" w:name="_Toc14780"/>
      <w:bookmarkStart w:id="105" w:name="_Toc237367338"/>
      <w:r>
        <w:rPr>
          <w:rFonts w:ascii="宋体" w:hAnsi="宋体" w:cs="宋体" w:hint="eastAsia"/>
          <w:sz w:val="24"/>
          <w:szCs w:val="24"/>
        </w:rPr>
        <w:t>十、</w:t>
      </w:r>
      <w:bookmarkEnd w:id="104"/>
      <w:r w:rsidR="00D65EFD">
        <w:rPr>
          <w:rFonts w:ascii="宋体" w:hAnsi="宋体" w:cs="宋体" w:hint="eastAsia"/>
          <w:sz w:val="24"/>
        </w:rPr>
        <w:t>项目验收</w:t>
      </w:r>
      <w:bookmarkEnd w:id="105"/>
    </w:p>
    <w:p w14:paraId="12D2273C" w14:textId="21CDA7DF" w:rsidR="008F0290" w:rsidRDefault="00D65EFD">
      <w:pPr>
        <w:spacing w:line="400" w:lineRule="exact"/>
        <w:ind w:firstLineChars="200" w:firstLine="480"/>
        <w:rPr>
          <w:rFonts w:ascii="宋体" w:hAnsi="宋体" w:cs="宋体"/>
          <w:sz w:val="24"/>
          <w:szCs w:val="24"/>
        </w:rPr>
      </w:pPr>
      <w:r>
        <w:rPr>
          <w:rFonts w:ascii="宋体" w:hAnsi="宋体" w:hint="eastAsia"/>
          <w:sz w:val="24"/>
        </w:rPr>
        <w:t>合同执行完毕，采购人或采购代理机构原则上应在7个工作日内组织履约情况验收，不得无故拖延或附加额外条件。</w:t>
      </w:r>
    </w:p>
    <w:p w14:paraId="2337D18F" w14:textId="77777777" w:rsidR="008F0290" w:rsidRPr="003C36BD" w:rsidRDefault="002D4DA5">
      <w:pPr>
        <w:pStyle w:val="2"/>
        <w:spacing w:before="0" w:after="0" w:line="360" w:lineRule="auto"/>
        <w:jc w:val="center"/>
        <w:rPr>
          <w:rFonts w:ascii="方正小标宋_GBK" w:eastAsia="方正小标宋_GBK" w:hAnsi="方正小标宋_GBK" w:cs="方正小标宋_GBK"/>
          <w:bCs/>
          <w:sz w:val="30"/>
          <w:szCs w:val="30"/>
        </w:rPr>
      </w:pPr>
      <w:r>
        <w:rPr>
          <w:rFonts w:ascii="宋体" w:hAnsi="宋体" w:cs="宋体" w:hint="eastAsia"/>
          <w:sz w:val="36"/>
          <w:szCs w:val="30"/>
        </w:rPr>
        <w:br w:type="page"/>
      </w:r>
      <w:bookmarkStart w:id="106" w:name="_Toc237367339"/>
      <w:bookmarkEnd w:id="101"/>
      <w:bookmarkEnd w:id="102"/>
      <w:r w:rsidRPr="003C36BD">
        <w:rPr>
          <w:rFonts w:ascii="宋体" w:eastAsia="宋体" w:hAnsi="宋体" w:cs="宋体" w:hint="eastAsia"/>
          <w:bCs/>
          <w:sz w:val="30"/>
          <w:szCs w:val="30"/>
        </w:rPr>
        <w:lastRenderedPageBreak/>
        <w:t>第六篇 重庆市政府采购购销合同</w:t>
      </w:r>
      <w:bookmarkEnd w:id="106"/>
    </w:p>
    <w:p w14:paraId="2F6F2D99" w14:textId="77777777" w:rsidR="008F0290" w:rsidRDefault="002D4DA5">
      <w:pPr>
        <w:spacing w:line="500" w:lineRule="exact"/>
        <w:jc w:val="center"/>
        <w:rPr>
          <w:rFonts w:ascii="宋体" w:hAnsi="宋体"/>
        </w:rPr>
      </w:pPr>
      <w:r>
        <w:rPr>
          <w:rFonts w:ascii="宋体" w:hAnsi="宋体" w:hint="eastAsia"/>
        </w:rPr>
        <w:t>（采购项目编号：     ）</w:t>
      </w:r>
    </w:p>
    <w:p w14:paraId="57350778" w14:textId="77777777" w:rsidR="008F0290" w:rsidRDefault="002D4DA5">
      <w:pPr>
        <w:spacing w:line="500" w:lineRule="exact"/>
        <w:rPr>
          <w:rFonts w:ascii="宋体" w:hAnsi="宋体"/>
          <w:sz w:val="24"/>
        </w:rPr>
      </w:pPr>
      <w:r>
        <w:rPr>
          <w:rFonts w:ascii="宋体" w:hAnsi="宋体" w:hint="eastAsia"/>
          <w:sz w:val="24"/>
        </w:rPr>
        <w:t>甲方（需方）：___________________________      计价单位：____________</w:t>
      </w:r>
    </w:p>
    <w:p w14:paraId="286C6BF9" w14:textId="77777777" w:rsidR="008F0290" w:rsidRDefault="002D4DA5">
      <w:pPr>
        <w:spacing w:line="500" w:lineRule="exact"/>
        <w:rPr>
          <w:rFonts w:ascii="宋体" w:hAnsi="宋体"/>
          <w:sz w:val="24"/>
        </w:rPr>
      </w:pPr>
      <w:r>
        <w:rPr>
          <w:rFonts w:ascii="宋体" w:hAnsi="宋体" w:hint="eastAsia"/>
          <w:sz w:val="24"/>
        </w:rPr>
        <w:t>乙方（供方）：___________________________      计量单位：_____________</w:t>
      </w:r>
    </w:p>
    <w:p w14:paraId="62770014" w14:textId="77777777" w:rsidR="008F0290" w:rsidRDefault="008F0290">
      <w:pPr>
        <w:spacing w:line="500" w:lineRule="exact"/>
        <w:rPr>
          <w:rFonts w:ascii="宋体" w:hAnsi="宋体"/>
          <w:sz w:val="24"/>
        </w:rPr>
      </w:pPr>
    </w:p>
    <w:p w14:paraId="0A4AEA31" w14:textId="77777777" w:rsidR="008F0290" w:rsidRDefault="002D4DA5">
      <w:pPr>
        <w:spacing w:line="500" w:lineRule="exact"/>
        <w:rPr>
          <w:rFonts w:ascii="宋体" w:hAnsi="宋体"/>
          <w:sz w:val="24"/>
        </w:rPr>
      </w:pPr>
      <w:r>
        <w:rPr>
          <w:rFonts w:ascii="宋体" w:hAnsi="宋体" w:hint="eastAsia"/>
          <w:sz w:val="24"/>
        </w:rPr>
        <w:t>经双方协商一致，达成以下购销合同：</w:t>
      </w:r>
    </w:p>
    <w:tbl>
      <w:tblPr>
        <w:tblW w:w="96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1"/>
        <w:gridCol w:w="1432"/>
        <w:gridCol w:w="567"/>
        <w:gridCol w:w="2268"/>
        <w:gridCol w:w="2275"/>
        <w:gridCol w:w="15"/>
      </w:tblGrid>
      <w:tr w:rsidR="001141C5" w:rsidRPr="001141C5" w14:paraId="61A92858" w14:textId="77777777" w:rsidTr="001141C5">
        <w:trPr>
          <w:gridAfter w:val="1"/>
          <w:wAfter w:w="15" w:type="dxa"/>
          <w:trHeight w:val="358"/>
        </w:trPr>
        <w:tc>
          <w:tcPr>
            <w:tcW w:w="3071" w:type="dxa"/>
            <w:vAlign w:val="center"/>
          </w:tcPr>
          <w:p w14:paraId="0C35822F" w14:textId="77777777" w:rsidR="001141C5" w:rsidRPr="001141C5" w:rsidRDefault="001141C5" w:rsidP="004B4D57">
            <w:pPr>
              <w:snapToGrid w:val="0"/>
              <w:jc w:val="center"/>
              <w:rPr>
                <w:rFonts w:ascii="宋体" w:hAnsi="宋体"/>
                <w:sz w:val="21"/>
                <w:szCs w:val="21"/>
              </w:rPr>
            </w:pPr>
            <w:r w:rsidRPr="001141C5">
              <w:rPr>
                <w:rFonts w:ascii="宋体" w:hAnsi="宋体" w:hint="eastAsia"/>
                <w:sz w:val="21"/>
                <w:szCs w:val="21"/>
              </w:rPr>
              <w:t>项目内容</w:t>
            </w:r>
          </w:p>
        </w:tc>
        <w:tc>
          <w:tcPr>
            <w:tcW w:w="1999" w:type="dxa"/>
            <w:gridSpan w:val="2"/>
            <w:vAlign w:val="center"/>
          </w:tcPr>
          <w:p w14:paraId="7BD00822" w14:textId="77777777" w:rsidR="001141C5" w:rsidRPr="001141C5" w:rsidRDefault="001141C5" w:rsidP="004B4D57">
            <w:pPr>
              <w:snapToGrid w:val="0"/>
              <w:jc w:val="center"/>
              <w:rPr>
                <w:rFonts w:ascii="宋体" w:hAnsi="宋体"/>
                <w:sz w:val="21"/>
                <w:szCs w:val="21"/>
              </w:rPr>
            </w:pPr>
            <w:r w:rsidRPr="001141C5">
              <w:rPr>
                <w:rFonts w:ascii="宋体" w:hAnsi="宋体" w:hint="eastAsia"/>
                <w:sz w:val="21"/>
                <w:szCs w:val="21"/>
              </w:rPr>
              <w:t>金额</w:t>
            </w:r>
          </w:p>
        </w:tc>
        <w:tc>
          <w:tcPr>
            <w:tcW w:w="2268" w:type="dxa"/>
            <w:vAlign w:val="center"/>
          </w:tcPr>
          <w:p w14:paraId="76D4EFFE" w14:textId="77777777" w:rsidR="001141C5" w:rsidRPr="001141C5" w:rsidRDefault="001141C5" w:rsidP="004B4D57">
            <w:pPr>
              <w:snapToGrid w:val="0"/>
              <w:jc w:val="center"/>
              <w:rPr>
                <w:rFonts w:ascii="宋体" w:hAnsi="宋体"/>
                <w:sz w:val="21"/>
                <w:szCs w:val="21"/>
              </w:rPr>
            </w:pPr>
            <w:r w:rsidRPr="001141C5">
              <w:rPr>
                <w:rFonts w:ascii="宋体" w:hAnsi="宋体" w:hint="eastAsia"/>
                <w:sz w:val="21"/>
                <w:szCs w:val="21"/>
              </w:rPr>
              <w:t>服务</w:t>
            </w:r>
            <w:r w:rsidRPr="001141C5">
              <w:rPr>
                <w:rFonts w:ascii="宋体" w:hAnsi="宋体"/>
                <w:sz w:val="21"/>
                <w:szCs w:val="21"/>
              </w:rPr>
              <w:t>时间</w:t>
            </w:r>
          </w:p>
        </w:tc>
        <w:tc>
          <w:tcPr>
            <w:tcW w:w="2275" w:type="dxa"/>
            <w:vAlign w:val="center"/>
          </w:tcPr>
          <w:p w14:paraId="6207D5FD" w14:textId="77777777" w:rsidR="001141C5" w:rsidRPr="001141C5" w:rsidRDefault="001141C5" w:rsidP="004B4D57">
            <w:pPr>
              <w:snapToGrid w:val="0"/>
              <w:jc w:val="center"/>
              <w:rPr>
                <w:rFonts w:ascii="宋体" w:hAnsi="宋体"/>
                <w:sz w:val="21"/>
                <w:szCs w:val="21"/>
              </w:rPr>
            </w:pPr>
            <w:r w:rsidRPr="001141C5">
              <w:rPr>
                <w:rFonts w:ascii="宋体" w:hAnsi="宋体" w:hint="eastAsia"/>
                <w:sz w:val="21"/>
                <w:szCs w:val="21"/>
              </w:rPr>
              <w:t>服务</w:t>
            </w:r>
            <w:r w:rsidRPr="001141C5">
              <w:rPr>
                <w:rFonts w:ascii="宋体" w:hAnsi="宋体"/>
                <w:sz w:val="21"/>
                <w:szCs w:val="21"/>
              </w:rPr>
              <w:t>地点</w:t>
            </w:r>
          </w:p>
        </w:tc>
      </w:tr>
      <w:tr w:rsidR="001141C5" w:rsidRPr="001141C5" w14:paraId="4B9C8643" w14:textId="77777777" w:rsidTr="001141C5">
        <w:trPr>
          <w:gridAfter w:val="1"/>
          <w:wAfter w:w="15" w:type="dxa"/>
          <w:trHeight w:val="358"/>
        </w:trPr>
        <w:tc>
          <w:tcPr>
            <w:tcW w:w="3071" w:type="dxa"/>
            <w:vAlign w:val="center"/>
          </w:tcPr>
          <w:p w14:paraId="317DA537" w14:textId="77777777" w:rsidR="001141C5" w:rsidRPr="001141C5" w:rsidRDefault="001141C5" w:rsidP="004B4D57">
            <w:pPr>
              <w:snapToGrid w:val="0"/>
              <w:jc w:val="center"/>
              <w:rPr>
                <w:rFonts w:ascii="宋体" w:hAnsi="宋体"/>
                <w:sz w:val="21"/>
                <w:szCs w:val="21"/>
              </w:rPr>
            </w:pPr>
          </w:p>
        </w:tc>
        <w:tc>
          <w:tcPr>
            <w:tcW w:w="1999" w:type="dxa"/>
            <w:gridSpan w:val="2"/>
            <w:vAlign w:val="center"/>
          </w:tcPr>
          <w:p w14:paraId="3C380260" w14:textId="77777777" w:rsidR="001141C5" w:rsidRPr="001141C5" w:rsidRDefault="001141C5" w:rsidP="004B4D57">
            <w:pPr>
              <w:snapToGrid w:val="0"/>
              <w:jc w:val="center"/>
              <w:rPr>
                <w:rFonts w:ascii="宋体" w:hAnsi="宋体"/>
                <w:sz w:val="21"/>
                <w:szCs w:val="21"/>
              </w:rPr>
            </w:pPr>
          </w:p>
        </w:tc>
        <w:tc>
          <w:tcPr>
            <w:tcW w:w="2268" w:type="dxa"/>
            <w:vAlign w:val="center"/>
          </w:tcPr>
          <w:p w14:paraId="4BBFFD15" w14:textId="77777777" w:rsidR="001141C5" w:rsidRPr="001141C5" w:rsidRDefault="001141C5" w:rsidP="004B4D57">
            <w:pPr>
              <w:snapToGrid w:val="0"/>
              <w:jc w:val="center"/>
              <w:rPr>
                <w:rFonts w:ascii="宋体" w:hAnsi="宋体"/>
                <w:sz w:val="21"/>
                <w:szCs w:val="21"/>
              </w:rPr>
            </w:pPr>
          </w:p>
        </w:tc>
        <w:tc>
          <w:tcPr>
            <w:tcW w:w="2275" w:type="dxa"/>
            <w:vAlign w:val="center"/>
          </w:tcPr>
          <w:p w14:paraId="1F5CF129" w14:textId="77777777" w:rsidR="001141C5" w:rsidRPr="001141C5" w:rsidRDefault="001141C5" w:rsidP="004B4D57">
            <w:pPr>
              <w:snapToGrid w:val="0"/>
              <w:jc w:val="center"/>
              <w:rPr>
                <w:rFonts w:ascii="宋体" w:hAnsi="宋体"/>
                <w:sz w:val="21"/>
                <w:szCs w:val="21"/>
              </w:rPr>
            </w:pPr>
          </w:p>
        </w:tc>
      </w:tr>
      <w:tr w:rsidR="001141C5" w:rsidRPr="001141C5" w14:paraId="64864DE1" w14:textId="77777777" w:rsidTr="001141C5">
        <w:trPr>
          <w:gridAfter w:val="1"/>
          <w:wAfter w:w="15" w:type="dxa"/>
          <w:trHeight w:val="358"/>
        </w:trPr>
        <w:tc>
          <w:tcPr>
            <w:tcW w:w="3071" w:type="dxa"/>
            <w:vAlign w:val="center"/>
          </w:tcPr>
          <w:p w14:paraId="4ED7A669" w14:textId="77777777" w:rsidR="001141C5" w:rsidRPr="001141C5" w:rsidRDefault="001141C5" w:rsidP="004B4D57">
            <w:pPr>
              <w:snapToGrid w:val="0"/>
              <w:jc w:val="center"/>
              <w:rPr>
                <w:rFonts w:ascii="宋体" w:hAnsi="宋体"/>
                <w:sz w:val="21"/>
                <w:szCs w:val="21"/>
              </w:rPr>
            </w:pPr>
          </w:p>
        </w:tc>
        <w:tc>
          <w:tcPr>
            <w:tcW w:w="1999" w:type="dxa"/>
            <w:gridSpan w:val="2"/>
            <w:vAlign w:val="center"/>
          </w:tcPr>
          <w:p w14:paraId="4217DD77" w14:textId="77777777" w:rsidR="001141C5" w:rsidRPr="001141C5" w:rsidRDefault="001141C5" w:rsidP="004B4D57">
            <w:pPr>
              <w:snapToGrid w:val="0"/>
              <w:jc w:val="center"/>
              <w:rPr>
                <w:rFonts w:ascii="宋体" w:hAnsi="宋体"/>
                <w:sz w:val="21"/>
                <w:szCs w:val="21"/>
              </w:rPr>
            </w:pPr>
          </w:p>
        </w:tc>
        <w:tc>
          <w:tcPr>
            <w:tcW w:w="2268" w:type="dxa"/>
            <w:vAlign w:val="center"/>
          </w:tcPr>
          <w:p w14:paraId="2897F779" w14:textId="77777777" w:rsidR="001141C5" w:rsidRPr="001141C5" w:rsidRDefault="001141C5" w:rsidP="004B4D57">
            <w:pPr>
              <w:snapToGrid w:val="0"/>
              <w:jc w:val="center"/>
              <w:rPr>
                <w:rFonts w:ascii="宋体" w:hAnsi="宋体"/>
                <w:sz w:val="21"/>
                <w:szCs w:val="21"/>
              </w:rPr>
            </w:pPr>
          </w:p>
        </w:tc>
        <w:tc>
          <w:tcPr>
            <w:tcW w:w="2275" w:type="dxa"/>
            <w:vAlign w:val="center"/>
          </w:tcPr>
          <w:p w14:paraId="68FD9D3E" w14:textId="77777777" w:rsidR="001141C5" w:rsidRPr="001141C5" w:rsidRDefault="001141C5" w:rsidP="004B4D57">
            <w:pPr>
              <w:snapToGrid w:val="0"/>
              <w:jc w:val="center"/>
              <w:rPr>
                <w:rFonts w:ascii="宋体" w:hAnsi="宋体"/>
                <w:sz w:val="21"/>
                <w:szCs w:val="21"/>
              </w:rPr>
            </w:pPr>
          </w:p>
        </w:tc>
      </w:tr>
      <w:tr w:rsidR="001141C5" w:rsidRPr="001141C5" w14:paraId="267D6D51" w14:textId="77777777" w:rsidTr="001141C5">
        <w:trPr>
          <w:gridAfter w:val="1"/>
          <w:wAfter w:w="15" w:type="dxa"/>
          <w:trHeight w:val="358"/>
        </w:trPr>
        <w:tc>
          <w:tcPr>
            <w:tcW w:w="3071" w:type="dxa"/>
            <w:vAlign w:val="center"/>
          </w:tcPr>
          <w:p w14:paraId="0F66A255" w14:textId="77777777" w:rsidR="001141C5" w:rsidRPr="001141C5" w:rsidRDefault="001141C5" w:rsidP="004B4D57">
            <w:pPr>
              <w:snapToGrid w:val="0"/>
              <w:jc w:val="center"/>
              <w:rPr>
                <w:rFonts w:ascii="宋体" w:hAnsi="宋体"/>
                <w:sz w:val="21"/>
                <w:szCs w:val="21"/>
              </w:rPr>
            </w:pPr>
          </w:p>
        </w:tc>
        <w:tc>
          <w:tcPr>
            <w:tcW w:w="1999" w:type="dxa"/>
            <w:gridSpan w:val="2"/>
            <w:vAlign w:val="center"/>
          </w:tcPr>
          <w:p w14:paraId="6F6E5870" w14:textId="77777777" w:rsidR="001141C5" w:rsidRPr="001141C5" w:rsidRDefault="001141C5" w:rsidP="004B4D57">
            <w:pPr>
              <w:snapToGrid w:val="0"/>
              <w:jc w:val="center"/>
              <w:rPr>
                <w:rFonts w:ascii="宋体" w:hAnsi="宋体"/>
                <w:sz w:val="21"/>
                <w:szCs w:val="21"/>
              </w:rPr>
            </w:pPr>
          </w:p>
        </w:tc>
        <w:tc>
          <w:tcPr>
            <w:tcW w:w="2268" w:type="dxa"/>
            <w:vAlign w:val="center"/>
          </w:tcPr>
          <w:p w14:paraId="7743BE6A" w14:textId="77777777" w:rsidR="001141C5" w:rsidRPr="001141C5" w:rsidRDefault="001141C5" w:rsidP="004B4D57">
            <w:pPr>
              <w:snapToGrid w:val="0"/>
              <w:jc w:val="center"/>
              <w:rPr>
                <w:rFonts w:ascii="宋体" w:hAnsi="宋体"/>
                <w:sz w:val="21"/>
                <w:szCs w:val="21"/>
              </w:rPr>
            </w:pPr>
          </w:p>
        </w:tc>
        <w:tc>
          <w:tcPr>
            <w:tcW w:w="2275" w:type="dxa"/>
            <w:vAlign w:val="center"/>
          </w:tcPr>
          <w:p w14:paraId="7CECE0EA" w14:textId="77777777" w:rsidR="001141C5" w:rsidRPr="001141C5" w:rsidRDefault="001141C5" w:rsidP="004B4D57">
            <w:pPr>
              <w:snapToGrid w:val="0"/>
              <w:jc w:val="center"/>
              <w:rPr>
                <w:rFonts w:ascii="宋体" w:hAnsi="宋体"/>
                <w:sz w:val="21"/>
                <w:szCs w:val="21"/>
              </w:rPr>
            </w:pPr>
          </w:p>
        </w:tc>
      </w:tr>
      <w:tr w:rsidR="001141C5" w:rsidRPr="001141C5" w14:paraId="49E6ABD4" w14:textId="77777777" w:rsidTr="001141C5">
        <w:trPr>
          <w:gridAfter w:val="1"/>
          <w:wAfter w:w="15" w:type="dxa"/>
          <w:cantSplit/>
          <w:trHeight w:val="358"/>
        </w:trPr>
        <w:tc>
          <w:tcPr>
            <w:tcW w:w="9613" w:type="dxa"/>
            <w:gridSpan w:val="5"/>
            <w:vAlign w:val="center"/>
          </w:tcPr>
          <w:p w14:paraId="34D77D17" w14:textId="77777777" w:rsidR="001141C5" w:rsidRPr="001141C5" w:rsidRDefault="001141C5" w:rsidP="004B4D57">
            <w:pPr>
              <w:snapToGrid w:val="0"/>
              <w:rPr>
                <w:rFonts w:ascii="宋体" w:hAnsi="宋体"/>
                <w:sz w:val="21"/>
                <w:szCs w:val="21"/>
              </w:rPr>
            </w:pPr>
            <w:r w:rsidRPr="001141C5">
              <w:rPr>
                <w:rFonts w:ascii="宋体" w:hAnsi="宋体"/>
                <w:sz w:val="21"/>
                <w:szCs w:val="21"/>
              </w:rPr>
              <w:t>合计人民币（小写）：</w:t>
            </w:r>
          </w:p>
        </w:tc>
      </w:tr>
      <w:tr w:rsidR="001141C5" w:rsidRPr="001141C5" w14:paraId="01AB06CE" w14:textId="77777777" w:rsidTr="001141C5">
        <w:trPr>
          <w:gridAfter w:val="1"/>
          <w:wAfter w:w="15" w:type="dxa"/>
          <w:cantSplit/>
          <w:trHeight w:val="358"/>
        </w:trPr>
        <w:tc>
          <w:tcPr>
            <w:tcW w:w="9613" w:type="dxa"/>
            <w:gridSpan w:val="5"/>
            <w:vAlign w:val="center"/>
          </w:tcPr>
          <w:p w14:paraId="315AC101" w14:textId="77777777" w:rsidR="001141C5" w:rsidRPr="001141C5" w:rsidRDefault="001141C5" w:rsidP="004B4D57">
            <w:pPr>
              <w:snapToGrid w:val="0"/>
              <w:rPr>
                <w:rFonts w:ascii="宋体" w:hAnsi="宋体"/>
                <w:sz w:val="21"/>
                <w:szCs w:val="21"/>
              </w:rPr>
            </w:pPr>
            <w:r w:rsidRPr="001141C5">
              <w:rPr>
                <w:rFonts w:ascii="宋体" w:hAnsi="宋体"/>
                <w:sz w:val="21"/>
                <w:szCs w:val="21"/>
              </w:rPr>
              <w:t>合计人民币（大写）：</w:t>
            </w:r>
          </w:p>
        </w:tc>
      </w:tr>
      <w:tr w:rsidR="001141C5" w:rsidRPr="001141C5" w14:paraId="3BDDFF1E" w14:textId="77777777" w:rsidTr="001141C5">
        <w:trPr>
          <w:gridAfter w:val="1"/>
          <w:wAfter w:w="15" w:type="dxa"/>
          <w:cantSplit/>
          <w:trHeight w:val="745"/>
        </w:trPr>
        <w:tc>
          <w:tcPr>
            <w:tcW w:w="9613" w:type="dxa"/>
            <w:gridSpan w:val="5"/>
          </w:tcPr>
          <w:p w14:paraId="1930AC3C" w14:textId="77777777" w:rsidR="001141C5" w:rsidRPr="001141C5" w:rsidRDefault="001141C5" w:rsidP="004B4D57">
            <w:pPr>
              <w:snapToGrid w:val="0"/>
              <w:rPr>
                <w:rFonts w:ascii="宋体" w:hAnsi="宋体"/>
                <w:sz w:val="21"/>
                <w:szCs w:val="21"/>
              </w:rPr>
            </w:pPr>
            <w:r w:rsidRPr="001141C5">
              <w:rPr>
                <w:rFonts w:ascii="宋体" w:hAnsi="宋体"/>
                <w:sz w:val="21"/>
                <w:szCs w:val="21"/>
              </w:rPr>
              <w:t>一、质量要求和技术标准：</w:t>
            </w:r>
          </w:p>
          <w:p w14:paraId="7B4C3165" w14:textId="77777777" w:rsidR="001141C5" w:rsidRPr="001141C5" w:rsidRDefault="001141C5" w:rsidP="004B4D57">
            <w:pPr>
              <w:snapToGrid w:val="0"/>
              <w:rPr>
                <w:rFonts w:ascii="宋体" w:hAnsi="宋体"/>
                <w:sz w:val="21"/>
                <w:szCs w:val="21"/>
              </w:rPr>
            </w:pPr>
            <w:r w:rsidRPr="001141C5">
              <w:rPr>
                <w:rFonts w:ascii="宋体" w:hAnsi="宋体"/>
                <w:sz w:val="21"/>
                <w:szCs w:val="21"/>
              </w:rPr>
              <w:t>1、服务措施：</w:t>
            </w:r>
          </w:p>
          <w:p w14:paraId="350FD7FE" w14:textId="77777777" w:rsidR="001141C5" w:rsidRPr="001141C5" w:rsidRDefault="001141C5" w:rsidP="004B4D57">
            <w:pPr>
              <w:snapToGrid w:val="0"/>
              <w:rPr>
                <w:rFonts w:ascii="宋体" w:hAnsi="宋体"/>
                <w:sz w:val="21"/>
                <w:szCs w:val="21"/>
              </w:rPr>
            </w:pPr>
          </w:p>
        </w:tc>
      </w:tr>
      <w:tr w:rsidR="001141C5" w:rsidRPr="001141C5" w14:paraId="008FECF3" w14:textId="77777777" w:rsidTr="001141C5">
        <w:trPr>
          <w:trHeight w:val="549"/>
        </w:trPr>
        <w:tc>
          <w:tcPr>
            <w:tcW w:w="9628" w:type="dxa"/>
            <w:gridSpan w:val="6"/>
          </w:tcPr>
          <w:p w14:paraId="4E91058D" w14:textId="77777777" w:rsidR="001141C5" w:rsidRPr="001141C5" w:rsidRDefault="001141C5" w:rsidP="004B4D57">
            <w:pPr>
              <w:snapToGrid w:val="0"/>
              <w:rPr>
                <w:rFonts w:ascii="宋体" w:hAnsi="宋体"/>
                <w:sz w:val="21"/>
                <w:szCs w:val="21"/>
              </w:rPr>
            </w:pPr>
            <w:r w:rsidRPr="001141C5">
              <w:rPr>
                <w:rFonts w:ascii="宋体" w:hAnsi="宋体" w:hint="eastAsia"/>
                <w:sz w:val="21"/>
                <w:szCs w:val="21"/>
              </w:rPr>
              <w:t>二</w:t>
            </w:r>
            <w:r w:rsidRPr="001141C5">
              <w:rPr>
                <w:rFonts w:ascii="宋体" w:hAnsi="宋体"/>
                <w:sz w:val="21"/>
                <w:szCs w:val="21"/>
              </w:rPr>
              <w:t>、验收标准、方法：</w:t>
            </w:r>
          </w:p>
          <w:p w14:paraId="2C8EE264" w14:textId="77777777" w:rsidR="001141C5" w:rsidRPr="001141C5" w:rsidRDefault="001141C5" w:rsidP="004B4D57">
            <w:pPr>
              <w:snapToGrid w:val="0"/>
              <w:rPr>
                <w:rFonts w:ascii="宋体" w:hAnsi="宋体"/>
                <w:sz w:val="21"/>
                <w:szCs w:val="21"/>
              </w:rPr>
            </w:pPr>
          </w:p>
        </w:tc>
      </w:tr>
      <w:tr w:rsidR="001141C5" w:rsidRPr="001141C5" w14:paraId="363E1739" w14:textId="77777777" w:rsidTr="001141C5">
        <w:trPr>
          <w:trHeight w:val="537"/>
        </w:trPr>
        <w:tc>
          <w:tcPr>
            <w:tcW w:w="9628" w:type="dxa"/>
            <w:gridSpan w:val="6"/>
          </w:tcPr>
          <w:p w14:paraId="2C81D8DB" w14:textId="77777777" w:rsidR="001141C5" w:rsidRPr="001141C5" w:rsidRDefault="001141C5" w:rsidP="004B4D57">
            <w:pPr>
              <w:snapToGrid w:val="0"/>
              <w:rPr>
                <w:rFonts w:ascii="宋体" w:hAnsi="宋体"/>
                <w:sz w:val="21"/>
                <w:szCs w:val="21"/>
              </w:rPr>
            </w:pPr>
            <w:r w:rsidRPr="001141C5">
              <w:rPr>
                <w:rFonts w:ascii="宋体" w:hAnsi="宋体" w:hint="eastAsia"/>
                <w:sz w:val="21"/>
                <w:szCs w:val="21"/>
              </w:rPr>
              <w:t>三</w:t>
            </w:r>
            <w:r w:rsidRPr="001141C5">
              <w:rPr>
                <w:rFonts w:ascii="宋体" w:hAnsi="宋体"/>
                <w:sz w:val="21"/>
                <w:szCs w:val="21"/>
              </w:rPr>
              <w:t>、付款方式：</w:t>
            </w:r>
          </w:p>
          <w:p w14:paraId="0C691457" w14:textId="77777777" w:rsidR="001141C5" w:rsidRPr="001141C5" w:rsidRDefault="001141C5" w:rsidP="004B4D57">
            <w:pPr>
              <w:pStyle w:val="af1"/>
              <w:snapToGrid w:val="0"/>
              <w:ind w:left="1540" w:hanging="420"/>
              <w:rPr>
                <w:rFonts w:ascii="宋体" w:hAnsi="宋体"/>
                <w:sz w:val="21"/>
                <w:szCs w:val="21"/>
              </w:rPr>
            </w:pPr>
          </w:p>
        </w:tc>
      </w:tr>
      <w:tr w:rsidR="001141C5" w:rsidRPr="001141C5" w14:paraId="451FCCFE" w14:textId="77777777" w:rsidTr="001141C5">
        <w:trPr>
          <w:trHeight w:val="1127"/>
        </w:trPr>
        <w:tc>
          <w:tcPr>
            <w:tcW w:w="9628" w:type="dxa"/>
            <w:gridSpan w:val="6"/>
          </w:tcPr>
          <w:p w14:paraId="070DBE17" w14:textId="77777777" w:rsidR="001141C5" w:rsidRPr="001141C5" w:rsidRDefault="001141C5" w:rsidP="004B4D57">
            <w:pPr>
              <w:snapToGrid w:val="0"/>
              <w:rPr>
                <w:rFonts w:ascii="宋体" w:hAnsi="宋体"/>
                <w:sz w:val="21"/>
                <w:szCs w:val="21"/>
              </w:rPr>
            </w:pPr>
            <w:r w:rsidRPr="001141C5">
              <w:rPr>
                <w:rFonts w:ascii="宋体" w:hAnsi="宋体" w:hint="eastAsia"/>
                <w:sz w:val="21"/>
                <w:szCs w:val="21"/>
              </w:rPr>
              <w:t>四</w:t>
            </w:r>
            <w:r w:rsidRPr="001141C5">
              <w:rPr>
                <w:rFonts w:ascii="宋体" w:hAnsi="宋体"/>
                <w:sz w:val="21"/>
                <w:szCs w:val="21"/>
              </w:rPr>
              <w:t>、违约责任：</w:t>
            </w:r>
          </w:p>
          <w:p w14:paraId="35422204" w14:textId="77777777" w:rsidR="001141C5" w:rsidRPr="001141C5" w:rsidRDefault="001141C5" w:rsidP="004B4D57">
            <w:pPr>
              <w:snapToGrid w:val="0"/>
              <w:rPr>
                <w:rFonts w:ascii="宋体" w:hAnsi="宋体"/>
                <w:sz w:val="21"/>
                <w:szCs w:val="21"/>
              </w:rPr>
            </w:pPr>
            <w:r w:rsidRPr="001141C5">
              <w:rPr>
                <w:rFonts w:ascii="宋体" w:hAnsi="宋体"/>
                <w:sz w:val="21"/>
                <w:szCs w:val="21"/>
              </w:rPr>
              <w:t>按《</w:t>
            </w:r>
            <w:r w:rsidRPr="001141C5">
              <w:rPr>
                <w:rFonts w:ascii="宋体" w:hAnsi="宋体" w:hint="eastAsia"/>
                <w:sz w:val="21"/>
                <w:szCs w:val="21"/>
              </w:rPr>
              <w:t>中华人民共和国民法典</w:t>
            </w:r>
            <w:r w:rsidRPr="001141C5">
              <w:rPr>
                <w:rFonts w:ascii="宋体" w:hAnsi="宋体"/>
                <w:sz w:val="21"/>
                <w:szCs w:val="21"/>
              </w:rPr>
              <w:t>》、《政府采购法》执行，或按双方约定。</w:t>
            </w:r>
          </w:p>
        </w:tc>
      </w:tr>
      <w:tr w:rsidR="001141C5" w:rsidRPr="001141C5" w14:paraId="33F1BE0C" w14:textId="77777777" w:rsidTr="001141C5">
        <w:trPr>
          <w:trHeight w:val="1691"/>
        </w:trPr>
        <w:tc>
          <w:tcPr>
            <w:tcW w:w="9628" w:type="dxa"/>
            <w:gridSpan w:val="6"/>
          </w:tcPr>
          <w:p w14:paraId="7008086F" w14:textId="77777777" w:rsidR="001141C5" w:rsidRPr="001141C5" w:rsidRDefault="001141C5" w:rsidP="004B4D57">
            <w:pPr>
              <w:snapToGrid w:val="0"/>
              <w:rPr>
                <w:rFonts w:ascii="宋体" w:hAnsi="宋体"/>
                <w:sz w:val="21"/>
                <w:szCs w:val="21"/>
              </w:rPr>
            </w:pPr>
            <w:r w:rsidRPr="001141C5">
              <w:rPr>
                <w:rFonts w:ascii="宋体" w:hAnsi="宋体" w:hint="eastAsia"/>
                <w:sz w:val="21"/>
                <w:szCs w:val="21"/>
              </w:rPr>
              <w:t>五</w:t>
            </w:r>
            <w:r w:rsidRPr="001141C5">
              <w:rPr>
                <w:rFonts w:ascii="宋体" w:hAnsi="宋体"/>
                <w:sz w:val="21"/>
                <w:szCs w:val="21"/>
              </w:rPr>
              <w:t>、其他约定事项：</w:t>
            </w:r>
          </w:p>
          <w:p w14:paraId="7F387432" w14:textId="77777777" w:rsidR="001141C5" w:rsidRPr="001141C5" w:rsidRDefault="001141C5" w:rsidP="004B4D57">
            <w:pPr>
              <w:snapToGrid w:val="0"/>
              <w:rPr>
                <w:rFonts w:ascii="宋体" w:hAnsi="宋体"/>
                <w:sz w:val="21"/>
                <w:szCs w:val="21"/>
              </w:rPr>
            </w:pPr>
            <w:r w:rsidRPr="001141C5">
              <w:rPr>
                <w:rFonts w:ascii="宋体" w:hAnsi="宋体"/>
                <w:sz w:val="21"/>
                <w:szCs w:val="21"/>
              </w:rPr>
              <w:t>1、</w:t>
            </w:r>
            <w:r w:rsidRPr="001141C5">
              <w:rPr>
                <w:rFonts w:ascii="宋体" w:hAnsi="宋体" w:hint="eastAsia"/>
                <w:sz w:val="21"/>
                <w:szCs w:val="21"/>
              </w:rPr>
              <w:t>采购</w:t>
            </w:r>
            <w:r w:rsidRPr="001141C5">
              <w:rPr>
                <w:rFonts w:ascii="宋体" w:hAnsi="宋体"/>
                <w:sz w:val="21"/>
                <w:szCs w:val="21"/>
              </w:rPr>
              <w:t>文件及其补遗文件、</w:t>
            </w:r>
            <w:r w:rsidRPr="001141C5">
              <w:rPr>
                <w:rFonts w:ascii="宋体" w:hAnsi="宋体" w:hint="eastAsia"/>
                <w:sz w:val="21"/>
                <w:szCs w:val="21"/>
              </w:rPr>
              <w:t>投标</w:t>
            </w:r>
            <w:r w:rsidRPr="001141C5">
              <w:rPr>
                <w:rFonts w:ascii="宋体" w:hAnsi="宋体"/>
                <w:sz w:val="21"/>
                <w:szCs w:val="21"/>
              </w:rPr>
              <w:t>文件和承诺是本合同不可分割的部分。</w:t>
            </w:r>
          </w:p>
          <w:p w14:paraId="33CE9554" w14:textId="77777777" w:rsidR="001141C5" w:rsidRPr="001141C5" w:rsidRDefault="001141C5" w:rsidP="004B4D57">
            <w:pPr>
              <w:snapToGrid w:val="0"/>
              <w:ind w:left="360"/>
              <w:rPr>
                <w:rFonts w:ascii="宋体" w:hAnsi="宋体"/>
                <w:sz w:val="21"/>
                <w:szCs w:val="21"/>
              </w:rPr>
            </w:pPr>
            <w:r w:rsidRPr="001141C5">
              <w:rPr>
                <w:rFonts w:ascii="宋体" w:hAnsi="宋体"/>
                <w:sz w:val="21"/>
                <w:szCs w:val="21"/>
              </w:rPr>
              <w:t>本合同如发生争议由双方协商解决，协商不成向需方所在人民法院提请诉讼。</w:t>
            </w:r>
          </w:p>
          <w:p w14:paraId="17439867" w14:textId="77777777" w:rsidR="001141C5" w:rsidRPr="001141C5" w:rsidRDefault="001141C5" w:rsidP="004B4D57">
            <w:pPr>
              <w:snapToGrid w:val="0"/>
              <w:ind w:left="360"/>
              <w:rPr>
                <w:rFonts w:ascii="宋体" w:hAnsi="宋体"/>
                <w:sz w:val="21"/>
                <w:szCs w:val="21"/>
              </w:rPr>
            </w:pPr>
            <w:r w:rsidRPr="001141C5">
              <w:rPr>
                <w:rFonts w:ascii="宋体" w:hAnsi="宋体"/>
                <w:sz w:val="21"/>
                <w:szCs w:val="21"/>
              </w:rPr>
              <w:t>本合同一式__份， 需方__份，供方__份，具同等法律效力。</w:t>
            </w:r>
          </w:p>
          <w:p w14:paraId="173A5594" w14:textId="77777777" w:rsidR="001141C5" w:rsidRPr="001141C5" w:rsidRDefault="001141C5" w:rsidP="004B4D57">
            <w:pPr>
              <w:snapToGrid w:val="0"/>
              <w:rPr>
                <w:rFonts w:ascii="宋体" w:hAnsi="宋体"/>
                <w:sz w:val="21"/>
                <w:szCs w:val="21"/>
              </w:rPr>
            </w:pPr>
            <w:r w:rsidRPr="001141C5">
              <w:rPr>
                <w:rFonts w:ascii="宋体" w:hAnsi="宋体" w:hint="eastAsia"/>
                <w:sz w:val="21"/>
                <w:szCs w:val="21"/>
              </w:rPr>
              <w:t>2</w:t>
            </w:r>
            <w:r w:rsidRPr="001141C5">
              <w:rPr>
                <w:rFonts w:ascii="宋体" w:hAnsi="宋体"/>
                <w:sz w:val="21"/>
                <w:szCs w:val="21"/>
              </w:rPr>
              <w:t>、其他：</w:t>
            </w:r>
          </w:p>
        </w:tc>
      </w:tr>
      <w:tr w:rsidR="001141C5" w:rsidRPr="001141C5" w14:paraId="5783B4E3" w14:textId="77777777" w:rsidTr="001141C5">
        <w:trPr>
          <w:trHeight w:val="2257"/>
        </w:trPr>
        <w:tc>
          <w:tcPr>
            <w:tcW w:w="4503" w:type="dxa"/>
            <w:gridSpan w:val="2"/>
          </w:tcPr>
          <w:p w14:paraId="5C149D70" w14:textId="77777777" w:rsidR="001141C5" w:rsidRPr="001141C5" w:rsidRDefault="001141C5" w:rsidP="004B4D57">
            <w:pPr>
              <w:snapToGrid w:val="0"/>
              <w:rPr>
                <w:rFonts w:ascii="宋体" w:hAnsi="宋体"/>
                <w:sz w:val="21"/>
                <w:szCs w:val="21"/>
              </w:rPr>
            </w:pPr>
            <w:r w:rsidRPr="001141C5">
              <w:rPr>
                <w:rFonts w:ascii="宋体" w:hAnsi="宋体"/>
                <w:sz w:val="21"/>
                <w:szCs w:val="21"/>
              </w:rPr>
              <w:t>需方：</w:t>
            </w:r>
          </w:p>
          <w:p w14:paraId="1DE8ABAE" w14:textId="77777777" w:rsidR="001141C5" w:rsidRPr="001141C5" w:rsidRDefault="001141C5" w:rsidP="004B4D57">
            <w:pPr>
              <w:snapToGrid w:val="0"/>
              <w:rPr>
                <w:rFonts w:ascii="宋体" w:hAnsi="宋体"/>
                <w:sz w:val="21"/>
                <w:szCs w:val="21"/>
              </w:rPr>
            </w:pPr>
            <w:r w:rsidRPr="001141C5">
              <w:rPr>
                <w:rFonts w:ascii="宋体" w:hAnsi="宋体"/>
                <w:sz w:val="21"/>
                <w:szCs w:val="21"/>
              </w:rPr>
              <w:t>地址：</w:t>
            </w:r>
          </w:p>
          <w:p w14:paraId="020EEB76" w14:textId="77777777" w:rsidR="001141C5" w:rsidRPr="001141C5" w:rsidRDefault="001141C5" w:rsidP="004B4D57">
            <w:pPr>
              <w:snapToGrid w:val="0"/>
              <w:rPr>
                <w:rFonts w:ascii="宋体" w:hAnsi="宋体"/>
                <w:sz w:val="21"/>
                <w:szCs w:val="21"/>
              </w:rPr>
            </w:pPr>
            <w:r w:rsidRPr="001141C5">
              <w:rPr>
                <w:rFonts w:ascii="宋体" w:hAnsi="宋体"/>
                <w:sz w:val="21"/>
                <w:szCs w:val="21"/>
              </w:rPr>
              <w:t>联系电话：</w:t>
            </w:r>
          </w:p>
          <w:p w14:paraId="116BB8A8" w14:textId="77777777" w:rsidR="001141C5" w:rsidRPr="001141C5" w:rsidRDefault="001141C5" w:rsidP="004B4D57">
            <w:pPr>
              <w:snapToGrid w:val="0"/>
              <w:rPr>
                <w:rFonts w:ascii="宋体" w:hAnsi="宋体"/>
                <w:sz w:val="21"/>
                <w:szCs w:val="21"/>
              </w:rPr>
            </w:pPr>
            <w:r w:rsidRPr="001141C5">
              <w:rPr>
                <w:rFonts w:ascii="宋体" w:hAnsi="宋体"/>
                <w:sz w:val="21"/>
                <w:szCs w:val="21"/>
              </w:rPr>
              <w:t>授权代表：</w:t>
            </w:r>
          </w:p>
        </w:tc>
        <w:tc>
          <w:tcPr>
            <w:tcW w:w="5125" w:type="dxa"/>
            <w:gridSpan w:val="4"/>
          </w:tcPr>
          <w:p w14:paraId="6C97ADA4" w14:textId="77777777" w:rsidR="001141C5" w:rsidRPr="001141C5" w:rsidRDefault="001141C5" w:rsidP="004B4D57">
            <w:pPr>
              <w:snapToGrid w:val="0"/>
              <w:rPr>
                <w:rFonts w:ascii="宋体" w:hAnsi="宋体"/>
                <w:sz w:val="21"/>
                <w:szCs w:val="21"/>
              </w:rPr>
            </w:pPr>
            <w:r w:rsidRPr="001141C5">
              <w:rPr>
                <w:rFonts w:ascii="宋体" w:hAnsi="宋体"/>
                <w:sz w:val="21"/>
                <w:szCs w:val="21"/>
              </w:rPr>
              <w:t>供方：</w:t>
            </w:r>
          </w:p>
          <w:p w14:paraId="11ED6EA8" w14:textId="77777777" w:rsidR="001141C5" w:rsidRPr="001141C5" w:rsidRDefault="001141C5" w:rsidP="004B4D57">
            <w:pPr>
              <w:snapToGrid w:val="0"/>
              <w:rPr>
                <w:rFonts w:ascii="宋体" w:hAnsi="宋体"/>
                <w:sz w:val="21"/>
                <w:szCs w:val="21"/>
              </w:rPr>
            </w:pPr>
            <w:r w:rsidRPr="001141C5">
              <w:rPr>
                <w:rFonts w:ascii="宋体" w:hAnsi="宋体"/>
                <w:sz w:val="21"/>
                <w:szCs w:val="21"/>
              </w:rPr>
              <w:t>地址：</w:t>
            </w:r>
          </w:p>
          <w:p w14:paraId="5CBAE318" w14:textId="77777777" w:rsidR="001141C5" w:rsidRPr="001141C5" w:rsidRDefault="001141C5" w:rsidP="004B4D57">
            <w:pPr>
              <w:snapToGrid w:val="0"/>
              <w:rPr>
                <w:rFonts w:ascii="宋体" w:hAnsi="宋体"/>
                <w:sz w:val="21"/>
                <w:szCs w:val="21"/>
              </w:rPr>
            </w:pPr>
            <w:r w:rsidRPr="001141C5">
              <w:rPr>
                <w:rFonts w:ascii="宋体" w:hAnsi="宋体"/>
                <w:sz w:val="21"/>
                <w:szCs w:val="21"/>
              </w:rPr>
              <w:t>电话：</w:t>
            </w:r>
          </w:p>
          <w:p w14:paraId="08A6F52D" w14:textId="77777777" w:rsidR="001141C5" w:rsidRPr="001141C5" w:rsidRDefault="001141C5" w:rsidP="004B4D57">
            <w:pPr>
              <w:snapToGrid w:val="0"/>
              <w:rPr>
                <w:rFonts w:ascii="宋体" w:hAnsi="宋体"/>
                <w:sz w:val="21"/>
                <w:szCs w:val="21"/>
              </w:rPr>
            </w:pPr>
            <w:r w:rsidRPr="001141C5">
              <w:rPr>
                <w:rFonts w:ascii="宋体" w:hAnsi="宋体"/>
                <w:sz w:val="21"/>
                <w:szCs w:val="21"/>
              </w:rPr>
              <w:t>传真：</w:t>
            </w:r>
          </w:p>
          <w:p w14:paraId="08187094" w14:textId="77777777" w:rsidR="001141C5" w:rsidRPr="001141C5" w:rsidRDefault="001141C5" w:rsidP="004B4D57">
            <w:pPr>
              <w:snapToGrid w:val="0"/>
              <w:rPr>
                <w:rFonts w:ascii="宋体" w:hAnsi="宋体"/>
                <w:sz w:val="21"/>
                <w:szCs w:val="21"/>
              </w:rPr>
            </w:pPr>
            <w:r w:rsidRPr="001141C5">
              <w:rPr>
                <w:rFonts w:ascii="宋体" w:hAnsi="宋体"/>
                <w:sz w:val="21"/>
                <w:szCs w:val="21"/>
              </w:rPr>
              <w:t>开户银行：</w:t>
            </w:r>
          </w:p>
          <w:p w14:paraId="2CA39E35" w14:textId="77777777" w:rsidR="001141C5" w:rsidRPr="001141C5" w:rsidRDefault="001141C5" w:rsidP="004B4D57">
            <w:pPr>
              <w:snapToGrid w:val="0"/>
              <w:rPr>
                <w:rFonts w:ascii="宋体" w:hAnsi="宋体"/>
                <w:sz w:val="21"/>
                <w:szCs w:val="21"/>
              </w:rPr>
            </w:pPr>
            <w:r w:rsidRPr="001141C5">
              <w:rPr>
                <w:rFonts w:ascii="宋体" w:hAnsi="宋体"/>
                <w:sz w:val="21"/>
                <w:szCs w:val="21"/>
              </w:rPr>
              <w:t>账号：</w:t>
            </w:r>
          </w:p>
          <w:p w14:paraId="1BF912D3" w14:textId="77777777" w:rsidR="001141C5" w:rsidRPr="001141C5" w:rsidRDefault="001141C5" w:rsidP="004B4D57">
            <w:pPr>
              <w:snapToGrid w:val="0"/>
              <w:rPr>
                <w:rFonts w:ascii="宋体" w:hAnsi="宋体"/>
                <w:sz w:val="21"/>
                <w:szCs w:val="21"/>
              </w:rPr>
            </w:pPr>
            <w:r w:rsidRPr="001141C5">
              <w:rPr>
                <w:rFonts w:ascii="宋体" w:hAnsi="宋体"/>
                <w:sz w:val="21"/>
                <w:szCs w:val="21"/>
              </w:rPr>
              <w:t>授权代表：</w:t>
            </w:r>
          </w:p>
          <w:p w14:paraId="3D53EBA4" w14:textId="77777777" w:rsidR="001141C5" w:rsidRPr="001141C5" w:rsidRDefault="001141C5" w:rsidP="004B4D57">
            <w:pPr>
              <w:snapToGrid w:val="0"/>
              <w:jc w:val="left"/>
              <w:rPr>
                <w:rFonts w:ascii="宋体" w:hAnsi="宋体"/>
                <w:sz w:val="21"/>
                <w:szCs w:val="21"/>
              </w:rPr>
            </w:pPr>
            <w:r w:rsidRPr="001141C5">
              <w:rPr>
                <w:rFonts w:ascii="宋体" w:hAnsi="宋体"/>
                <w:sz w:val="21"/>
                <w:szCs w:val="21"/>
              </w:rPr>
              <w:t>（本栏请用计算机打印以便于准确付款）</w:t>
            </w:r>
          </w:p>
        </w:tc>
      </w:tr>
      <w:tr w:rsidR="001141C5" w:rsidRPr="001141C5" w14:paraId="32B22A38" w14:textId="77777777" w:rsidTr="001141C5">
        <w:trPr>
          <w:trHeight w:val="418"/>
        </w:trPr>
        <w:tc>
          <w:tcPr>
            <w:tcW w:w="9628" w:type="dxa"/>
            <w:gridSpan w:val="6"/>
          </w:tcPr>
          <w:p w14:paraId="72BF5F26" w14:textId="77777777" w:rsidR="001141C5" w:rsidRPr="001141C5" w:rsidRDefault="001141C5" w:rsidP="004B4D57">
            <w:pPr>
              <w:snapToGrid w:val="0"/>
              <w:rPr>
                <w:rFonts w:ascii="宋体" w:hAnsi="宋体"/>
                <w:sz w:val="21"/>
                <w:szCs w:val="21"/>
              </w:rPr>
            </w:pPr>
            <w:r w:rsidRPr="001141C5">
              <w:rPr>
                <w:rFonts w:ascii="宋体" w:hAnsi="宋体"/>
                <w:sz w:val="21"/>
                <w:szCs w:val="21"/>
              </w:rPr>
              <w:t>备注：</w:t>
            </w:r>
          </w:p>
        </w:tc>
      </w:tr>
    </w:tbl>
    <w:p w14:paraId="6CF17879" w14:textId="77777777" w:rsidR="00BE2AB5" w:rsidRPr="00D042C5" w:rsidRDefault="00BE2AB5" w:rsidP="00D042C5">
      <w:pPr>
        <w:tabs>
          <w:tab w:val="left" w:pos="6300"/>
        </w:tabs>
        <w:snapToGrid w:val="0"/>
        <w:spacing w:line="312" w:lineRule="auto"/>
        <w:ind w:firstLineChars="200" w:firstLine="480"/>
        <w:rPr>
          <w:rFonts w:ascii="宋体" w:hAnsi="宋体" w:cs="宋体"/>
          <w:sz w:val="24"/>
          <w:szCs w:val="24"/>
        </w:rPr>
      </w:pPr>
      <w:bookmarkStart w:id="107" w:name="_Hlt41879464"/>
      <w:bookmarkStart w:id="108" w:name="_Toc12789072"/>
      <w:bookmarkStart w:id="109" w:name="_Toc229050537"/>
      <w:bookmarkStart w:id="110" w:name="_Hlk229131418"/>
      <w:bookmarkEnd w:id="107"/>
    </w:p>
    <w:p w14:paraId="6E0E2AC6" w14:textId="15440145" w:rsidR="00BE2AB5" w:rsidRDefault="00BE2AB5" w:rsidP="00BE2AB5">
      <w:pPr>
        <w:pStyle w:val="2"/>
        <w:jc w:val="center"/>
        <w:rPr>
          <w:rFonts w:ascii="宋体" w:eastAsia="宋体" w:hAnsi="宋体"/>
          <w:sz w:val="30"/>
          <w:szCs w:val="30"/>
        </w:rPr>
      </w:pPr>
      <w:bookmarkStart w:id="111" w:name="_Toc237367340"/>
      <w:r>
        <w:rPr>
          <w:rFonts w:ascii="宋体" w:eastAsia="宋体" w:hAnsi="宋体" w:hint="eastAsia"/>
          <w:sz w:val="30"/>
          <w:szCs w:val="30"/>
        </w:rPr>
        <w:lastRenderedPageBreak/>
        <w:t xml:space="preserve">第七篇  </w:t>
      </w:r>
      <w:bookmarkEnd w:id="108"/>
      <w:r>
        <w:rPr>
          <w:rFonts w:ascii="宋体" w:eastAsia="宋体" w:hAnsi="宋体" w:hint="eastAsia"/>
          <w:sz w:val="30"/>
          <w:szCs w:val="30"/>
        </w:rPr>
        <w:t>响应文件编制要求</w:t>
      </w:r>
      <w:bookmarkEnd w:id="109"/>
      <w:bookmarkEnd w:id="111"/>
    </w:p>
    <w:p w14:paraId="308BED75"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一、经济部分</w:t>
      </w:r>
    </w:p>
    <w:p w14:paraId="03218157"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（一）竞争性磋商报价函</w:t>
      </w:r>
    </w:p>
    <w:p w14:paraId="376BA64C"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（二）明细报价表</w:t>
      </w:r>
    </w:p>
    <w:p w14:paraId="37D77439"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二、技术部分</w:t>
      </w:r>
    </w:p>
    <w:p w14:paraId="5F928B8B" w14:textId="77777777" w:rsidR="00BE2AB5" w:rsidRDefault="00BE2AB5" w:rsidP="00BE2AB5">
      <w:pPr>
        <w:spacing w:line="440" w:lineRule="exact"/>
        <w:ind w:firstLineChars="200" w:firstLine="480"/>
        <w:rPr>
          <w:rFonts w:ascii="宋体" w:hAnsi="宋体" w:cs="方正仿宋_GBK"/>
          <w:sz w:val="24"/>
          <w:szCs w:val="24"/>
        </w:rPr>
      </w:pPr>
      <w:bookmarkStart w:id="112" w:name="_Hlk108554331"/>
      <w:r>
        <w:rPr>
          <w:rFonts w:ascii="宋体" w:hAnsi="宋体" w:cs="方正仿宋_GBK" w:hint="eastAsia"/>
          <w:sz w:val="24"/>
          <w:szCs w:val="24"/>
        </w:rPr>
        <w:t>（一）服务(技术)响应偏离表</w:t>
      </w:r>
    </w:p>
    <w:p w14:paraId="14002F5C"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w:t>
      </w:r>
      <w:r>
        <w:rPr>
          <w:rFonts w:ascii="宋体" w:hAnsi="宋体" w:cs="宋体" w:hint="eastAsia"/>
          <w:sz w:val="24"/>
          <w:szCs w:val="24"/>
        </w:rPr>
        <w:t>其他资料（格式自定）（如果有）</w:t>
      </w:r>
    </w:p>
    <w:bookmarkEnd w:id="112"/>
    <w:p w14:paraId="6625AA6C"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三、商务部分</w:t>
      </w:r>
    </w:p>
    <w:p w14:paraId="4E07CE72" w14:textId="77777777" w:rsidR="00BE2AB5" w:rsidRDefault="00BE2AB5" w:rsidP="00BE2AB5">
      <w:pPr>
        <w:spacing w:line="440" w:lineRule="exact"/>
        <w:ind w:firstLineChars="200" w:firstLine="480"/>
        <w:rPr>
          <w:rFonts w:ascii="宋体" w:hAnsi="宋体" w:cs="方正仿宋_GBK"/>
          <w:sz w:val="24"/>
          <w:szCs w:val="24"/>
        </w:rPr>
      </w:pPr>
      <w:bookmarkStart w:id="113" w:name="_Hlk108554354"/>
      <w:r>
        <w:rPr>
          <w:rFonts w:ascii="宋体" w:hAnsi="宋体" w:cs="方正仿宋_GBK" w:hint="eastAsia"/>
          <w:sz w:val="24"/>
          <w:szCs w:val="24"/>
        </w:rPr>
        <w:t>（一）商务响应偏离表</w:t>
      </w:r>
    </w:p>
    <w:p w14:paraId="1C87C3C2"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w:t>
      </w:r>
      <w:r>
        <w:rPr>
          <w:rFonts w:ascii="宋体" w:hAnsi="宋体" w:cs="宋体" w:hint="eastAsia"/>
          <w:sz w:val="24"/>
          <w:szCs w:val="24"/>
        </w:rPr>
        <w:t>其它优惠服务承诺（格式自定）（如果有）</w:t>
      </w:r>
    </w:p>
    <w:bookmarkEnd w:id="113"/>
    <w:p w14:paraId="1F6DA2E0"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四、资格条件及其他</w:t>
      </w:r>
    </w:p>
    <w:p w14:paraId="4C0E2418" w14:textId="77777777" w:rsidR="00BE2AB5" w:rsidRDefault="00BE2AB5" w:rsidP="00BE2AB5">
      <w:pPr>
        <w:snapToGrid w:val="0"/>
        <w:spacing w:line="400" w:lineRule="exact"/>
        <w:ind w:firstLineChars="200" w:firstLine="480"/>
        <w:rPr>
          <w:rFonts w:ascii="宋体" w:hAnsi="宋体" w:cs="方正仿宋_GBK"/>
          <w:sz w:val="24"/>
          <w:szCs w:val="24"/>
        </w:rPr>
      </w:pPr>
      <w:bookmarkStart w:id="114" w:name="_Hlk108554374"/>
      <w:r>
        <w:rPr>
          <w:rFonts w:ascii="宋体" w:hAnsi="宋体" w:cs="方正仿宋_GBK" w:hint="eastAsia"/>
          <w:sz w:val="24"/>
          <w:szCs w:val="24"/>
        </w:rPr>
        <w:t>（一）营业执照（副本）或事业单位法人证书（副本）复印件或个体工商户营业执照</w:t>
      </w:r>
    </w:p>
    <w:p w14:paraId="558B99D0" w14:textId="77777777" w:rsidR="00BE2AB5" w:rsidRDefault="00BE2AB5" w:rsidP="00BE2AB5">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（二）法定代表人身份证明书（格式）</w:t>
      </w:r>
    </w:p>
    <w:p w14:paraId="6798AC62" w14:textId="77777777" w:rsidR="00BE2AB5" w:rsidRDefault="00BE2AB5" w:rsidP="00BE2AB5">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（三）法定代表人授权委托书（格式）</w:t>
      </w:r>
    </w:p>
    <w:p w14:paraId="671A140D" w14:textId="77777777" w:rsidR="00BE2AB5" w:rsidRDefault="00BE2AB5" w:rsidP="00BE2AB5">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（四）</w:t>
      </w:r>
      <w:r>
        <w:rPr>
          <w:rFonts w:ascii="宋体" w:hAnsi="宋体" w:hint="eastAsia"/>
          <w:sz w:val="24"/>
          <w:szCs w:val="24"/>
        </w:rPr>
        <w:t>基本资格条件承诺函（格式）</w:t>
      </w:r>
    </w:p>
    <w:p w14:paraId="6E801880" w14:textId="77777777" w:rsidR="00BE2AB5" w:rsidRDefault="00BE2AB5" w:rsidP="00BE2AB5">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（五）</w:t>
      </w:r>
      <w:r>
        <w:rPr>
          <w:rFonts w:ascii="宋体" w:hAnsi="宋体" w:hint="eastAsia"/>
          <w:sz w:val="24"/>
          <w:szCs w:val="24"/>
        </w:rPr>
        <w:t>特定资格条件证书或证明文件</w:t>
      </w:r>
      <w:bookmarkEnd w:id="114"/>
    </w:p>
    <w:p w14:paraId="4338E847" w14:textId="77777777" w:rsidR="00BE2AB5" w:rsidRDefault="00BE2AB5" w:rsidP="00BE2AB5">
      <w:pPr>
        <w:spacing w:line="440" w:lineRule="exact"/>
        <w:ind w:firstLineChars="200" w:firstLine="480"/>
        <w:rPr>
          <w:rFonts w:ascii="宋体" w:hAnsi="宋体" w:cs="方正仿宋_GBK"/>
          <w:sz w:val="24"/>
          <w:szCs w:val="24"/>
        </w:rPr>
      </w:pPr>
      <w:r>
        <w:rPr>
          <w:rFonts w:ascii="宋体" w:hAnsi="宋体" w:cs="方正仿宋_GBK" w:hint="eastAsia"/>
          <w:sz w:val="24"/>
          <w:szCs w:val="24"/>
        </w:rPr>
        <w:t>五、其他应提供的资料</w:t>
      </w:r>
    </w:p>
    <w:p w14:paraId="1815420E" w14:textId="0293DB8C" w:rsidR="00130A2F" w:rsidRDefault="00130A2F" w:rsidP="00BE2AB5">
      <w:pPr>
        <w:spacing w:line="440" w:lineRule="exact"/>
        <w:ind w:firstLineChars="200" w:firstLine="480"/>
        <w:rPr>
          <w:rFonts w:ascii="宋体" w:hAnsi="宋体" w:cs="方正仿宋_GBK"/>
          <w:sz w:val="24"/>
          <w:szCs w:val="24"/>
        </w:rPr>
      </w:pPr>
      <w:r>
        <w:rPr>
          <w:sz w:val="24"/>
          <w:szCs w:val="24"/>
        </w:rPr>
        <w:t>（一）中小企业声明函、监狱企业证明文件、残疾人福利性单位声明函</w:t>
      </w:r>
    </w:p>
    <w:p w14:paraId="6267E27D" w14:textId="04F67522" w:rsidR="008F0290" w:rsidRPr="00BE2AB5" w:rsidRDefault="00BE2AB5" w:rsidP="00BE2AB5">
      <w:pPr>
        <w:spacing w:line="440" w:lineRule="exact"/>
        <w:ind w:firstLineChars="200" w:firstLine="480"/>
        <w:rPr>
          <w:rFonts w:ascii="宋体" w:hAnsi="宋体"/>
          <w:sz w:val="24"/>
          <w:szCs w:val="24"/>
        </w:rPr>
        <w:sectPr w:rsidR="008F0290" w:rsidRPr="00BE2AB5">
          <w:footerReference w:type="even" r:id="rId20"/>
          <w:footerReference w:type="default" r:id="rId21"/>
          <w:pgSz w:w="11907" w:h="16840"/>
          <w:pgMar w:top="1134" w:right="1191" w:bottom="1134" w:left="1304" w:header="851" w:footer="992" w:gutter="0"/>
          <w:pgNumType w:fmt="numberInDash"/>
          <w:cols w:space="720"/>
          <w:docGrid w:linePitch="380" w:charSpace="-5735"/>
        </w:sectPr>
      </w:pPr>
      <w:r>
        <w:rPr>
          <w:rFonts w:ascii="宋体" w:hAnsi="宋体" w:hint="eastAsia"/>
          <w:sz w:val="24"/>
          <w:szCs w:val="24"/>
        </w:rPr>
        <w:t>（</w:t>
      </w:r>
      <w:r w:rsidR="00130A2F">
        <w:rPr>
          <w:rFonts w:ascii="宋体" w:hAnsi="宋体" w:hint="eastAsia"/>
          <w:sz w:val="24"/>
          <w:szCs w:val="24"/>
        </w:rPr>
        <w:t>二</w:t>
      </w:r>
      <w:r>
        <w:rPr>
          <w:rFonts w:ascii="宋体" w:hAnsi="宋体" w:hint="eastAsia"/>
          <w:sz w:val="24"/>
          <w:szCs w:val="24"/>
        </w:rPr>
        <w:t>）其他与项目有关的资料（如果有）</w:t>
      </w:r>
      <w:bookmarkEnd w:id="110"/>
    </w:p>
    <w:p w14:paraId="4668C846" w14:textId="77777777" w:rsidR="008F0290" w:rsidRDefault="002D4DA5">
      <w:pPr>
        <w:pStyle w:val="3"/>
        <w:spacing w:before="0" w:after="0" w:line="360" w:lineRule="auto"/>
        <w:rPr>
          <w:rFonts w:ascii="宋体" w:hAnsi="宋体" w:cs="宋体"/>
          <w:sz w:val="24"/>
          <w:szCs w:val="24"/>
        </w:rPr>
      </w:pPr>
      <w:bookmarkStart w:id="115" w:name="_Toc313888360"/>
      <w:bookmarkStart w:id="116" w:name="_Toc313008356"/>
      <w:bookmarkStart w:id="117" w:name="_Toc342913419"/>
      <w:bookmarkStart w:id="118" w:name="_Toc237367341"/>
      <w:bookmarkStart w:id="119" w:name="_Toc12789073"/>
      <w:bookmarkStart w:id="120" w:name="_Toc283382454"/>
      <w:r>
        <w:rPr>
          <w:rFonts w:ascii="宋体" w:hAnsi="宋体" w:cs="宋体" w:hint="eastAsia"/>
          <w:sz w:val="24"/>
          <w:szCs w:val="24"/>
        </w:rPr>
        <w:lastRenderedPageBreak/>
        <w:t>一、经济部分</w:t>
      </w:r>
      <w:bookmarkEnd w:id="115"/>
      <w:bookmarkEnd w:id="116"/>
      <w:bookmarkEnd w:id="117"/>
      <w:bookmarkEnd w:id="118"/>
    </w:p>
    <w:bookmarkEnd w:id="119"/>
    <w:bookmarkEnd w:id="120"/>
    <w:p w14:paraId="3CD810BA"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（一）竞争性磋商报价函</w:t>
      </w:r>
    </w:p>
    <w:p w14:paraId="48068D9B" w14:textId="77777777" w:rsidR="008F0290" w:rsidRDefault="002D4DA5">
      <w:pPr>
        <w:tabs>
          <w:tab w:val="left" w:pos="6300"/>
        </w:tabs>
        <w:snapToGrid w:val="0"/>
        <w:spacing w:line="312" w:lineRule="auto"/>
        <w:jc w:val="center"/>
        <w:outlineLvl w:val="0"/>
        <w:rPr>
          <w:rFonts w:ascii="宋体" w:hAnsi="宋体" w:cs="宋体"/>
          <w:b/>
          <w:szCs w:val="28"/>
        </w:rPr>
      </w:pPr>
      <w:r>
        <w:rPr>
          <w:rFonts w:ascii="宋体" w:hAnsi="宋体" w:cs="宋体" w:hint="eastAsia"/>
          <w:b/>
          <w:szCs w:val="28"/>
        </w:rPr>
        <w:t>竞争性磋商报价函</w:t>
      </w:r>
    </w:p>
    <w:p w14:paraId="3E734B93" w14:textId="77777777" w:rsidR="008F0290" w:rsidRDefault="002D4DA5">
      <w:pPr>
        <w:tabs>
          <w:tab w:val="left" w:pos="6300"/>
        </w:tabs>
        <w:snapToGrid w:val="0"/>
        <w:spacing w:line="312" w:lineRule="auto"/>
        <w:rPr>
          <w:rFonts w:ascii="宋体" w:hAnsi="宋体" w:cs="宋体"/>
          <w:sz w:val="24"/>
          <w:szCs w:val="24"/>
        </w:rPr>
      </w:pPr>
      <w:r>
        <w:rPr>
          <w:rFonts w:ascii="宋体" w:hAnsi="宋体" w:cs="宋体" w:hint="eastAsia"/>
          <w:sz w:val="24"/>
          <w:szCs w:val="24"/>
          <w:u w:val="single"/>
        </w:rPr>
        <w:t>（采购代理机构名称）</w:t>
      </w:r>
      <w:r>
        <w:rPr>
          <w:rFonts w:ascii="宋体" w:hAnsi="宋体" w:cs="宋体" w:hint="eastAsia"/>
          <w:sz w:val="24"/>
          <w:szCs w:val="24"/>
        </w:rPr>
        <w:t>：</w:t>
      </w:r>
    </w:p>
    <w:p w14:paraId="68271F31"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我方收到____________________________（项目名称）的竞争性磋商文件，经详细研究，决定参加该项目的磋商。</w:t>
      </w:r>
    </w:p>
    <w:p w14:paraId="3FE47E02"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1、愿意按照竞争性磋商文件中的一切要求，提供本项目的服务，初始报价为人民币大写：元整；人民币小写：元。以我公司最后报价为准。</w:t>
      </w:r>
    </w:p>
    <w:p w14:paraId="3BC2D916"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2、我方现提交的响应文件为：响应文件正本份，副本份，电子文档份。</w:t>
      </w:r>
    </w:p>
    <w:p w14:paraId="3D0EE9F9"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3、我方承诺：本次磋商的有效期为90天。</w:t>
      </w:r>
    </w:p>
    <w:p w14:paraId="0032CC27"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4、我方完全理解和接受贵方竞争性磋商文件的一切规定和要求及评审办法。</w:t>
      </w:r>
    </w:p>
    <w:p w14:paraId="37CEADB7"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5、在整个竞争性磋商过程中，我方若有违规行为，接受按照《中华人民共和国政府采购法》和《竞争性磋商文件》之规定给予惩罚。</w:t>
      </w:r>
    </w:p>
    <w:p w14:paraId="0EEB0C25" w14:textId="77777777"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6、我方若成为成交供应商，将按照最终磋商结果签订合同，并且严格履行合同义务。本承诺函将成为合同不可分割的一部分，与合同具有同等的法律效力。</w:t>
      </w:r>
    </w:p>
    <w:p w14:paraId="6A3D8DF4" w14:textId="43DBCE5B" w:rsidR="008F0290" w:rsidRDefault="002D4DA5">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7、如果我方成为成交供应商，保证在接到成交通知书后，向采购代理机构竞争性磋商文件规定的采购代理服务费。</w:t>
      </w:r>
    </w:p>
    <w:p w14:paraId="62884C9A" w14:textId="4A22390F" w:rsidR="00BE2AB5" w:rsidRDefault="00BE2AB5">
      <w:pPr>
        <w:tabs>
          <w:tab w:val="left" w:pos="6300"/>
        </w:tabs>
        <w:snapToGrid w:val="0"/>
        <w:spacing w:line="312" w:lineRule="auto"/>
        <w:ind w:firstLineChars="200" w:firstLine="480"/>
        <w:rPr>
          <w:rFonts w:ascii="宋体" w:hAnsi="宋体" w:cs="宋体"/>
          <w:sz w:val="24"/>
          <w:szCs w:val="24"/>
        </w:rPr>
      </w:pPr>
      <w:r>
        <w:rPr>
          <w:rFonts w:ascii="宋体" w:hAnsi="宋体" w:cs="方正仿宋_GBK"/>
          <w:sz w:val="24"/>
          <w:szCs w:val="24"/>
        </w:rPr>
        <w:t>8</w:t>
      </w:r>
      <w:r>
        <w:rPr>
          <w:rFonts w:ascii="宋体" w:hAnsi="宋体" w:cs="方正仿宋_GBK" w:hint="eastAsia"/>
          <w:sz w:val="24"/>
          <w:szCs w:val="24"/>
        </w:rPr>
        <w:t>、我方未为采购项目提供整体设计、规范编制或者项目管理、监理、检测等服务。</w:t>
      </w:r>
    </w:p>
    <w:p w14:paraId="567BB16A" w14:textId="77777777" w:rsidR="008F0290" w:rsidRDefault="008F0290">
      <w:pPr>
        <w:tabs>
          <w:tab w:val="left" w:pos="6300"/>
        </w:tabs>
        <w:snapToGrid w:val="0"/>
        <w:spacing w:line="312" w:lineRule="auto"/>
        <w:ind w:firstLineChars="200" w:firstLine="480"/>
        <w:rPr>
          <w:rFonts w:ascii="宋体" w:hAnsi="宋体" w:cs="宋体"/>
          <w:sz w:val="24"/>
          <w:szCs w:val="24"/>
        </w:rPr>
      </w:pPr>
    </w:p>
    <w:p w14:paraId="62521F4D" w14:textId="77777777" w:rsidR="008F0290" w:rsidRDefault="002D4DA5">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供应商（公章）：</w:t>
      </w:r>
    </w:p>
    <w:p w14:paraId="0387A71E" w14:textId="77777777" w:rsidR="008F0290" w:rsidRDefault="002D4DA5">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 xml:space="preserve">地址：  </w:t>
      </w:r>
    </w:p>
    <w:p w14:paraId="0622CAB9" w14:textId="77777777" w:rsidR="008F0290" w:rsidRDefault="002D4DA5">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电话：                                             传真：</w:t>
      </w:r>
    </w:p>
    <w:p w14:paraId="7FC7BDBF" w14:textId="77777777" w:rsidR="008F0290" w:rsidRDefault="002D4DA5">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网址：                                             邮编：</w:t>
      </w:r>
    </w:p>
    <w:p w14:paraId="2CC73E7A" w14:textId="77777777" w:rsidR="008F0290" w:rsidRDefault="002D4DA5">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联系人：</w:t>
      </w:r>
    </w:p>
    <w:p w14:paraId="72B48BFC" w14:textId="77777777" w:rsidR="008F0290" w:rsidRDefault="002D4DA5">
      <w:pPr>
        <w:snapToGrid w:val="0"/>
        <w:spacing w:line="312" w:lineRule="auto"/>
        <w:ind w:firstLineChars="200" w:firstLine="480"/>
        <w:rPr>
          <w:rFonts w:ascii="宋体" w:hAnsi="宋体" w:cs="宋体"/>
          <w:sz w:val="24"/>
          <w:szCs w:val="24"/>
        </w:rPr>
        <w:sectPr w:rsidR="008F0290">
          <w:pgSz w:w="11907" w:h="16840"/>
          <w:pgMar w:top="1134" w:right="1191" w:bottom="1134" w:left="1304" w:header="851" w:footer="992" w:gutter="0"/>
          <w:pgNumType w:fmt="numberInDash"/>
          <w:cols w:space="720"/>
          <w:docGrid w:linePitch="380" w:charSpace="-5735"/>
        </w:sectPr>
      </w:pPr>
      <w:r>
        <w:rPr>
          <w:rFonts w:ascii="宋体" w:hAnsi="宋体" w:cs="宋体" w:hint="eastAsia"/>
          <w:sz w:val="24"/>
          <w:szCs w:val="24"/>
        </w:rPr>
        <w:t xml:space="preserve">                                                  年   月   日</w:t>
      </w:r>
    </w:p>
    <w:p w14:paraId="136B2F32" w14:textId="77777777" w:rsidR="008F0290" w:rsidRDefault="002D4DA5">
      <w:pPr>
        <w:tabs>
          <w:tab w:val="left" w:pos="2895"/>
        </w:tabs>
        <w:spacing w:line="360" w:lineRule="auto"/>
        <w:ind w:firstLineChars="200" w:firstLine="480"/>
        <w:rPr>
          <w:rFonts w:ascii="宋体" w:hAnsi="宋体" w:cs="宋体"/>
          <w:sz w:val="24"/>
          <w:szCs w:val="24"/>
        </w:rPr>
      </w:pPr>
      <w:r>
        <w:rPr>
          <w:rFonts w:ascii="宋体" w:hAnsi="宋体" w:cs="宋体" w:hint="eastAsia"/>
          <w:sz w:val="24"/>
          <w:szCs w:val="24"/>
        </w:rPr>
        <w:lastRenderedPageBreak/>
        <w:t>（二）明细报价表</w:t>
      </w:r>
    </w:p>
    <w:p w14:paraId="11FE5354" w14:textId="77777777" w:rsidR="008F0290" w:rsidRDefault="002D4DA5">
      <w:pPr>
        <w:jc w:val="center"/>
        <w:rPr>
          <w:rFonts w:ascii="宋体" w:hAnsi="宋体" w:cs="宋体"/>
          <w:b/>
          <w:szCs w:val="28"/>
        </w:rPr>
      </w:pPr>
      <w:r>
        <w:rPr>
          <w:rFonts w:ascii="宋体" w:hAnsi="宋体" w:cs="宋体" w:hint="eastAsia"/>
          <w:b/>
          <w:szCs w:val="28"/>
        </w:rPr>
        <w:t>明细报价表</w:t>
      </w:r>
    </w:p>
    <w:p w14:paraId="64CF7FE6" w14:textId="77777777" w:rsidR="008F0290" w:rsidRDefault="002D4DA5">
      <w:pPr>
        <w:spacing w:line="360" w:lineRule="auto"/>
        <w:rPr>
          <w:rFonts w:ascii="宋体" w:hAnsi="宋体" w:cs="宋体"/>
          <w:sz w:val="24"/>
          <w:szCs w:val="24"/>
          <w:u w:val="single"/>
        </w:rPr>
      </w:pPr>
      <w:r>
        <w:rPr>
          <w:rFonts w:ascii="宋体" w:hAnsi="宋体" w:cs="宋体" w:hint="eastAsia"/>
          <w:sz w:val="24"/>
          <w:szCs w:val="24"/>
        </w:rPr>
        <w:t>项目编号：</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2705"/>
        <w:gridCol w:w="1979"/>
        <w:gridCol w:w="1235"/>
        <w:gridCol w:w="1235"/>
        <w:gridCol w:w="1235"/>
      </w:tblGrid>
      <w:tr w:rsidR="008F0290" w14:paraId="0591F398" w14:textId="77777777">
        <w:trPr>
          <w:trHeight w:hRule="exact" w:val="564"/>
          <w:jc w:val="center"/>
        </w:trPr>
        <w:tc>
          <w:tcPr>
            <w:tcW w:w="939" w:type="dxa"/>
            <w:vAlign w:val="center"/>
          </w:tcPr>
          <w:p w14:paraId="076A9837" w14:textId="77777777" w:rsidR="008F0290" w:rsidRDefault="002D4DA5">
            <w:pPr>
              <w:jc w:val="center"/>
              <w:rPr>
                <w:rFonts w:ascii="宋体" w:hAnsi="宋体" w:cs="宋体"/>
                <w:b/>
                <w:sz w:val="21"/>
                <w:szCs w:val="21"/>
              </w:rPr>
            </w:pPr>
            <w:r>
              <w:rPr>
                <w:rFonts w:ascii="宋体" w:hAnsi="宋体" w:cs="宋体" w:hint="eastAsia"/>
                <w:b/>
                <w:sz w:val="21"/>
                <w:szCs w:val="21"/>
              </w:rPr>
              <w:t>序号</w:t>
            </w:r>
          </w:p>
        </w:tc>
        <w:tc>
          <w:tcPr>
            <w:tcW w:w="2705" w:type="dxa"/>
            <w:vAlign w:val="center"/>
          </w:tcPr>
          <w:p w14:paraId="1F5E1A8C" w14:textId="77777777" w:rsidR="008F0290" w:rsidRDefault="002D4DA5">
            <w:pPr>
              <w:jc w:val="center"/>
              <w:rPr>
                <w:rFonts w:ascii="宋体" w:hAnsi="宋体" w:cs="宋体"/>
                <w:b/>
                <w:sz w:val="21"/>
                <w:szCs w:val="21"/>
              </w:rPr>
            </w:pPr>
            <w:r>
              <w:rPr>
                <w:rFonts w:ascii="宋体" w:hAnsi="宋体" w:cs="宋体" w:hint="eastAsia"/>
                <w:b/>
                <w:sz w:val="21"/>
                <w:szCs w:val="21"/>
              </w:rPr>
              <w:t>名称</w:t>
            </w:r>
          </w:p>
        </w:tc>
        <w:tc>
          <w:tcPr>
            <w:tcW w:w="1979" w:type="dxa"/>
            <w:vAlign w:val="center"/>
          </w:tcPr>
          <w:p w14:paraId="782D38E9" w14:textId="77777777" w:rsidR="008F0290" w:rsidRDefault="002D4DA5">
            <w:pPr>
              <w:jc w:val="center"/>
              <w:rPr>
                <w:rFonts w:ascii="宋体" w:hAnsi="宋体" w:cs="宋体"/>
                <w:b/>
                <w:sz w:val="21"/>
                <w:szCs w:val="21"/>
              </w:rPr>
            </w:pPr>
            <w:r>
              <w:rPr>
                <w:rFonts w:ascii="宋体" w:hAnsi="宋体" w:cs="宋体" w:hint="eastAsia"/>
                <w:b/>
                <w:sz w:val="21"/>
                <w:szCs w:val="21"/>
              </w:rPr>
              <w:t>相关信息</w:t>
            </w:r>
          </w:p>
        </w:tc>
        <w:tc>
          <w:tcPr>
            <w:tcW w:w="1235" w:type="dxa"/>
            <w:vAlign w:val="center"/>
          </w:tcPr>
          <w:p w14:paraId="79ED2A7E" w14:textId="77777777" w:rsidR="008F0290" w:rsidRDefault="002D4DA5">
            <w:pPr>
              <w:jc w:val="center"/>
              <w:rPr>
                <w:rFonts w:ascii="宋体" w:hAnsi="宋体" w:cs="宋体"/>
                <w:b/>
                <w:sz w:val="21"/>
                <w:szCs w:val="21"/>
              </w:rPr>
            </w:pPr>
            <w:r>
              <w:rPr>
                <w:rFonts w:ascii="宋体" w:hAnsi="宋体" w:cs="宋体" w:hint="eastAsia"/>
                <w:b/>
                <w:sz w:val="21"/>
                <w:szCs w:val="21"/>
              </w:rPr>
              <w:t>数量</w:t>
            </w:r>
          </w:p>
        </w:tc>
        <w:tc>
          <w:tcPr>
            <w:tcW w:w="1235" w:type="dxa"/>
            <w:vAlign w:val="center"/>
          </w:tcPr>
          <w:p w14:paraId="1A841AB0" w14:textId="77777777" w:rsidR="008F0290" w:rsidRDefault="002D4DA5">
            <w:pPr>
              <w:jc w:val="center"/>
              <w:rPr>
                <w:rFonts w:ascii="宋体" w:hAnsi="宋体" w:cs="宋体"/>
                <w:b/>
                <w:sz w:val="21"/>
                <w:szCs w:val="21"/>
              </w:rPr>
            </w:pPr>
            <w:r>
              <w:rPr>
                <w:rFonts w:ascii="宋体" w:hAnsi="宋体" w:cs="宋体" w:hint="eastAsia"/>
                <w:b/>
                <w:sz w:val="21"/>
                <w:szCs w:val="21"/>
              </w:rPr>
              <w:t>分项报价</w:t>
            </w:r>
          </w:p>
        </w:tc>
        <w:tc>
          <w:tcPr>
            <w:tcW w:w="1235" w:type="dxa"/>
            <w:vAlign w:val="center"/>
          </w:tcPr>
          <w:p w14:paraId="59008F9A" w14:textId="77777777" w:rsidR="008F0290" w:rsidRDefault="002D4DA5">
            <w:pPr>
              <w:jc w:val="center"/>
              <w:rPr>
                <w:rFonts w:ascii="宋体" w:hAnsi="宋体" w:cs="宋体"/>
                <w:b/>
                <w:sz w:val="21"/>
                <w:szCs w:val="21"/>
              </w:rPr>
            </w:pPr>
            <w:r>
              <w:rPr>
                <w:rFonts w:ascii="宋体" w:hAnsi="宋体" w:cs="宋体" w:hint="eastAsia"/>
                <w:b/>
                <w:sz w:val="21"/>
                <w:szCs w:val="21"/>
              </w:rPr>
              <w:t>合计</w:t>
            </w:r>
          </w:p>
        </w:tc>
      </w:tr>
      <w:tr w:rsidR="008F0290" w14:paraId="01243099" w14:textId="77777777">
        <w:trPr>
          <w:trHeight w:val="627"/>
          <w:jc w:val="center"/>
        </w:trPr>
        <w:tc>
          <w:tcPr>
            <w:tcW w:w="939" w:type="dxa"/>
            <w:vAlign w:val="center"/>
          </w:tcPr>
          <w:p w14:paraId="4B3AD03B" w14:textId="77777777" w:rsidR="008F0290" w:rsidRDefault="002D4DA5">
            <w:pPr>
              <w:pStyle w:val="ad"/>
              <w:spacing w:line="240" w:lineRule="atLeast"/>
              <w:ind w:left="0"/>
              <w:jc w:val="center"/>
              <w:outlineLvl w:val="0"/>
              <w:rPr>
                <w:rFonts w:ascii="宋体" w:hAnsi="宋体" w:cs="宋体"/>
                <w:sz w:val="21"/>
                <w:szCs w:val="21"/>
              </w:rPr>
            </w:pPr>
            <w:r>
              <w:rPr>
                <w:rFonts w:ascii="宋体" w:hAnsi="宋体" w:cs="宋体" w:hint="eastAsia"/>
                <w:sz w:val="21"/>
                <w:szCs w:val="21"/>
              </w:rPr>
              <w:t>1</w:t>
            </w:r>
          </w:p>
        </w:tc>
        <w:tc>
          <w:tcPr>
            <w:tcW w:w="2705" w:type="dxa"/>
            <w:vAlign w:val="center"/>
          </w:tcPr>
          <w:p w14:paraId="2A534240" w14:textId="77777777" w:rsidR="008F0290" w:rsidRDefault="008F0290">
            <w:pPr>
              <w:snapToGrid w:val="0"/>
              <w:spacing w:line="380" w:lineRule="exact"/>
              <w:jc w:val="center"/>
              <w:rPr>
                <w:rFonts w:ascii="宋体" w:hAnsi="宋体" w:cs="宋体"/>
                <w:kern w:val="0"/>
                <w:sz w:val="21"/>
                <w:szCs w:val="24"/>
              </w:rPr>
            </w:pPr>
          </w:p>
        </w:tc>
        <w:tc>
          <w:tcPr>
            <w:tcW w:w="1979" w:type="dxa"/>
          </w:tcPr>
          <w:p w14:paraId="57214A6B" w14:textId="77777777" w:rsidR="008F0290" w:rsidRDefault="008F0290">
            <w:pPr>
              <w:jc w:val="center"/>
              <w:rPr>
                <w:rFonts w:ascii="宋体" w:hAnsi="宋体" w:cs="宋体"/>
                <w:sz w:val="21"/>
                <w:szCs w:val="21"/>
              </w:rPr>
            </w:pPr>
          </w:p>
        </w:tc>
        <w:tc>
          <w:tcPr>
            <w:tcW w:w="1235" w:type="dxa"/>
            <w:vAlign w:val="center"/>
          </w:tcPr>
          <w:p w14:paraId="3330DB6A" w14:textId="77777777" w:rsidR="008F0290" w:rsidRDefault="008F0290">
            <w:pPr>
              <w:jc w:val="center"/>
              <w:rPr>
                <w:rFonts w:ascii="宋体" w:hAnsi="宋体" w:cs="宋体"/>
                <w:sz w:val="21"/>
                <w:szCs w:val="21"/>
              </w:rPr>
            </w:pPr>
          </w:p>
        </w:tc>
        <w:tc>
          <w:tcPr>
            <w:tcW w:w="1235" w:type="dxa"/>
          </w:tcPr>
          <w:p w14:paraId="745E449A" w14:textId="77777777" w:rsidR="008F0290" w:rsidRDefault="008F0290">
            <w:pPr>
              <w:jc w:val="center"/>
              <w:rPr>
                <w:rFonts w:ascii="宋体" w:hAnsi="宋体" w:cs="宋体"/>
                <w:sz w:val="21"/>
                <w:szCs w:val="21"/>
              </w:rPr>
            </w:pPr>
          </w:p>
        </w:tc>
        <w:tc>
          <w:tcPr>
            <w:tcW w:w="1235" w:type="dxa"/>
          </w:tcPr>
          <w:p w14:paraId="5F7AB2A4" w14:textId="77777777" w:rsidR="008F0290" w:rsidRDefault="008F0290">
            <w:pPr>
              <w:jc w:val="center"/>
              <w:rPr>
                <w:rFonts w:ascii="宋体" w:hAnsi="宋体" w:cs="宋体"/>
                <w:sz w:val="21"/>
                <w:szCs w:val="21"/>
              </w:rPr>
            </w:pPr>
          </w:p>
        </w:tc>
      </w:tr>
      <w:tr w:rsidR="008F0290" w14:paraId="6856ABBF" w14:textId="77777777">
        <w:trPr>
          <w:trHeight w:val="627"/>
          <w:jc w:val="center"/>
        </w:trPr>
        <w:tc>
          <w:tcPr>
            <w:tcW w:w="939" w:type="dxa"/>
            <w:vAlign w:val="center"/>
          </w:tcPr>
          <w:p w14:paraId="64690A16" w14:textId="77777777" w:rsidR="008F0290" w:rsidRDefault="002D4DA5">
            <w:pPr>
              <w:pStyle w:val="ad"/>
              <w:spacing w:line="240" w:lineRule="atLeast"/>
              <w:ind w:left="0"/>
              <w:jc w:val="center"/>
              <w:outlineLvl w:val="0"/>
              <w:rPr>
                <w:rFonts w:ascii="宋体" w:hAnsi="宋体" w:cs="宋体"/>
                <w:sz w:val="21"/>
                <w:szCs w:val="21"/>
              </w:rPr>
            </w:pPr>
            <w:r>
              <w:rPr>
                <w:rFonts w:ascii="宋体" w:hAnsi="宋体" w:cs="宋体" w:hint="eastAsia"/>
                <w:sz w:val="21"/>
                <w:szCs w:val="21"/>
              </w:rPr>
              <w:t>2</w:t>
            </w:r>
          </w:p>
        </w:tc>
        <w:tc>
          <w:tcPr>
            <w:tcW w:w="2705" w:type="dxa"/>
            <w:vAlign w:val="center"/>
          </w:tcPr>
          <w:p w14:paraId="2CB4EA27" w14:textId="77777777" w:rsidR="008F0290" w:rsidRDefault="008F0290">
            <w:pPr>
              <w:snapToGrid w:val="0"/>
              <w:spacing w:line="380" w:lineRule="exact"/>
              <w:jc w:val="center"/>
              <w:rPr>
                <w:rFonts w:ascii="宋体" w:hAnsi="宋体" w:cs="宋体"/>
                <w:kern w:val="0"/>
                <w:sz w:val="21"/>
                <w:szCs w:val="24"/>
              </w:rPr>
            </w:pPr>
          </w:p>
        </w:tc>
        <w:tc>
          <w:tcPr>
            <w:tcW w:w="1979" w:type="dxa"/>
          </w:tcPr>
          <w:p w14:paraId="33879849" w14:textId="77777777" w:rsidR="008F0290" w:rsidRDefault="008F0290">
            <w:pPr>
              <w:jc w:val="center"/>
              <w:rPr>
                <w:rFonts w:ascii="宋体" w:hAnsi="宋体" w:cs="宋体"/>
                <w:sz w:val="21"/>
                <w:szCs w:val="21"/>
              </w:rPr>
            </w:pPr>
          </w:p>
        </w:tc>
        <w:tc>
          <w:tcPr>
            <w:tcW w:w="1235" w:type="dxa"/>
            <w:vAlign w:val="center"/>
          </w:tcPr>
          <w:p w14:paraId="73E9F23F" w14:textId="77777777" w:rsidR="008F0290" w:rsidRDefault="008F0290">
            <w:pPr>
              <w:jc w:val="center"/>
              <w:rPr>
                <w:rFonts w:ascii="宋体" w:hAnsi="宋体" w:cs="宋体"/>
                <w:sz w:val="21"/>
                <w:szCs w:val="21"/>
              </w:rPr>
            </w:pPr>
          </w:p>
        </w:tc>
        <w:tc>
          <w:tcPr>
            <w:tcW w:w="1235" w:type="dxa"/>
          </w:tcPr>
          <w:p w14:paraId="70FF50E5" w14:textId="77777777" w:rsidR="008F0290" w:rsidRDefault="008F0290">
            <w:pPr>
              <w:jc w:val="center"/>
              <w:rPr>
                <w:rFonts w:ascii="宋体" w:hAnsi="宋体" w:cs="宋体"/>
                <w:sz w:val="21"/>
                <w:szCs w:val="21"/>
              </w:rPr>
            </w:pPr>
          </w:p>
        </w:tc>
        <w:tc>
          <w:tcPr>
            <w:tcW w:w="1235" w:type="dxa"/>
          </w:tcPr>
          <w:p w14:paraId="0DCF64B2" w14:textId="77777777" w:rsidR="008F0290" w:rsidRDefault="008F0290">
            <w:pPr>
              <w:jc w:val="center"/>
              <w:rPr>
                <w:rFonts w:ascii="宋体" w:hAnsi="宋体" w:cs="宋体"/>
                <w:sz w:val="21"/>
                <w:szCs w:val="21"/>
              </w:rPr>
            </w:pPr>
          </w:p>
        </w:tc>
      </w:tr>
      <w:tr w:rsidR="008F0290" w14:paraId="29C868F9" w14:textId="77777777">
        <w:trPr>
          <w:trHeight w:val="627"/>
          <w:jc w:val="center"/>
        </w:trPr>
        <w:tc>
          <w:tcPr>
            <w:tcW w:w="939" w:type="dxa"/>
            <w:vAlign w:val="center"/>
          </w:tcPr>
          <w:p w14:paraId="6007A93C" w14:textId="77777777" w:rsidR="008F0290" w:rsidRDefault="002D4DA5">
            <w:pPr>
              <w:pStyle w:val="ad"/>
              <w:spacing w:line="240" w:lineRule="atLeast"/>
              <w:ind w:left="0"/>
              <w:jc w:val="center"/>
              <w:outlineLvl w:val="0"/>
              <w:rPr>
                <w:rFonts w:ascii="宋体" w:hAnsi="宋体" w:cs="宋体"/>
                <w:sz w:val="21"/>
                <w:szCs w:val="21"/>
              </w:rPr>
            </w:pPr>
            <w:r>
              <w:rPr>
                <w:rFonts w:ascii="宋体" w:hAnsi="宋体" w:cs="宋体" w:hint="eastAsia"/>
                <w:sz w:val="21"/>
                <w:szCs w:val="21"/>
              </w:rPr>
              <w:t>3</w:t>
            </w:r>
          </w:p>
        </w:tc>
        <w:tc>
          <w:tcPr>
            <w:tcW w:w="2705" w:type="dxa"/>
            <w:vAlign w:val="center"/>
          </w:tcPr>
          <w:p w14:paraId="20F43D63" w14:textId="77777777" w:rsidR="008F0290" w:rsidRDefault="008F0290">
            <w:pPr>
              <w:snapToGrid w:val="0"/>
              <w:spacing w:line="380" w:lineRule="exact"/>
              <w:jc w:val="center"/>
              <w:rPr>
                <w:rFonts w:ascii="宋体" w:hAnsi="宋体" w:cs="宋体"/>
                <w:kern w:val="0"/>
                <w:sz w:val="21"/>
                <w:szCs w:val="24"/>
              </w:rPr>
            </w:pPr>
          </w:p>
        </w:tc>
        <w:tc>
          <w:tcPr>
            <w:tcW w:w="1979" w:type="dxa"/>
          </w:tcPr>
          <w:p w14:paraId="54E3C998" w14:textId="77777777" w:rsidR="008F0290" w:rsidRDefault="008F0290">
            <w:pPr>
              <w:jc w:val="center"/>
              <w:rPr>
                <w:rFonts w:ascii="宋体" w:hAnsi="宋体" w:cs="宋体"/>
                <w:sz w:val="21"/>
                <w:szCs w:val="21"/>
              </w:rPr>
            </w:pPr>
          </w:p>
        </w:tc>
        <w:tc>
          <w:tcPr>
            <w:tcW w:w="1235" w:type="dxa"/>
            <w:vAlign w:val="center"/>
          </w:tcPr>
          <w:p w14:paraId="41B9A2C3" w14:textId="77777777" w:rsidR="008F0290" w:rsidRDefault="008F0290">
            <w:pPr>
              <w:jc w:val="center"/>
              <w:rPr>
                <w:rFonts w:ascii="宋体" w:hAnsi="宋体" w:cs="宋体"/>
                <w:sz w:val="21"/>
                <w:szCs w:val="21"/>
              </w:rPr>
            </w:pPr>
          </w:p>
        </w:tc>
        <w:tc>
          <w:tcPr>
            <w:tcW w:w="1235" w:type="dxa"/>
          </w:tcPr>
          <w:p w14:paraId="09A5E4D1" w14:textId="77777777" w:rsidR="008F0290" w:rsidRDefault="008F0290">
            <w:pPr>
              <w:jc w:val="center"/>
              <w:rPr>
                <w:rFonts w:ascii="宋体" w:hAnsi="宋体" w:cs="宋体"/>
                <w:sz w:val="21"/>
                <w:szCs w:val="21"/>
              </w:rPr>
            </w:pPr>
          </w:p>
        </w:tc>
        <w:tc>
          <w:tcPr>
            <w:tcW w:w="1235" w:type="dxa"/>
          </w:tcPr>
          <w:p w14:paraId="3C47CE76" w14:textId="77777777" w:rsidR="008F0290" w:rsidRDefault="008F0290">
            <w:pPr>
              <w:jc w:val="center"/>
              <w:rPr>
                <w:rFonts w:ascii="宋体" w:hAnsi="宋体" w:cs="宋体"/>
                <w:sz w:val="21"/>
                <w:szCs w:val="21"/>
              </w:rPr>
            </w:pPr>
          </w:p>
        </w:tc>
      </w:tr>
      <w:tr w:rsidR="008F0290" w14:paraId="21A486F1" w14:textId="77777777">
        <w:trPr>
          <w:trHeight w:val="627"/>
          <w:jc w:val="center"/>
        </w:trPr>
        <w:tc>
          <w:tcPr>
            <w:tcW w:w="939" w:type="dxa"/>
            <w:vAlign w:val="center"/>
          </w:tcPr>
          <w:p w14:paraId="086FE5B6" w14:textId="77777777" w:rsidR="008F0290" w:rsidRDefault="002D4DA5">
            <w:pPr>
              <w:pStyle w:val="ad"/>
              <w:spacing w:line="240" w:lineRule="atLeast"/>
              <w:ind w:left="0"/>
              <w:jc w:val="center"/>
              <w:outlineLvl w:val="0"/>
              <w:rPr>
                <w:rFonts w:ascii="宋体" w:hAnsi="宋体" w:cs="宋体"/>
                <w:sz w:val="21"/>
                <w:szCs w:val="21"/>
              </w:rPr>
            </w:pPr>
            <w:r>
              <w:rPr>
                <w:rFonts w:ascii="宋体" w:hAnsi="宋体" w:cs="宋体" w:hint="eastAsia"/>
                <w:sz w:val="21"/>
                <w:szCs w:val="21"/>
              </w:rPr>
              <w:t>4</w:t>
            </w:r>
          </w:p>
        </w:tc>
        <w:tc>
          <w:tcPr>
            <w:tcW w:w="2705" w:type="dxa"/>
            <w:vAlign w:val="center"/>
          </w:tcPr>
          <w:p w14:paraId="47CC3502" w14:textId="77777777" w:rsidR="008F0290" w:rsidRDefault="008F0290">
            <w:pPr>
              <w:snapToGrid w:val="0"/>
              <w:spacing w:line="380" w:lineRule="exact"/>
              <w:jc w:val="center"/>
              <w:rPr>
                <w:rFonts w:ascii="宋体" w:hAnsi="宋体" w:cs="宋体"/>
                <w:kern w:val="0"/>
                <w:sz w:val="21"/>
                <w:szCs w:val="24"/>
              </w:rPr>
            </w:pPr>
          </w:p>
        </w:tc>
        <w:tc>
          <w:tcPr>
            <w:tcW w:w="1979" w:type="dxa"/>
          </w:tcPr>
          <w:p w14:paraId="001A68EB" w14:textId="77777777" w:rsidR="008F0290" w:rsidRDefault="008F0290">
            <w:pPr>
              <w:jc w:val="center"/>
              <w:rPr>
                <w:rFonts w:ascii="宋体" w:hAnsi="宋体" w:cs="宋体"/>
                <w:sz w:val="21"/>
                <w:szCs w:val="21"/>
              </w:rPr>
            </w:pPr>
          </w:p>
        </w:tc>
        <w:tc>
          <w:tcPr>
            <w:tcW w:w="1235" w:type="dxa"/>
            <w:vAlign w:val="center"/>
          </w:tcPr>
          <w:p w14:paraId="1037B506" w14:textId="77777777" w:rsidR="008F0290" w:rsidRDefault="008F0290">
            <w:pPr>
              <w:jc w:val="center"/>
              <w:rPr>
                <w:rFonts w:ascii="宋体" w:hAnsi="宋体" w:cs="宋体"/>
                <w:sz w:val="21"/>
                <w:szCs w:val="21"/>
              </w:rPr>
            </w:pPr>
          </w:p>
        </w:tc>
        <w:tc>
          <w:tcPr>
            <w:tcW w:w="1235" w:type="dxa"/>
          </w:tcPr>
          <w:p w14:paraId="44285CC1" w14:textId="77777777" w:rsidR="008F0290" w:rsidRDefault="008F0290">
            <w:pPr>
              <w:jc w:val="center"/>
              <w:rPr>
                <w:rFonts w:ascii="宋体" w:hAnsi="宋体" w:cs="宋体"/>
                <w:sz w:val="21"/>
                <w:szCs w:val="21"/>
              </w:rPr>
            </w:pPr>
          </w:p>
        </w:tc>
        <w:tc>
          <w:tcPr>
            <w:tcW w:w="1235" w:type="dxa"/>
          </w:tcPr>
          <w:p w14:paraId="5B7B3B73" w14:textId="77777777" w:rsidR="008F0290" w:rsidRDefault="008F0290">
            <w:pPr>
              <w:jc w:val="center"/>
              <w:rPr>
                <w:rFonts w:ascii="宋体" w:hAnsi="宋体" w:cs="宋体"/>
                <w:sz w:val="21"/>
                <w:szCs w:val="21"/>
              </w:rPr>
            </w:pPr>
          </w:p>
        </w:tc>
      </w:tr>
      <w:tr w:rsidR="008F0290" w14:paraId="1541C0FC" w14:textId="77777777">
        <w:trPr>
          <w:trHeight w:val="627"/>
          <w:jc w:val="center"/>
        </w:trPr>
        <w:tc>
          <w:tcPr>
            <w:tcW w:w="939" w:type="dxa"/>
            <w:vAlign w:val="center"/>
          </w:tcPr>
          <w:p w14:paraId="3FD98F10"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5</w:t>
            </w:r>
          </w:p>
        </w:tc>
        <w:tc>
          <w:tcPr>
            <w:tcW w:w="2705" w:type="dxa"/>
            <w:vAlign w:val="center"/>
          </w:tcPr>
          <w:p w14:paraId="1852258B" w14:textId="77777777" w:rsidR="008F0290" w:rsidRDefault="008F0290">
            <w:pPr>
              <w:jc w:val="center"/>
              <w:rPr>
                <w:rFonts w:ascii="宋体" w:hAnsi="宋体" w:cs="宋体"/>
                <w:sz w:val="21"/>
                <w:szCs w:val="21"/>
              </w:rPr>
            </w:pPr>
          </w:p>
        </w:tc>
        <w:tc>
          <w:tcPr>
            <w:tcW w:w="1979" w:type="dxa"/>
          </w:tcPr>
          <w:p w14:paraId="2276F8F9" w14:textId="77777777" w:rsidR="008F0290" w:rsidRDefault="008F0290">
            <w:pPr>
              <w:jc w:val="center"/>
              <w:rPr>
                <w:rFonts w:ascii="宋体" w:hAnsi="宋体" w:cs="宋体"/>
                <w:sz w:val="21"/>
                <w:szCs w:val="21"/>
              </w:rPr>
            </w:pPr>
          </w:p>
        </w:tc>
        <w:tc>
          <w:tcPr>
            <w:tcW w:w="1235" w:type="dxa"/>
            <w:vAlign w:val="center"/>
          </w:tcPr>
          <w:p w14:paraId="493A3A21" w14:textId="77777777" w:rsidR="008F0290" w:rsidRDefault="008F0290">
            <w:pPr>
              <w:jc w:val="center"/>
              <w:rPr>
                <w:rFonts w:ascii="宋体" w:hAnsi="宋体" w:cs="宋体"/>
                <w:sz w:val="21"/>
                <w:szCs w:val="21"/>
              </w:rPr>
            </w:pPr>
          </w:p>
        </w:tc>
        <w:tc>
          <w:tcPr>
            <w:tcW w:w="1235" w:type="dxa"/>
          </w:tcPr>
          <w:p w14:paraId="59D4DD60" w14:textId="77777777" w:rsidR="008F0290" w:rsidRDefault="008F0290">
            <w:pPr>
              <w:jc w:val="center"/>
              <w:rPr>
                <w:rFonts w:ascii="宋体" w:hAnsi="宋体" w:cs="宋体"/>
                <w:sz w:val="21"/>
                <w:szCs w:val="21"/>
              </w:rPr>
            </w:pPr>
          </w:p>
        </w:tc>
        <w:tc>
          <w:tcPr>
            <w:tcW w:w="1235" w:type="dxa"/>
          </w:tcPr>
          <w:p w14:paraId="563DA076" w14:textId="77777777" w:rsidR="008F0290" w:rsidRDefault="008F0290">
            <w:pPr>
              <w:jc w:val="center"/>
              <w:rPr>
                <w:rFonts w:ascii="宋体" w:hAnsi="宋体" w:cs="宋体"/>
                <w:sz w:val="21"/>
                <w:szCs w:val="21"/>
              </w:rPr>
            </w:pPr>
          </w:p>
        </w:tc>
      </w:tr>
      <w:tr w:rsidR="008F0290" w14:paraId="32B9BA57" w14:textId="77777777">
        <w:trPr>
          <w:trHeight w:val="627"/>
          <w:jc w:val="center"/>
        </w:trPr>
        <w:tc>
          <w:tcPr>
            <w:tcW w:w="939" w:type="dxa"/>
            <w:vAlign w:val="center"/>
          </w:tcPr>
          <w:p w14:paraId="16954F87"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6</w:t>
            </w:r>
          </w:p>
        </w:tc>
        <w:tc>
          <w:tcPr>
            <w:tcW w:w="2705" w:type="dxa"/>
            <w:vAlign w:val="center"/>
          </w:tcPr>
          <w:p w14:paraId="7918A88F" w14:textId="77777777" w:rsidR="008F0290" w:rsidRDefault="008F0290">
            <w:pPr>
              <w:jc w:val="center"/>
              <w:rPr>
                <w:rFonts w:ascii="宋体" w:hAnsi="宋体" w:cs="宋体"/>
                <w:sz w:val="21"/>
                <w:szCs w:val="21"/>
              </w:rPr>
            </w:pPr>
          </w:p>
        </w:tc>
        <w:tc>
          <w:tcPr>
            <w:tcW w:w="1979" w:type="dxa"/>
          </w:tcPr>
          <w:p w14:paraId="420770D5" w14:textId="77777777" w:rsidR="008F0290" w:rsidRDefault="008F0290">
            <w:pPr>
              <w:jc w:val="center"/>
              <w:rPr>
                <w:rFonts w:ascii="宋体" w:hAnsi="宋体" w:cs="宋体"/>
                <w:sz w:val="21"/>
                <w:szCs w:val="21"/>
              </w:rPr>
            </w:pPr>
          </w:p>
        </w:tc>
        <w:tc>
          <w:tcPr>
            <w:tcW w:w="1235" w:type="dxa"/>
            <w:vAlign w:val="center"/>
          </w:tcPr>
          <w:p w14:paraId="32807106" w14:textId="77777777" w:rsidR="008F0290" w:rsidRDefault="008F0290">
            <w:pPr>
              <w:jc w:val="center"/>
              <w:rPr>
                <w:rFonts w:ascii="宋体" w:hAnsi="宋体" w:cs="宋体"/>
                <w:sz w:val="21"/>
                <w:szCs w:val="21"/>
              </w:rPr>
            </w:pPr>
          </w:p>
        </w:tc>
        <w:tc>
          <w:tcPr>
            <w:tcW w:w="1235" w:type="dxa"/>
          </w:tcPr>
          <w:p w14:paraId="047CBE43" w14:textId="77777777" w:rsidR="008F0290" w:rsidRDefault="008F0290">
            <w:pPr>
              <w:jc w:val="center"/>
              <w:rPr>
                <w:rFonts w:ascii="宋体" w:hAnsi="宋体" w:cs="宋体"/>
                <w:sz w:val="21"/>
                <w:szCs w:val="21"/>
              </w:rPr>
            </w:pPr>
          </w:p>
        </w:tc>
        <w:tc>
          <w:tcPr>
            <w:tcW w:w="1235" w:type="dxa"/>
          </w:tcPr>
          <w:p w14:paraId="409BC3F7" w14:textId="77777777" w:rsidR="008F0290" w:rsidRDefault="008F0290">
            <w:pPr>
              <w:jc w:val="center"/>
              <w:rPr>
                <w:rFonts w:ascii="宋体" w:hAnsi="宋体" w:cs="宋体"/>
                <w:sz w:val="21"/>
                <w:szCs w:val="21"/>
              </w:rPr>
            </w:pPr>
          </w:p>
        </w:tc>
      </w:tr>
      <w:tr w:rsidR="008F0290" w14:paraId="4F0D0AE5" w14:textId="77777777">
        <w:trPr>
          <w:trHeight w:val="627"/>
          <w:jc w:val="center"/>
        </w:trPr>
        <w:tc>
          <w:tcPr>
            <w:tcW w:w="939" w:type="dxa"/>
            <w:vAlign w:val="center"/>
          </w:tcPr>
          <w:p w14:paraId="1A2E6CC1"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7</w:t>
            </w:r>
          </w:p>
        </w:tc>
        <w:tc>
          <w:tcPr>
            <w:tcW w:w="2705" w:type="dxa"/>
            <w:vAlign w:val="center"/>
          </w:tcPr>
          <w:p w14:paraId="020EF718" w14:textId="77777777" w:rsidR="008F0290" w:rsidRDefault="008F0290">
            <w:pPr>
              <w:jc w:val="center"/>
              <w:rPr>
                <w:rFonts w:ascii="宋体" w:hAnsi="宋体" w:cs="宋体"/>
                <w:sz w:val="21"/>
                <w:szCs w:val="21"/>
              </w:rPr>
            </w:pPr>
          </w:p>
        </w:tc>
        <w:tc>
          <w:tcPr>
            <w:tcW w:w="1979" w:type="dxa"/>
          </w:tcPr>
          <w:p w14:paraId="1329F211" w14:textId="77777777" w:rsidR="008F0290" w:rsidRDefault="008F0290">
            <w:pPr>
              <w:jc w:val="center"/>
              <w:rPr>
                <w:rFonts w:ascii="宋体" w:hAnsi="宋体" w:cs="宋体"/>
                <w:sz w:val="21"/>
                <w:szCs w:val="21"/>
              </w:rPr>
            </w:pPr>
          </w:p>
        </w:tc>
        <w:tc>
          <w:tcPr>
            <w:tcW w:w="1235" w:type="dxa"/>
            <w:vAlign w:val="center"/>
          </w:tcPr>
          <w:p w14:paraId="4B383F4F" w14:textId="77777777" w:rsidR="008F0290" w:rsidRDefault="008F0290">
            <w:pPr>
              <w:jc w:val="center"/>
              <w:rPr>
                <w:rFonts w:ascii="宋体" w:hAnsi="宋体" w:cs="宋体"/>
                <w:sz w:val="21"/>
                <w:szCs w:val="21"/>
              </w:rPr>
            </w:pPr>
          </w:p>
        </w:tc>
        <w:tc>
          <w:tcPr>
            <w:tcW w:w="1235" w:type="dxa"/>
          </w:tcPr>
          <w:p w14:paraId="47E18EF8" w14:textId="77777777" w:rsidR="008F0290" w:rsidRDefault="008F0290">
            <w:pPr>
              <w:jc w:val="center"/>
              <w:rPr>
                <w:rFonts w:ascii="宋体" w:hAnsi="宋体" w:cs="宋体"/>
                <w:sz w:val="21"/>
                <w:szCs w:val="21"/>
              </w:rPr>
            </w:pPr>
          </w:p>
        </w:tc>
        <w:tc>
          <w:tcPr>
            <w:tcW w:w="1235" w:type="dxa"/>
          </w:tcPr>
          <w:p w14:paraId="33368EB2" w14:textId="77777777" w:rsidR="008F0290" w:rsidRDefault="008F0290">
            <w:pPr>
              <w:jc w:val="center"/>
              <w:rPr>
                <w:rFonts w:ascii="宋体" w:hAnsi="宋体" w:cs="宋体"/>
                <w:sz w:val="21"/>
                <w:szCs w:val="21"/>
              </w:rPr>
            </w:pPr>
          </w:p>
        </w:tc>
      </w:tr>
      <w:tr w:rsidR="008F0290" w14:paraId="63EB960F" w14:textId="77777777">
        <w:trPr>
          <w:trHeight w:val="627"/>
          <w:jc w:val="center"/>
        </w:trPr>
        <w:tc>
          <w:tcPr>
            <w:tcW w:w="939" w:type="dxa"/>
            <w:vAlign w:val="center"/>
          </w:tcPr>
          <w:p w14:paraId="4267D0ED"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8</w:t>
            </w:r>
          </w:p>
        </w:tc>
        <w:tc>
          <w:tcPr>
            <w:tcW w:w="2705" w:type="dxa"/>
            <w:vAlign w:val="center"/>
          </w:tcPr>
          <w:p w14:paraId="23C6F6DB" w14:textId="77777777" w:rsidR="008F0290" w:rsidRDefault="008F0290">
            <w:pPr>
              <w:jc w:val="center"/>
              <w:rPr>
                <w:rFonts w:ascii="宋体" w:hAnsi="宋体" w:cs="宋体"/>
                <w:sz w:val="21"/>
                <w:szCs w:val="21"/>
              </w:rPr>
            </w:pPr>
          </w:p>
        </w:tc>
        <w:tc>
          <w:tcPr>
            <w:tcW w:w="1979" w:type="dxa"/>
          </w:tcPr>
          <w:p w14:paraId="22F8F279" w14:textId="77777777" w:rsidR="008F0290" w:rsidRDefault="008F0290">
            <w:pPr>
              <w:jc w:val="center"/>
              <w:rPr>
                <w:rFonts w:ascii="宋体" w:hAnsi="宋体" w:cs="宋体"/>
                <w:sz w:val="21"/>
                <w:szCs w:val="21"/>
              </w:rPr>
            </w:pPr>
          </w:p>
        </w:tc>
        <w:tc>
          <w:tcPr>
            <w:tcW w:w="1235" w:type="dxa"/>
            <w:vAlign w:val="center"/>
          </w:tcPr>
          <w:p w14:paraId="437AC74D" w14:textId="77777777" w:rsidR="008F0290" w:rsidRDefault="002D4DA5">
            <w:pPr>
              <w:jc w:val="center"/>
              <w:rPr>
                <w:rFonts w:ascii="宋体" w:hAnsi="宋体" w:cs="宋体"/>
                <w:sz w:val="21"/>
                <w:szCs w:val="21"/>
              </w:rPr>
            </w:pPr>
            <w:r>
              <w:rPr>
                <w:rFonts w:ascii="宋体" w:hAnsi="宋体" w:cs="宋体" w:hint="eastAsia"/>
                <w:sz w:val="21"/>
                <w:szCs w:val="21"/>
              </w:rPr>
              <w:t>/</w:t>
            </w:r>
          </w:p>
        </w:tc>
        <w:tc>
          <w:tcPr>
            <w:tcW w:w="1235" w:type="dxa"/>
          </w:tcPr>
          <w:p w14:paraId="583CA96A" w14:textId="77777777" w:rsidR="008F0290" w:rsidRDefault="008F0290">
            <w:pPr>
              <w:jc w:val="center"/>
              <w:rPr>
                <w:rFonts w:ascii="宋体" w:hAnsi="宋体" w:cs="宋体"/>
                <w:sz w:val="21"/>
                <w:szCs w:val="21"/>
              </w:rPr>
            </w:pPr>
          </w:p>
        </w:tc>
        <w:tc>
          <w:tcPr>
            <w:tcW w:w="1235" w:type="dxa"/>
          </w:tcPr>
          <w:p w14:paraId="2A3C3C8C" w14:textId="77777777" w:rsidR="008F0290" w:rsidRDefault="008F0290">
            <w:pPr>
              <w:jc w:val="center"/>
              <w:rPr>
                <w:rFonts w:ascii="宋体" w:hAnsi="宋体" w:cs="宋体"/>
                <w:sz w:val="21"/>
                <w:szCs w:val="21"/>
              </w:rPr>
            </w:pPr>
          </w:p>
        </w:tc>
      </w:tr>
      <w:tr w:rsidR="008F0290" w14:paraId="2B424E7E" w14:textId="77777777">
        <w:trPr>
          <w:trHeight w:val="627"/>
          <w:jc w:val="center"/>
        </w:trPr>
        <w:tc>
          <w:tcPr>
            <w:tcW w:w="939" w:type="dxa"/>
            <w:vAlign w:val="center"/>
          </w:tcPr>
          <w:p w14:paraId="5FE89710"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9</w:t>
            </w:r>
          </w:p>
        </w:tc>
        <w:tc>
          <w:tcPr>
            <w:tcW w:w="2705" w:type="dxa"/>
            <w:vAlign w:val="center"/>
          </w:tcPr>
          <w:p w14:paraId="78F823F1" w14:textId="77777777" w:rsidR="008F0290" w:rsidRDefault="008F0290">
            <w:pPr>
              <w:jc w:val="center"/>
              <w:rPr>
                <w:rFonts w:ascii="宋体" w:hAnsi="宋体" w:cs="宋体"/>
                <w:sz w:val="21"/>
                <w:szCs w:val="21"/>
              </w:rPr>
            </w:pPr>
          </w:p>
        </w:tc>
        <w:tc>
          <w:tcPr>
            <w:tcW w:w="1979" w:type="dxa"/>
          </w:tcPr>
          <w:p w14:paraId="6287BA4D" w14:textId="77777777" w:rsidR="008F0290" w:rsidRDefault="008F0290">
            <w:pPr>
              <w:jc w:val="center"/>
              <w:rPr>
                <w:rFonts w:ascii="宋体" w:hAnsi="宋体" w:cs="宋体"/>
                <w:sz w:val="21"/>
                <w:szCs w:val="21"/>
              </w:rPr>
            </w:pPr>
          </w:p>
        </w:tc>
        <w:tc>
          <w:tcPr>
            <w:tcW w:w="1235" w:type="dxa"/>
            <w:vAlign w:val="center"/>
          </w:tcPr>
          <w:p w14:paraId="0C030F97" w14:textId="77777777" w:rsidR="008F0290" w:rsidRDefault="002D4DA5">
            <w:pPr>
              <w:jc w:val="center"/>
              <w:rPr>
                <w:rFonts w:ascii="宋体" w:hAnsi="宋体" w:cs="宋体"/>
                <w:sz w:val="21"/>
                <w:szCs w:val="21"/>
              </w:rPr>
            </w:pPr>
            <w:r>
              <w:rPr>
                <w:rFonts w:ascii="宋体" w:hAnsi="宋体" w:cs="宋体" w:hint="eastAsia"/>
                <w:sz w:val="21"/>
                <w:szCs w:val="21"/>
              </w:rPr>
              <w:t>/</w:t>
            </w:r>
          </w:p>
        </w:tc>
        <w:tc>
          <w:tcPr>
            <w:tcW w:w="1235" w:type="dxa"/>
          </w:tcPr>
          <w:p w14:paraId="6C79D1BE" w14:textId="77777777" w:rsidR="008F0290" w:rsidRDefault="008F0290">
            <w:pPr>
              <w:jc w:val="center"/>
              <w:rPr>
                <w:rFonts w:ascii="宋体" w:hAnsi="宋体" w:cs="宋体"/>
                <w:sz w:val="21"/>
                <w:szCs w:val="21"/>
              </w:rPr>
            </w:pPr>
          </w:p>
        </w:tc>
        <w:tc>
          <w:tcPr>
            <w:tcW w:w="1235" w:type="dxa"/>
          </w:tcPr>
          <w:p w14:paraId="18706794" w14:textId="77777777" w:rsidR="008F0290" w:rsidRDefault="008F0290">
            <w:pPr>
              <w:jc w:val="center"/>
              <w:rPr>
                <w:rFonts w:ascii="宋体" w:hAnsi="宋体" w:cs="宋体"/>
                <w:sz w:val="21"/>
                <w:szCs w:val="21"/>
              </w:rPr>
            </w:pPr>
          </w:p>
        </w:tc>
      </w:tr>
      <w:tr w:rsidR="008F0290" w14:paraId="34BDD430" w14:textId="77777777">
        <w:trPr>
          <w:trHeight w:val="627"/>
          <w:jc w:val="center"/>
        </w:trPr>
        <w:tc>
          <w:tcPr>
            <w:tcW w:w="939" w:type="dxa"/>
            <w:vAlign w:val="center"/>
          </w:tcPr>
          <w:p w14:paraId="29C9F451"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10</w:t>
            </w:r>
          </w:p>
        </w:tc>
        <w:tc>
          <w:tcPr>
            <w:tcW w:w="2705" w:type="dxa"/>
            <w:vAlign w:val="center"/>
          </w:tcPr>
          <w:p w14:paraId="43AE9846" w14:textId="77777777" w:rsidR="008F0290" w:rsidRDefault="008F0290">
            <w:pPr>
              <w:jc w:val="center"/>
              <w:rPr>
                <w:rFonts w:ascii="宋体" w:hAnsi="宋体" w:cs="宋体"/>
                <w:sz w:val="21"/>
                <w:szCs w:val="21"/>
              </w:rPr>
            </w:pPr>
          </w:p>
        </w:tc>
        <w:tc>
          <w:tcPr>
            <w:tcW w:w="1979" w:type="dxa"/>
          </w:tcPr>
          <w:p w14:paraId="1C148EE6" w14:textId="77777777" w:rsidR="008F0290" w:rsidRDefault="008F0290">
            <w:pPr>
              <w:jc w:val="center"/>
              <w:rPr>
                <w:rFonts w:ascii="宋体" w:hAnsi="宋体" w:cs="宋体"/>
                <w:sz w:val="21"/>
                <w:szCs w:val="21"/>
              </w:rPr>
            </w:pPr>
          </w:p>
        </w:tc>
        <w:tc>
          <w:tcPr>
            <w:tcW w:w="1235" w:type="dxa"/>
            <w:vAlign w:val="center"/>
          </w:tcPr>
          <w:p w14:paraId="5BBABC62" w14:textId="77777777" w:rsidR="008F0290" w:rsidRDefault="002D4DA5">
            <w:pPr>
              <w:jc w:val="center"/>
              <w:rPr>
                <w:rFonts w:ascii="宋体" w:hAnsi="宋体" w:cs="宋体"/>
                <w:sz w:val="21"/>
                <w:szCs w:val="21"/>
              </w:rPr>
            </w:pPr>
            <w:r>
              <w:rPr>
                <w:rFonts w:ascii="宋体" w:hAnsi="宋体" w:cs="宋体" w:hint="eastAsia"/>
                <w:sz w:val="21"/>
                <w:szCs w:val="21"/>
              </w:rPr>
              <w:t>/</w:t>
            </w:r>
          </w:p>
        </w:tc>
        <w:tc>
          <w:tcPr>
            <w:tcW w:w="1235" w:type="dxa"/>
          </w:tcPr>
          <w:p w14:paraId="25D9E999" w14:textId="77777777" w:rsidR="008F0290" w:rsidRDefault="008F0290">
            <w:pPr>
              <w:jc w:val="center"/>
              <w:rPr>
                <w:rFonts w:ascii="宋体" w:hAnsi="宋体" w:cs="宋体"/>
                <w:sz w:val="21"/>
                <w:szCs w:val="21"/>
              </w:rPr>
            </w:pPr>
          </w:p>
        </w:tc>
        <w:tc>
          <w:tcPr>
            <w:tcW w:w="1235" w:type="dxa"/>
          </w:tcPr>
          <w:p w14:paraId="33E35EEF" w14:textId="77777777" w:rsidR="008F0290" w:rsidRDefault="008F0290">
            <w:pPr>
              <w:jc w:val="center"/>
              <w:rPr>
                <w:rFonts w:ascii="宋体" w:hAnsi="宋体" w:cs="宋体"/>
                <w:sz w:val="21"/>
                <w:szCs w:val="21"/>
              </w:rPr>
            </w:pPr>
          </w:p>
        </w:tc>
      </w:tr>
      <w:tr w:rsidR="008F0290" w14:paraId="17C780BD" w14:textId="77777777">
        <w:trPr>
          <w:trHeight w:val="627"/>
          <w:jc w:val="center"/>
        </w:trPr>
        <w:tc>
          <w:tcPr>
            <w:tcW w:w="939" w:type="dxa"/>
            <w:vAlign w:val="center"/>
          </w:tcPr>
          <w:p w14:paraId="7181F559"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11</w:t>
            </w:r>
          </w:p>
        </w:tc>
        <w:tc>
          <w:tcPr>
            <w:tcW w:w="2705" w:type="dxa"/>
            <w:vAlign w:val="center"/>
          </w:tcPr>
          <w:p w14:paraId="21AE5537" w14:textId="77777777" w:rsidR="008F0290" w:rsidRDefault="002D4DA5">
            <w:pPr>
              <w:jc w:val="center"/>
              <w:rPr>
                <w:rFonts w:ascii="宋体" w:hAnsi="宋体" w:cs="宋体"/>
                <w:sz w:val="21"/>
                <w:szCs w:val="21"/>
              </w:rPr>
            </w:pPr>
            <w:r>
              <w:rPr>
                <w:rFonts w:ascii="宋体" w:hAnsi="宋体" w:cs="宋体" w:hint="eastAsia"/>
                <w:sz w:val="21"/>
                <w:szCs w:val="21"/>
              </w:rPr>
              <w:t>……</w:t>
            </w:r>
          </w:p>
        </w:tc>
        <w:tc>
          <w:tcPr>
            <w:tcW w:w="1979" w:type="dxa"/>
          </w:tcPr>
          <w:p w14:paraId="3807D874" w14:textId="77777777" w:rsidR="008F0290" w:rsidRDefault="008F0290">
            <w:pPr>
              <w:jc w:val="center"/>
              <w:rPr>
                <w:rFonts w:ascii="宋体" w:hAnsi="宋体" w:cs="宋体"/>
                <w:sz w:val="21"/>
                <w:szCs w:val="21"/>
              </w:rPr>
            </w:pPr>
          </w:p>
        </w:tc>
        <w:tc>
          <w:tcPr>
            <w:tcW w:w="1235" w:type="dxa"/>
            <w:vAlign w:val="center"/>
          </w:tcPr>
          <w:p w14:paraId="200799D5" w14:textId="77777777" w:rsidR="008F0290" w:rsidRDefault="002D4DA5">
            <w:pPr>
              <w:jc w:val="center"/>
              <w:rPr>
                <w:rFonts w:ascii="宋体" w:hAnsi="宋体" w:cs="宋体"/>
                <w:sz w:val="21"/>
                <w:szCs w:val="21"/>
              </w:rPr>
            </w:pPr>
            <w:r>
              <w:rPr>
                <w:rFonts w:ascii="宋体" w:hAnsi="宋体" w:cs="宋体" w:hint="eastAsia"/>
                <w:sz w:val="21"/>
                <w:szCs w:val="21"/>
              </w:rPr>
              <w:t>/</w:t>
            </w:r>
          </w:p>
        </w:tc>
        <w:tc>
          <w:tcPr>
            <w:tcW w:w="1235" w:type="dxa"/>
          </w:tcPr>
          <w:p w14:paraId="5EA542FD" w14:textId="77777777" w:rsidR="008F0290" w:rsidRDefault="008F0290">
            <w:pPr>
              <w:jc w:val="center"/>
              <w:rPr>
                <w:rFonts w:ascii="宋体" w:hAnsi="宋体" w:cs="宋体"/>
                <w:sz w:val="21"/>
                <w:szCs w:val="21"/>
              </w:rPr>
            </w:pPr>
          </w:p>
        </w:tc>
        <w:tc>
          <w:tcPr>
            <w:tcW w:w="1235" w:type="dxa"/>
          </w:tcPr>
          <w:p w14:paraId="0507D01C" w14:textId="77777777" w:rsidR="008F0290" w:rsidRDefault="008F0290">
            <w:pPr>
              <w:jc w:val="center"/>
              <w:rPr>
                <w:rFonts w:ascii="宋体" w:hAnsi="宋体" w:cs="宋体"/>
                <w:sz w:val="21"/>
                <w:szCs w:val="21"/>
              </w:rPr>
            </w:pPr>
          </w:p>
        </w:tc>
      </w:tr>
      <w:tr w:rsidR="008F0290" w14:paraId="373DA7D5" w14:textId="77777777">
        <w:trPr>
          <w:trHeight w:val="627"/>
          <w:jc w:val="center"/>
        </w:trPr>
        <w:tc>
          <w:tcPr>
            <w:tcW w:w="939" w:type="dxa"/>
            <w:vAlign w:val="center"/>
          </w:tcPr>
          <w:p w14:paraId="5BA29FD6" w14:textId="77777777" w:rsidR="008F0290" w:rsidRDefault="002D4DA5">
            <w:pPr>
              <w:pStyle w:val="ad"/>
              <w:spacing w:line="240" w:lineRule="atLeast"/>
              <w:ind w:left="3920"/>
              <w:jc w:val="center"/>
              <w:outlineLvl w:val="0"/>
              <w:rPr>
                <w:rFonts w:ascii="宋体" w:hAnsi="宋体" w:cs="宋体"/>
                <w:sz w:val="21"/>
                <w:szCs w:val="21"/>
              </w:rPr>
            </w:pPr>
            <w:r>
              <w:rPr>
                <w:rFonts w:ascii="宋体" w:hAnsi="宋体" w:cs="宋体" w:hint="eastAsia"/>
                <w:sz w:val="21"/>
                <w:szCs w:val="21"/>
              </w:rPr>
              <w:t>12</w:t>
            </w:r>
          </w:p>
        </w:tc>
        <w:tc>
          <w:tcPr>
            <w:tcW w:w="2705" w:type="dxa"/>
            <w:vAlign w:val="center"/>
          </w:tcPr>
          <w:p w14:paraId="08DAB208" w14:textId="77777777" w:rsidR="008F0290" w:rsidRDefault="002D4DA5">
            <w:pPr>
              <w:jc w:val="center"/>
              <w:rPr>
                <w:rFonts w:ascii="宋体" w:hAnsi="宋体" w:cs="宋体"/>
                <w:sz w:val="21"/>
                <w:szCs w:val="21"/>
              </w:rPr>
            </w:pPr>
            <w:r>
              <w:rPr>
                <w:rFonts w:ascii="宋体" w:hAnsi="宋体" w:cs="宋体" w:hint="eastAsia"/>
                <w:sz w:val="21"/>
                <w:szCs w:val="21"/>
              </w:rPr>
              <w:t>总计</w:t>
            </w:r>
          </w:p>
        </w:tc>
        <w:tc>
          <w:tcPr>
            <w:tcW w:w="5684" w:type="dxa"/>
            <w:gridSpan w:val="4"/>
          </w:tcPr>
          <w:p w14:paraId="48EC95DA" w14:textId="77777777" w:rsidR="008F0290" w:rsidRDefault="008F0290">
            <w:pPr>
              <w:rPr>
                <w:rFonts w:ascii="宋体" w:hAnsi="宋体" w:cs="宋体"/>
                <w:sz w:val="21"/>
                <w:szCs w:val="21"/>
              </w:rPr>
            </w:pPr>
          </w:p>
        </w:tc>
      </w:tr>
    </w:tbl>
    <w:p w14:paraId="28AB06A5" w14:textId="6467DD56" w:rsidR="008F0290" w:rsidRDefault="008F0290">
      <w:pPr>
        <w:snapToGrid w:val="0"/>
        <w:spacing w:line="500" w:lineRule="exact"/>
        <w:rPr>
          <w:rFonts w:ascii="宋体" w:hAnsi="宋体" w:cs="宋体"/>
          <w:sz w:val="24"/>
          <w:szCs w:val="28"/>
        </w:rPr>
      </w:pPr>
    </w:p>
    <w:p w14:paraId="4F881B9A" w14:textId="77777777" w:rsidR="00D90EC2" w:rsidRDefault="00D90EC2" w:rsidP="00D90EC2">
      <w:pPr>
        <w:spacing w:line="360" w:lineRule="auto"/>
        <w:rPr>
          <w:rFonts w:ascii="宋体" w:hAnsi="宋体"/>
          <w:sz w:val="24"/>
          <w:szCs w:val="28"/>
        </w:rPr>
      </w:pPr>
      <w:r>
        <w:rPr>
          <w:rFonts w:ascii="宋体" w:hAnsi="宋体" w:hint="eastAsia"/>
          <w:sz w:val="24"/>
          <w:szCs w:val="28"/>
        </w:rPr>
        <w:t xml:space="preserve">供应商：                  </w:t>
      </w:r>
      <w:r>
        <w:rPr>
          <w:rFonts w:ascii="宋体" w:hAnsi="宋体"/>
          <w:sz w:val="24"/>
          <w:szCs w:val="28"/>
        </w:rPr>
        <w:t xml:space="preserve">   </w:t>
      </w:r>
      <w:r>
        <w:rPr>
          <w:rFonts w:ascii="宋体" w:hAnsi="宋体" w:hint="eastAsia"/>
          <w:sz w:val="24"/>
          <w:szCs w:val="28"/>
        </w:rPr>
        <w:t xml:space="preserve">     法定代表人（或法定代表人授权代表）或自然人：</w:t>
      </w:r>
    </w:p>
    <w:p w14:paraId="34118D18" w14:textId="3397C507" w:rsidR="008F0290" w:rsidRDefault="00D90EC2" w:rsidP="00D90EC2">
      <w:pPr>
        <w:spacing w:line="360" w:lineRule="auto"/>
        <w:rPr>
          <w:rFonts w:ascii="宋体" w:hAnsi="宋体" w:cs="宋体"/>
        </w:rPr>
      </w:pPr>
      <w:r>
        <w:rPr>
          <w:rFonts w:ascii="宋体" w:hAnsi="宋体" w:hint="eastAsia"/>
          <w:sz w:val="24"/>
          <w:szCs w:val="28"/>
        </w:rPr>
        <w:t>（供应商公章）                                  （签署或盖章）</w:t>
      </w:r>
    </w:p>
    <w:p w14:paraId="205E92D5" w14:textId="77777777" w:rsidR="008F0290" w:rsidRDefault="002D4DA5">
      <w:pPr>
        <w:spacing w:line="360" w:lineRule="auto"/>
        <w:ind w:right="480" w:firstLineChars="2700" w:firstLine="6480"/>
        <w:rPr>
          <w:rFonts w:ascii="宋体" w:hAnsi="宋体" w:cs="宋体"/>
          <w:sz w:val="24"/>
          <w:szCs w:val="24"/>
        </w:rPr>
      </w:pPr>
      <w:r>
        <w:rPr>
          <w:rFonts w:ascii="宋体" w:hAnsi="宋体" w:cs="宋体" w:hint="eastAsia"/>
          <w:sz w:val="24"/>
          <w:szCs w:val="24"/>
        </w:rPr>
        <w:t>年     月    日</w:t>
      </w:r>
    </w:p>
    <w:p w14:paraId="7F39D37D" w14:textId="77777777" w:rsidR="00D90EC2" w:rsidRDefault="00D90EC2" w:rsidP="00D90EC2">
      <w:pPr>
        <w:spacing w:line="360" w:lineRule="auto"/>
        <w:ind w:right="480"/>
        <w:rPr>
          <w:rFonts w:ascii="宋体" w:hAnsi="宋体" w:cs="宋体"/>
          <w:sz w:val="24"/>
          <w:szCs w:val="24"/>
        </w:rPr>
      </w:pPr>
    </w:p>
    <w:p w14:paraId="4C06271B" w14:textId="77777777" w:rsidR="00D90EC2" w:rsidRDefault="00D90EC2" w:rsidP="00D90EC2">
      <w:pPr>
        <w:snapToGrid w:val="0"/>
        <w:spacing w:line="500" w:lineRule="exact"/>
        <w:ind w:firstLineChars="200" w:firstLine="480"/>
        <w:rPr>
          <w:rFonts w:ascii="宋体" w:hAnsi="宋体" w:cs="宋体"/>
          <w:sz w:val="24"/>
          <w:szCs w:val="28"/>
        </w:rPr>
      </w:pPr>
      <w:r>
        <w:rPr>
          <w:rFonts w:ascii="宋体" w:hAnsi="宋体" w:cs="宋体" w:hint="eastAsia"/>
          <w:sz w:val="24"/>
          <w:szCs w:val="28"/>
        </w:rPr>
        <w:t>注：1、请供应商完整填写本表。</w:t>
      </w:r>
    </w:p>
    <w:p w14:paraId="2CC63C5B" w14:textId="23170B8E" w:rsidR="00D90EC2" w:rsidRDefault="00D90EC2" w:rsidP="00D90EC2">
      <w:pPr>
        <w:spacing w:line="360" w:lineRule="auto"/>
        <w:ind w:right="480"/>
        <w:rPr>
          <w:rFonts w:ascii="宋体" w:hAnsi="宋体" w:cs="宋体"/>
          <w:sz w:val="24"/>
          <w:szCs w:val="24"/>
        </w:rPr>
      </w:pPr>
      <w:r>
        <w:rPr>
          <w:rFonts w:ascii="宋体" w:hAnsi="宋体" w:cs="宋体" w:hint="eastAsia"/>
          <w:sz w:val="24"/>
          <w:szCs w:val="28"/>
        </w:rPr>
        <w:t xml:space="preserve">        2、该表可扩展</w:t>
      </w:r>
      <w:bookmarkStart w:id="121" w:name="OLE_LINK2"/>
      <w:bookmarkStart w:id="122" w:name="OLE_LINK1"/>
      <w:r>
        <w:rPr>
          <w:rFonts w:ascii="宋体" w:hAnsi="宋体" w:cs="宋体" w:hint="eastAsia"/>
          <w:sz w:val="24"/>
          <w:szCs w:val="28"/>
        </w:rPr>
        <w:t>。</w:t>
      </w:r>
      <w:bookmarkEnd w:id="121"/>
      <w:bookmarkEnd w:id="122"/>
    </w:p>
    <w:p w14:paraId="6733C94C" w14:textId="77777777" w:rsidR="008F0290" w:rsidRDefault="008F0290">
      <w:pPr>
        <w:snapToGrid w:val="0"/>
        <w:spacing w:line="360" w:lineRule="auto"/>
        <w:ind w:firstLineChars="200" w:firstLine="480"/>
        <w:rPr>
          <w:rFonts w:ascii="宋体" w:hAnsi="宋体" w:cs="宋体"/>
          <w:sz w:val="24"/>
          <w:szCs w:val="24"/>
          <w:bdr w:val="single" w:sz="4" w:space="0" w:color="auto"/>
        </w:rPr>
        <w:sectPr w:rsidR="008F0290">
          <w:headerReference w:type="default" r:id="rId22"/>
          <w:pgSz w:w="11907" w:h="16840"/>
          <w:pgMar w:top="1134" w:right="1191" w:bottom="1134" w:left="1304" w:header="851" w:footer="992" w:gutter="0"/>
          <w:pgNumType w:fmt="numberInDash"/>
          <w:cols w:space="720"/>
          <w:docGrid w:linePitch="380" w:charSpace="-5735"/>
        </w:sectPr>
      </w:pPr>
    </w:p>
    <w:p w14:paraId="48BE533B" w14:textId="77777777" w:rsidR="008F0290" w:rsidRDefault="002D4DA5">
      <w:pPr>
        <w:pStyle w:val="3"/>
        <w:spacing w:before="0" w:after="0" w:line="360" w:lineRule="auto"/>
        <w:rPr>
          <w:rFonts w:ascii="宋体" w:hAnsi="宋体" w:cs="宋体"/>
          <w:sz w:val="24"/>
          <w:szCs w:val="24"/>
        </w:rPr>
      </w:pPr>
      <w:bookmarkStart w:id="123" w:name="_Toc313008357"/>
      <w:bookmarkStart w:id="124" w:name="_Toc313888361"/>
      <w:bookmarkStart w:id="125" w:name="_Toc342913420"/>
      <w:bookmarkStart w:id="126" w:name="_Toc237367342"/>
      <w:r>
        <w:rPr>
          <w:rFonts w:ascii="宋体" w:hAnsi="宋体" w:cs="宋体" w:hint="eastAsia"/>
          <w:sz w:val="24"/>
          <w:szCs w:val="24"/>
        </w:rPr>
        <w:lastRenderedPageBreak/>
        <w:t>二、技术部分</w:t>
      </w:r>
      <w:bookmarkEnd w:id="123"/>
      <w:bookmarkEnd w:id="124"/>
      <w:bookmarkEnd w:id="125"/>
      <w:bookmarkEnd w:id="126"/>
    </w:p>
    <w:p w14:paraId="0AA4292D" w14:textId="77777777" w:rsidR="00BE2AB5" w:rsidRDefault="00BE2AB5" w:rsidP="00BE2AB5">
      <w:pPr>
        <w:tabs>
          <w:tab w:val="left" w:pos="6300"/>
        </w:tabs>
        <w:snapToGrid w:val="0"/>
        <w:spacing w:line="400" w:lineRule="exact"/>
        <w:ind w:firstLineChars="200" w:firstLine="480"/>
        <w:rPr>
          <w:rFonts w:ascii="宋体" w:hAnsi="宋体" w:cs="宋体"/>
          <w:szCs w:val="24"/>
        </w:rPr>
      </w:pPr>
      <w:r>
        <w:rPr>
          <w:rFonts w:ascii="宋体" w:hAnsi="宋体" w:cs="宋体" w:hint="eastAsia"/>
          <w:sz w:val="24"/>
          <w:szCs w:val="24"/>
        </w:rPr>
        <w:t>（一）服务（技术）响应偏离表</w:t>
      </w:r>
    </w:p>
    <w:p w14:paraId="56CC540D" w14:textId="77777777" w:rsidR="00BE2AB5" w:rsidRDefault="00BE2AB5" w:rsidP="00BE2AB5">
      <w:pPr>
        <w:spacing w:line="400" w:lineRule="exact"/>
        <w:ind w:firstLineChars="200" w:firstLine="480"/>
        <w:rPr>
          <w:rFonts w:ascii="宋体" w:hAnsi="宋体" w:cs="宋体"/>
          <w:sz w:val="24"/>
          <w:szCs w:val="24"/>
        </w:rPr>
      </w:pPr>
      <w:r>
        <w:rPr>
          <w:rFonts w:ascii="宋体" w:hAnsi="宋体" w:cs="宋体" w:hint="eastAsia"/>
          <w:sz w:val="24"/>
          <w:szCs w:val="24"/>
        </w:rPr>
        <w:t xml:space="preserve">项目号：                                </w:t>
      </w:r>
    </w:p>
    <w:p w14:paraId="77C1531B" w14:textId="77777777" w:rsidR="00BE2AB5" w:rsidRDefault="00BE2AB5" w:rsidP="00BE2AB5">
      <w:pPr>
        <w:spacing w:line="400" w:lineRule="exact"/>
        <w:ind w:firstLineChars="200" w:firstLine="480"/>
        <w:rPr>
          <w:rFonts w:ascii="宋体" w:hAnsi="宋体" w:cs="宋体"/>
          <w:sz w:val="24"/>
          <w:szCs w:val="24"/>
        </w:rPr>
      </w:pPr>
      <w:r>
        <w:rPr>
          <w:rFonts w:ascii="宋体" w:hAnsi="宋体" w:cs="宋体" w:hint="eastAsia"/>
          <w:sz w:val="24"/>
          <w:szCs w:val="24"/>
        </w:rPr>
        <w:t>磋商项目名称：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2967"/>
        <w:gridCol w:w="3081"/>
        <w:gridCol w:w="2309"/>
      </w:tblGrid>
      <w:tr w:rsidR="00BE2AB5" w14:paraId="21F22D23" w14:textId="77777777" w:rsidTr="00DF34A1">
        <w:trPr>
          <w:trHeight w:val="515"/>
          <w:jc w:val="center"/>
        </w:trPr>
        <w:tc>
          <w:tcPr>
            <w:tcW w:w="1271" w:type="dxa"/>
            <w:vAlign w:val="center"/>
          </w:tcPr>
          <w:p w14:paraId="4E9E3196" w14:textId="77777777" w:rsidR="00BE2AB5" w:rsidRDefault="00BE2AB5" w:rsidP="00DF34A1">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序号</w:t>
            </w:r>
          </w:p>
        </w:tc>
        <w:tc>
          <w:tcPr>
            <w:tcW w:w="2967" w:type="dxa"/>
            <w:vAlign w:val="center"/>
          </w:tcPr>
          <w:p w14:paraId="25E12E39" w14:textId="77777777" w:rsidR="00BE2AB5" w:rsidRDefault="00BE2AB5" w:rsidP="00DF34A1">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项目服务需求</w:t>
            </w:r>
          </w:p>
        </w:tc>
        <w:tc>
          <w:tcPr>
            <w:tcW w:w="3081" w:type="dxa"/>
            <w:vAlign w:val="center"/>
          </w:tcPr>
          <w:p w14:paraId="4AB6F54E" w14:textId="77777777" w:rsidR="00BE2AB5" w:rsidRDefault="00BE2AB5" w:rsidP="00DF34A1">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响应情况</w:t>
            </w:r>
          </w:p>
        </w:tc>
        <w:tc>
          <w:tcPr>
            <w:tcW w:w="2309" w:type="dxa"/>
            <w:vAlign w:val="center"/>
          </w:tcPr>
          <w:p w14:paraId="67ED9ECE" w14:textId="77777777" w:rsidR="00BE2AB5" w:rsidRDefault="00BE2AB5" w:rsidP="00DF34A1">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差异说明</w:t>
            </w:r>
          </w:p>
        </w:tc>
      </w:tr>
      <w:tr w:rsidR="00BE2AB5" w14:paraId="74B7D81B" w14:textId="77777777" w:rsidTr="00DF34A1">
        <w:trPr>
          <w:trHeight w:val="599"/>
          <w:jc w:val="center"/>
        </w:trPr>
        <w:tc>
          <w:tcPr>
            <w:tcW w:w="1271" w:type="dxa"/>
            <w:vAlign w:val="center"/>
          </w:tcPr>
          <w:p w14:paraId="62BA6B8F"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24BD309B"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08FE741E" w14:textId="77777777" w:rsidR="00BE2AB5" w:rsidRDefault="00BE2AB5" w:rsidP="00DF34A1">
            <w:pPr>
              <w:tabs>
                <w:tab w:val="left" w:pos="6300"/>
              </w:tabs>
              <w:snapToGrid w:val="0"/>
              <w:spacing w:line="276" w:lineRule="auto"/>
              <w:outlineLvl w:val="0"/>
              <w:rPr>
                <w:rFonts w:ascii="宋体" w:hAnsi="宋体" w:cs="宋体"/>
                <w:sz w:val="21"/>
                <w:szCs w:val="21"/>
              </w:rPr>
            </w:pPr>
            <w:r>
              <w:rPr>
                <w:rFonts w:ascii="宋体" w:hAnsi="宋体" w:cs="宋体" w:hint="eastAsia"/>
                <w:sz w:val="21"/>
                <w:szCs w:val="21"/>
              </w:rPr>
              <w:t>提醒：请注明技术参数或具体内容以及响应文件中技术参数或具体内容的位置（页码）</w:t>
            </w:r>
          </w:p>
        </w:tc>
        <w:tc>
          <w:tcPr>
            <w:tcW w:w="2309" w:type="dxa"/>
            <w:vAlign w:val="center"/>
          </w:tcPr>
          <w:p w14:paraId="24B95327"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121C9121" w14:textId="77777777" w:rsidTr="00DF34A1">
        <w:trPr>
          <w:trHeight w:val="599"/>
          <w:jc w:val="center"/>
        </w:trPr>
        <w:tc>
          <w:tcPr>
            <w:tcW w:w="1271" w:type="dxa"/>
            <w:vAlign w:val="center"/>
          </w:tcPr>
          <w:p w14:paraId="4BEA74F3"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7C9572E7"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0C6605F3"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40FF02D6"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56B3527D" w14:textId="77777777" w:rsidTr="00DF34A1">
        <w:trPr>
          <w:trHeight w:val="599"/>
          <w:jc w:val="center"/>
        </w:trPr>
        <w:tc>
          <w:tcPr>
            <w:tcW w:w="1271" w:type="dxa"/>
            <w:vAlign w:val="center"/>
          </w:tcPr>
          <w:p w14:paraId="6CF85A1B"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0EA5A3B7"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03865829"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53F0C49B"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0145B947" w14:textId="77777777" w:rsidTr="00DF34A1">
        <w:trPr>
          <w:trHeight w:val="599"/>
          <w:jc w:val="center"/>
        </w:trPr>
        <w:tc>
          <w:tcPr>
            <w:tcW w:w="1271" w:type="dxa"/>
            <w:vAlign w:val="center"/>
          </w:tcPr>
          <w:p w14:paraId="387059A1"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492B559F"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1E809054"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452D98A5"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1241A26F" w14:textId="77777777" w:rsidTr="00DF34A1">
        <w:trPr>
          <w:trHeight w:val="599"/>
          <w:jc w:val="center"/>
        </w:trPr>
        <w:tc>
          <w:tcPr>
            <w:tcW w:w="1271" w:type="dxa"/>
            <w:vAlign w:val="center"/>
          </w:tcPr>
          <w:p w14:paraId="6AE18945"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695C09E9"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0AF51FF7"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78D804EB"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74F994BF" w14:textId="77777777" w:rsidTr="00DF34A1">
        <w:trPr>
          <w:trHeight w:val="599"/>
          <w:jc w:val="center"/>
        </w:trPr>
        <w:tc>
          <w:tcPr>
            <w:tcW w:w="1271" w:type="dxa"/>
            <w:vAlign w:val="center"/>
          </w:tcPr>
          <w:p w14:paraId="7B0147EC"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7B313380"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29919EA0"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527F33F8"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177BA54A" w14:textId="77777777" w:rsidTr="00DF34A1">
        <w:trPr>
          <w:trHeight w:val="599"/>
          <w:jc w:val="center"/>
        </w:trPr>
        <w:tc>
          <w:tcPr>
            <w:tcW w:w="1271" w:type="dxa"/>
            <w:vAlign w:val="center"/>
          </w:tcPr>
          <w:p w14:paraId="25CC538E"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2AAE4548"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7AA494B3"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16E9840D"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6B164243" w14:textId="77777777" w:rsidTr="00DF34A1">
        <w:trPr>
          <w:trHeight w:val="599"/>
          <w:jc w:val="center"/>
        </w:trPr>
        <w:tc>
          <w:tcPr>
            <w:tcW w:w="1271" w:type="dxa"/>
            <w:vAlign w:val="center"/>
          </w:tcPr>
          <w:p w14:paraId="7D80D50E"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527A7DBC"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403674AE"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042719D2"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5053B4FE" w14:textId="77777777" w:rsidTr="00DF34A1">
        <w:trPr>
          <w:trHeight w:val="599"/>
          <w:jc w:val="center"/>
        </w:trPr>
        <w:tc>
          <w:tcPr>
            <w:tcW w:w="1271" w:type="dxa"/>
            <w:vAlign w:val="center"/>
          </w:tcPr>
          <w:p w14:paraId="4FF8EE4A"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1BDA60BB"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23BDA33A"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3D2BB1E0"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r w:rsidR="00BE2AB5" w14:paraId="395AA6F2" w14:textId="77777777" w:rsidTr="00DF34A1">
        <w:trPr>
          <w:trHeight w:val="599"/>
          <w:jc w:val="center"/>
        </w:trPr>
        <w:tc>
          <w:tcPr>
            <w:tcW w:w="1271" w:type="dxa"/>
            <w:vAlign w:val="center"/>
          </w:tcPr>
          <w:p w14:paraId="36534D37"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34C601C3"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2B3E53F5"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1127A7BD" w14:textId="77777777" w:rsidR="00BE2AB5" w:rsidRDefault="00BE2AB5" w:rsidP="00DF34A1">
            <w:pPr>
              <w:tabs>
                <w:tab w:val="left" w:pos="6300"/>
              </w:tabs>
              <w:snapToGrid w:val="0"/>
              <w:spacing w:line="500" w:lineRule="exact"/>
              <w:jc w:val="center"/>
              <w:outlineLvl w:val="0"/>
              <w:rPr>
                <w:rFonts w:ascii="宋体" w:hAnsi="宋体" w:cs="宋体"/>
                <w:sz w:val="21"/>
                <w:szCs w:val="21"/>
              </w:rPr>
            </w:pPr>
          </w:p>
        </w:tc>
      </w:tr>
    </w:tbl>
    <w:p w14:paraId="65C36EF9" w14:textId="77777777" w:rsidR="00BE2AB5" w:rsidRPr="0057554B" w:rsidRDefault="00BE2AB5" w:rsidP="00BE2AB5">
      <w:pPr>
        <w:spacing w:line="440" w:lineRule="exact"/>
        <w:rPr>
          <w:rFonts w:ascii="宋体" w:hAnsi="宋体"/>
          <w:sz w:val="24"/>
          <w:szCs w:val="24"/>
        </w:rPr>
      </w:pPr>
      <w:r w:rsidRPr="0057554B">
        <w:rPr>
          <w:rFonts w:ascii="宋体" w:hAnsi="宋体" w:hint="eastAsia"/>
          <w:sz w:val="24"/>
          <w:szCs w:val="24"/>
        </w:rPr>
        <w:t>供应商：                                法定代表人（或其授权代表）或自然人：</w:t>
      </w:r>
    </w:p>
    <w:p w14:paraId="1585373A" w14:textId="77777777" w:rsidR="00BE2AB5" w:rsidRPr="0057554B" w:rsidRDefault="00BE2AB5" w:rsidP="00BE2AB5">
      <w:pPr>
        <w:spacing w:line="440" w:lineRule="exact"/>
        <w:rPr>
          <w:rFonts w:ascii="宋体" w:hAnsi="宋体"/>
          <w:sz w:val="24"/>
          <w:szCs w:val="24"/>
        </w:rPr>
      </w:pPr>
      <w:r w:rsidRPr="0057554B">
        <w:rPr>
          <w:rFonts w:ascii="宋体" w:hAnsi="宋体" w:hint="eastAsia"/>
          <w:sz w:val="24"/>
          <w:szCs w:val="24"/>
        </w:rPr>
        <w:t xml:space="preserve">    </w:t>
      </w:r>
    </w:p>
    <w:p w14:paraId="32A46DB5" w14:textId="77777777" w:rsidR="00BE2AB5" w:rsidRPr="0057554B" w:rsidRDefault="00BE2AB5" w:rsidP="00BE2AB5">
      <w:pPr>
        <w:spacing w:line="440" w:lineRule="exact"/>
        <w:rPr>
          <w:rFonts w:ascii="宋体" w:hAnsi="宋体"/>
          <w:sz w:val="24"/>
          <w:szCs w:val="24"/>
        </w:rPr>
      </w:pPr>
      <w:r w:rsidRPr="0057554B">
        <w:rPr>
          <w:rFonts w:ascii="宋体" w:hAnsi="宋体" w:hint="eastAsia"/>
          <w:sz w:val="24"/>
          <w:szCs w:val="24"/>
        </w:rPr>
        <w:t>（供应商公章）                               （签署或盖章）</w:t>
      </w:r>
    </w:p>
    <w:p w14:paraId="69119716" w14:textId="77777777" w:rsidR="00BE2AB5" w:rsidRDefault="00BE2AB5" w:rsidP="00BE2AB5">
      <w:pPr>
        <w:tabs>
          <w:tab w:val="left" w:pos="6300"/>
        </w:tabs>
        <w:snapToGrid w:val="0"/>
        <w:spacing w:line="500" w:lineRule="exact"/>
        <w:ind w:firstLine="570"/>
        <w:rPr>
          <w:rFonts w:ascii="宋体" w:hAnsi="宋体" w:cs="宋体"/>
          <w:sz w:val="24"/>
        </w:rPr>
      </w:pPr>
      <w:r w:rsidRPr="0057554B">
        <w:rPr>
          <w:rFonts w:ascii="宋体" w:hAnsi="宋体" w:hint="eastAsia"/>
          <w:sz w:val="24"/>
          <w:szCs w:val="24"/>
        </w:rPr>
        <w:t xml:space="preserve">                                            年     月     日</w:t>
      </w:r>
    </w:p>
    <w:p w14:paraId="62DE1B21" w14:textId="77777777" w:rsidR="00BE2AB5" w:rsidRDefault="00BE2AB5" w:rsidP="00BE2AB5">
      <w:pPr>
        <w:pStyle w:val="TOC1"/>
        <w:ind w:left="2800"/>
        <w:jc w:val="both"/>
      </w:pPr>
    </w:p>
    <w:p w14:paraId="7DC3AFA7" w14:textId="77777777" w:rsidR="00BE2AB5" w:rsidRDefault="00BE2AB5" w:rsidP="00BE2AB5">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注：</w:t>
      </w:r>
    </w:p>
    <w:p w14:paraId="5736A4BC" w14:textId="77777777" w:rsidR="00BE2AB5" w:rsidRDefault="00BE2AB5" w:rsidP="00BE2AB5">
      <w:pPr>
        <w:tabs>
          <w:tab w:val="left" w:pos="6300"/>
        </w:tabs>
        <w:snapToGrid w:val="0"/>
        <w:spacing w:line="500" w:lineRule="exact"/>
        <w:ind w:firstLineChars="200" w:firstLine="480"/>
        <w:rPr>
          <w:rFonts w:ascii="宋体" w:hAnsi="宋体" w:cs="宋体"/>
          <w:sz w:val="24"/>
        </w:rPr>
      </w:pPr>
      <w:r>
        <w:rPr>
          <w:rFonts w:ascii="宋体" w:hAnsi="宋体" w:cs="宋体" w:hint="eastAsia"/>
          <w:sz w:val="24"/>
          <w:szCs w:val="24"/>
        </w:rPr>
        <w:t>1</w:t>
      </w:r>
      <w:r>
        <w:rPr>
          <w:rFonts w:ascii="宋体" w:hAnsi="宋体" w:cs="宋体" w:hint="eastAsia"/>
          <w:sz w:val="24"/>
        </w:rPr>
        <w:t>.</w:t>
      </w:r>
      <w:r>
        <w:rPr>
          <w:rFonts w:ascii="宋体" w:hAnsi="宋体" w:cs="宋体" w:hint="eastAsia"/>
          <w:sz w:val="24"/>
          <w:szCs w:val="24"/>
        </w:rPr>
        <w:t>本表即为对本项目“第二篇  项目服务需求”中所列条款进行比较和响应；</w:t>
      </w:r>
    </w:p>
    <w:p w14:paraId="488BEA7B" w14:textId="665A9EEE" w:rsidR="008F0290" w:rsidRDefault="00BE2AB5" w:rsidP="00BE2AB5">
      <w:pPr>
        <w:snapToGrid w:val="0"/>
        <w:spacing w:line="360" w:lineRule="auto"/>
        <w:ind w:firstLineChars="200" w:firstLine="480"/>
        <w:rPr>
          <w:rFonts w:ascii="宋体" w:hAnsi="宋体" w:cs="宋体"/>
          <w:sz w:val="24"/>
          <w:szCs w:val="24"/>
        </w:rPr>
      </w:pPr>
      <w:r>
        <w:rPr>
          <w:rFonts w:ascii="宋体" w:hAnsi="宋体" w:cs="宋体" w:hint="eastAsia"/>
          <w:sz w:val="24"/>
        </w:rPr>
        <w:t>2.本表可扩展。</w:t>
      </w:r>
    </w:p>
    <w:p w14:paraId="076A06FE" w14:textId="6B8A70ED" w:rsidR="008F0290" w:rsidRPr="00B87ED5" w:rsidRDefault="002D4DA5" w:rsidP="00B87ED5">
      <w:pPr>
        <w:snapToGrid w:val="0"/>
        <w:spacing w:line="360" w:lineRule="auto"/>
        <w:ind w:firstLineChars="200" w:firstLine="560"/>
        <w:rPr>
          <w:rFonts w:ascii="宋体" w:hAnsi="宋体" w:cs="宋体"/>
          <w:sz w:val="24"/>
          <w:szCs w:val="24"/>
        </w:rPr>
      </w:pPr>
      <w:r>
        <w:rPr>
          <w:rFonts w:ascii="宋体" w:hAnsi="宋体" w:cs="宋体" w:hint="eastAsia"/>
          <w:szCs w:val="24"/>
        </w:rPr>
        <w:br w:type="page"/>
      </w:r>
      <w:r w:rsidR="00B87ED5" w:rsidRPr="00A317ED">
        <w:rPr>
          <w:rFonts w:ascii="宋体" w:hAnsi="宋体" w:cs="宋体" w:hint="eastAsia"/>
          <w:sz w:val="24"/>
          <w:szCs w:val="24"/>
        </w:rPr>
        <w:lastRenderedPageBreak/>
        <w:t>（二）</w:t>
      </w:r>
      <w:r w:rsidR="00B87ED5">
        <w:rPr>
          <w:rFonts w:ascii="宋体" w:hAnsi="宋体" w:cs="宋体" w:hint="eastAsia"/>
          <w:sz w:val="24"/>
          <w:szCs w:val="24"/>
        </w:rPr>
        <w:t>其他资料（格式自定）</w:t>
      </w:r>
    </w:p>
    <w:p w14:paraId="69492022" w14:textId="77777777" w:rsidR="008F0290" w:rsidRDefault="002D4DA5" w:rsidP="00B87ED5">
      <w:pPr>
        <w:pStyle w:val="3"/>
        <w:spacing w:before="0" w:after="0" w:line="360" w:lineRule="auto"/>
        <w:rPr>
          <w:rFonts w:ascii="宋体" w:hAnsi="宋体" w:cs="宋体"/>
          <w:sz w:val="24"/>
          <w:szCs w:val="24"/>
        </w:rPr>
      </w:pPr>
      <w:r w:rsidRPr="00B87ED5">
        <w:rPr>
          <w:rFonts w:ascii="宋体" w:hAnsi="宋体" w:cs="宋体" w:hint="eastAsia"/>
          <w:b w:val="0"/>
          <w:sz w:val="24"/>
          <w:szCs w:val="24"/>
        </w:rPr>
        <w:br w:type="page"/>
      </w:r>
      <w:bookmarkStart w:id="127" w:name="_Toc313008358"/>
      <w:bookmarkStart w:id="128" w:name="_Toc313888362"/>
      <w:bookmarkStart w:id="129" w:name="_Toc342913421"/>
      <w:bookmarkStart w:id="130" w:name="_Toc237367343"/>
      <w:r>
        <w:rPr>
          <w:rFonts w:ascii="宋体" w:hAnsi="宋体" w:cs="宋体" w:hint="eastAsia"/>
          <w:sz w:val="24"/>
          <w:szCs w:val="24"/>
        </w:rPr>
        <w:lastRenderedPageBreak/>
        <w:t>三、商务部分</w:t>
      </w:r>
      <w:bookmarkEnd w:id="127"/>
      <w:bookmarkEnd w:id="128"/>
      <w:bookmarkEnd w:id="129"/>
      <w:bookmarkEnd w:id="130"/>
    </w:p>
    <w:p w14:paraId="2A7D0191" w14:textId="77777777" w:rsidR="00B87ED5" w:rsidRDefault="00B87ED5" w:rsidP="00B87ED5">
      <w:pPr>
        <w:snapToGrid w:val="0"/>
        <w:spacing w:line="360" w:lineRule="auto"/>
        <w:ind w:firstLineChars="200" w:firstLine="480"/>
        <w:rPr>
          <w:rFonts w:ascii="宋体" w:hAnsi="宋体" w:cs="方正仿宋_GBK"/>
          <w:sz w:val="24"/>
          <w:szCs w:val="24"/>
        </w:rPr>
      </w:pPr>
      <w:bookmarkStart w:id="131" w:name="_Toc283382459"/>
      <w:r>
        <w:rPr>
          <w:rFonts w:ascii="宋体" w:hAnsi="宋体" w:cs="方正仿宋_GBK" w:hint="eastAsia"/>
          <w:sz w:val="24"/>
          <w:szCs w:val="24"/>
        </w:rPr>
        <w:t>（一）商务响应偏离表</w:t>
      </w:r>
    </w:p>
    <w:p w14:paraId="18B1E335" w14:textId="77777777" w:rsidR="00B87ED5" w:rsidRDefault="00B87ED5" w:rsidP="00B87ED5">
      <w:pPr>
        <w:snapToGrid w:val="0"/>
        <w:spacing w:line="360" w:lineRule="auto"/>
        <w:jc w:val="center"/>
        <w:rPr>
          <w:rFonts w:ascii="宋体" w:hAnsi="宋体" w:cs="方正仿宋_GBK"/>
          <w:b/>
          <w:sz w:val="24"/>
          <w:szCs w:val="24"/>
        </w:rPr>
      </w:pPr>
      <w:r>
        <w:rPr>
          <w:rFonts w:ascii="宋体" w:hAnsi="宋体" w:cs="方正仿宋_GBK" w:hint="eastAsia"/>
          <w:b/>
          <w:sz w:val="24"/>
          <w:szCs w:val="24"/>
        </w:rPr>
        <w:t>商务响应偏离表（本表可自行设计格式）</w:t>
      </w:r>
    </w:p>
    <w:p w14:paraId="7B661F53" w14:textId="77777777" w:rsidR="00B87ED5" w:rsidRDefault="00B87ED5" w:rsidP="00B87ED5">
      <w:pPr>
        <w:snapToGrid w:val="0"/>
        <w:spacing w:line="360" w:lineRule="auto"/>
        <w:ind w:firstLine="465"/>
        <w:rPr>
          <w:rFonts w:ascii="宋体" w:hAnsi="宋体" w:cs="方正仿宋_GBK"/>
          <w:sz w:val="24"/>
          <w:szCs w:val="24"/>
        </w:rPr>
      </w:pPr>
      <w:r>
        <w:rPr>
          <w:rFonts w:ascii="宋体" w:hAnsi="宋体" w:cs="方正仿宋_GBK" w:hint="eastAsia"/>
          <w:sz w:val="24"/>
          <w:szCs w:val="24"/>
        </w:rPr>
        <w:t>对于竞争性磋商文件的商务要求，如有任何偏离请如实填写下表：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0"/>
        <w:gridCol w:w="3179"/>
        <w:gridCol w:w="2434"/>
        <w:gridCol w:w="2355"/>
      </w:tblGrid>
      <w:tr w:rsidR="00B87ED5" w14:paraId="0520210B" w14:textId="77777777" w:rsidTr="00DF34A1">
        <w:trPr>
          <w:trHeight w:val="765"/>
        </w:trPr>
        <w:tc>
          <w:tcPr>
            <w:tcW w:w="1510" w:type="dxa"/>
            <w:vAlign w:val="center"/>
          </w:tcPr>
          <w:p w14:paraId="17CCA067"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序号</w:t>
            </w:r>
          </w:p>
        </w:tc>
        <w:tc>
          <w:tcPr>
            <w:tcW w:w="3179" w:type="dxa"/>
            <w:vAlign w:val="center"/>
          </w:tcPr>
          <w:p w14:paraId="20323C9A"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磋商项目需求</w:t>
            </w:r>
          </w:p>
        </w:tc>
        <w:tc>
          <w:tcPr>
            <w:tcW w:w="2434" w:type="dxa"/>
            <w:vAlign w:val="center"/>
          </w:tcPr>
          <w:p w14:paraId="424BA7BA"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响应情况</w:t>
            </w:r>
          </w:p>
        </w:tc>
        <w:tc>
          <w:tcPr>
            <w:tcW w:w="2355" w:type="dxa"/>
            <w:vAlign w:val="center"/>
          </w:tcPr>
          <w:p w14:paraId="6B6E64DB"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偏离说明</w:t>
            </w:r>
          </w:p>
        </w:tc>
      </w:tr>
      <w:tr w:rsidR="00B87ED5" w14:paraId="143C874D" w14:textId="77777777" w:rsidTr="00DF34A1">
        <w:trPr>
          <w:trHeight w:val="703"/>
        </w:trPr>
        <w:tc>
          <w:tcPr>
            <w:tcW w:w="1510" w:type="dxa"/>
            <w:vAlign w:val="center"/>
          </w:tcPr>
          <w:p w14:paraId="3CA063A9"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701C1ADD"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013F93A3" w14:textId="77777777" w:rsidR="00B87ED5" w:rsidRDefault="00B87ED5" w:rsidP="00DF34A1">
            <w:pPr>
              <w:tabs>
                <w:tab w:val="left" w:pos="6300"/>
              </w:tabs>
              <w:snapToGrid w:val="0"/>
              <w:spacing w:line="276" w:lineRule="auto"/>
              <w:jc w:val="left"/>
              <w:outlineLvl w:val="0"/>
              <w:rPr>
                <w:rFonts w:ascii="宋体" w:hAnsi="宋体" w:cs="方正仿宋_GBK"/>
                <w:sz w:val="24"/>
                <w:szCs w:val="24"/>
              </w:rPr>
            </w:pPr>
            <w:r>
              <w:rPr>
                <w:rFonts w:ascii="宋体" w:hAnsi="宋体" w:cs="宋体" w:hint="eastAsia"/>
                <w:sz w:val="21"/>
                <w:szCs w:val="21"/>
              </w:rPr>
              <w:t>提醒：请注明具体内容以及响应文件中具体内容的位置（页码）</w:t>
            </w:r>
          </w:p>
        </w:tc>
        <w:tc>
          <w:tcPr>
            <w:tcW w:w="2355" w:type="dxa"/>
            <w:vAlign w:val="center"/>
          </w:tcPr>
          <w:p w14:paraId="7F0F97B9"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r>
      <w:tr w:rsidR="00B87ED5" w14:paraId="1DA6486A" w14:textId="77777777" w:rsidTr="00DF34A1">
        <w:trPr>
          <w:trHeight w:val="703"/>
        </w:trPr>
        <w:tc>
          <w:tcPr>
            <w:tcW w:w="1510" w:type="dxa"/>
            <w:vAlign w:val="center"/>
          </w:tcPr>
          <w:p w14:paraId="711F53FC"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59E5E188"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630A0954"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1314BD13"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r>
      <w:tr w:rsidR="00B87ED5" w14:paraId="1DD8BDC9" w14:textId="77777777" w:rsidTr="00DF34A1">
        <w:trPr>
          <w:trHeight w:val="703"/>
        </w:trPr>
        <w:tc>
          <w:tcPr>
            <w:tcW w:w="1510" w:type="dxa"/>
            <w:vAlign w:val="center"/>
          </w:tcPr>
          <w:p w14:paraId="0F34BB11"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74F92342"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14CAA200"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3CB599C4"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r>
      <w:tr w:rsidR="00B87ED5" w14:paraId="2E2E127E" w14:textId="77777777" w:rsidTr="00DF34A1">
        <w:trPr>
          <w:trHeight w:val="703"/>
        </w:trPr>
        <w:tc>
          <w:tcPr>
            <w:tcW w:w="1510" w:type="dxa"/>
            <w:vAlign w:val="center"/>
          </w:tcPr>
          <w:p w14:paraId="1EF589BC"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4CB1B03C"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57C2DDD0"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69C4639B"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r>
      <w:tr w:rsidR="00B87ED5" w14:paraId="5F25CC17" w14:textId="77777777" w:rsidTr="00DF34A1">
        <w:trPr>
          <w:trHeight w:val="703"/>
        </w:trPr>
        <w:tc>
          <w:tcPr>
            <w:tcW w:w="1510" w:type="dxa"/>
            <w:vAlign w:val="center"/>
          </w:tcPr>
          <w:p w14:paraId="388835CE"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5C84E4FE"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7151D736"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6BBA24E1"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r>
      <w:tr w:rsidR="00B87ED5" w14:paraId="1B5A1C4D" w14:textId="77777777" w:rsidTr="00DF34A1">
        <w:trPr>
          <w:trHeight w:val="703"/>
        </w:trPr>
        <w:tc>
          <w:tcPr>
            <w:tcW w:w="1510" w:type="dxa"/>
            <w:vAlign w:val="center"/>
          </w:tcPr>
          <w:p w14:paraId="48136E0A"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2C714DC0"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11C0899B"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226BC465" w14:textId="77777777" w:rsidR="00B87ED5" w:rsidRDefault="00B87ED5" w:rsidP="00DF34A1">
            <w:pPr>
              <w:tabs>
                <w:tab w:val="left" w:pos="6300"/>
              </w:tabs>
              <w:snapToGrid w:val="0"/>
              <w:spacing w:line="360" w:lineRule="auto"/>
              <w:jc w:val="center"/>
              <w:outlineLvl w:val="0"/>
              <w:rPr>
                <w:rFonts w:ascii="宋体" w:hAnsi="宋体" w:cs="方正仿宋_GBK"/>
                <w:sz w:val="24"/>
                <w:szCs w:val="24"/>
              </w:rPr>
            </w:pPr>
          </w:p>
        </w:tc>
      </w:tr>
    </w:tbl>
    <w:p w14:paraId="6AFC85FE" w14:textId="77777777" w:rsidR="00B87ED5" w:rsidRDefault="00B87ED5" w:rsidP="00B87ED5">
      <w:pPr>
        <w:snapToGrid w:val="0"/>
        <w:spacing w:line="360" w:lineRule="auto"/>
        <w:ind w:firstLine="465"/>
        <w:rPr>
          <w:rFonts w:ascii="宋体" w:hAnsi="宋体" w:cs="方正仿宋_GBK"/>
          <w:sz w:val="24"/>
          <w:szCs w:val="24"/>
        </w:rPr>
      </w:pPr>
    </w:p>
    <w:p w14:paraId="74AD612C" w14:textId="77777777" w:rsidR="00B87ED5" w:rsidRPr="0057554B" w:rsidRDefault="00B87ED5" w:rsidP="00B87ED5">
      <w:pPr>
        <w:spacing w:line="440" w:lineRule="exact"/>
        <w:ind w:firstLineChars="250" w:firstLine="600"/>
        <w:rPr>
          <w:rFonts w:ascii="宋体" w:hAnsi="宋体"/>
          <w:sz w:val="24"/>
          <w:szCs w:val="24"/>
        </w:rPr>
      </w:pPr>
      <w:r w:rsidRPr="0057554B">
        <w:rPr>
          <w:rFonts w:ascii="宋体" w:hAnsi="宋体" w:hint="eastAsia"/>
          <w:sz w:val="24"/>
          <w:szCs w:val="24"/>
        </w:rPr>
        <w:t>供应商：                                法定代表人（或其授权代表）或自然人：</w:t>
      </w:r>
    </w:p>
    <w:p w14:paraId="3A75D796" w14:textId="77777777" w:rsidR="00B87ED5" w:rsidRPr="0057554B" w:rsidRDefault="00B87ED5" w:rsidP="00B87ED5">
      <w:pPr>
        <w:spacing w:line="440" w:lineRule="exact"/>
        <w:rPr>
          <w:rFonts w:ascii="宋体" w:hAnsi="宋体"/>
          <w:sz w:val="24"/>
          <w:szCs w:val="24"/>
        </w:rPr>
      </w:pPr>
      <w:r w:rsidRPr="0057554B">
        <w:rPr>
          <w:rFonts w:ascii="宋体" w:hAnsi="宋体" w:hint="eastAsia"/>
          <w:sz w:val="24"/>
          <w:szCs w:val="24"/>
        </w:rPr>
        <w:t xml:space="preserve">    </w:t>
      </w:r>
    </w:p>
    <w:p w14:paraId="55DC600B" w14:textId="77777777" w:rsidR="00B87ED5" w:rsidRPr="0057554B" w:rsidRDefault="00B87ED5" w:rsidP="00B87ED5">
      <w:pPr>
        <w:spacing w:line="440" w:lineRule="exact"/>
        <w:ind w:firstLineChars="300" w:firstLine="720"/>
        <w:rPr>
          <w:rFonts w:ascii="宋体" w:hAnsi="宋体"/>
          <w:sz w:val="24"/>
          <w:szCs w:val="24"/>
        </w:rPr>
      </w:pPr>
      <w:r w:rsidRPr="0057554B">
        <w:rPr>
          <w:rFonts w:ascii="宋体" w:hAnsi="宋体" w:hint="eastAsia"/>
          <w:sz w:val="24"/>
          <w:szCs w:val="24"/>
        </w:rPr>
        <w:t>（供应商公章）                               （签署或盖章）</w:t>
      </w:r>
    </w:p>
    <w:p w14:paraId="025D7BF0" w14:textId="77777777" w:rsidR="00B87ED5" w:rsidRDefault="00B87ED5" w:rsidP="00B87ED5">
      <w:pPr>
        <w:tabs>
          <w:tab w:val="left" w:pos="6300"/>
        </w:tabs>
        <w:snapToGrid w:val="0"/>
        <w:spacing w:line="500" w:lineRule="exact"/>
        <w:ind w:firstLine="570"/>
        <w:rPr>
          <w:rFonts w:ascii="宋体" w:hAnsi="宋体" w:cs="方正仿宋_GBK"/>
          <w:sz w:val="24"/>
          <w:szCs w:val="24"/>
        </w:rPr>
      </w:pPr>
      <w:r w:rsidRPr="0057554B">
        <w:rPr>
          <w:rFonts w:ascii="宋体" w:hAnsi="宋体" w:hint="eastAsia"/>
          <w:sz w:val="24"/>
          <w:szCs w:val="24"/>
        </w:rPr>
        <w:t xml:space="preserve">                                            年     月     日</w:t>
      </w:r>
    </w:p>
    <w:p w14:paraId="576855EA" w14:textId="77777777" w:rsidR="00B87ED5" w:rsidRDefault="00B87ED5" w:rsidP="00B87ED5">
      <w:pPr>
        <w:tabs>
          <w:tab w:val="left" w:pos="6300"/>
        </w:tabs>
        <w:snapToGrid w:val="0"/>
        <w:spacing w:line="500" w:lineRule="exact"/>
        <w:ind w:firstLineChars="200" w:firstLine="480"/>
        <w:rPr>
          <w:rFonts w:ascii="宋体" w:hAnsi="宋体" w:cs="方正仿宋_GBK"/>
          <w:sz w:val="24"/>
          <w:szCs w:val="24"/>
        </w:rPr>
      </w:pPr>
    </w:p>
    <w:p w14:paraId="58B4E6E6" w14:textId="77777777" w:rsidR="00B87ED5" w:rsidRDefault="00B87ED5" w:rsidP="00B87ED5">
      <w:pPr>
        <w:tabs>
          <w:tab w:val="left" w:pos="6300"/>
        </w:tabs>
        <w:snapToGrid w:val="0"/>
        <w:spacing w:line="500" w:lineRule="exact"/>
        <w:ind w:firstLineChars="200" w:firstLine="480"/>
        <w:rPr>
          <w:rFonts w:ascii="宋体" w:hAnsi="宋体" w:cs="方正仿宋_GBK"/>
          <w:sz w:val="24"/>
          <w:szCs w:val="24"/>
        </w:rPr>
      </w:pPr>
      <w:r>
        <w:rPr>
          <w:rFonts w:ascii="宋体" w:hAnsi="宋体" w:cs="方正仿宋_GBK" w:hint="eastAsia"/>
          <w:sz w:val="24"/>
          <w:szCs w:val="24"/>
        </w:rPr>
        <w:t>注：</w:t>
      </w:r>
    </w:p>
    <w:p w14:paraId="2F0ADDD2" w14:textId="77777777" w:rsidR="00B87ED5" w:rsidRDefault="00B87ED5" w:rsidP="00B87ED5">
      <w:pPr>
        <w:tabs>
          <w:tab w:val="left" w:pos="6300"/>
        </w:tabs>
        <w:snapToGrid w:val="0"/>
        <w:spacing w:line="400" w:lineRule="exact"/>
        <w:ind w:firstLineChars="200" w:firstLine="480"/>
        <w:rPr>
          <w:rFonts w:ascii="宋体" w:hAnsi="宋体" w:cs="宋体"/>
          <w:sz w:val="24"/>
        </w:rPr>
      </w:pPr>
      <w:r>
        <w:rPr>
          <w:rFonts w:ascii="宋体" w:hAnsi="宋体" w:cs="宋体" w:hint="eastAsia"/>
          <w:sz w:val="24"/>
          <w:szCs w:val="24"/>
        </w:rPr>
        <w:t>1</w:t>
      </w:r>
      <w:r>
        <w:rPr>
          <w:rFonts w:ascii="宋体" w:hAnsi="宋体" w:cs="宋体" w:hint="eastAsia"/>
          <w:sz w:val="24"/>
        </w:rPr>
        <w:t>.</w:t>
      </w:r>
      <w:r>
        <w:rPr>
          <w:rFonts w:ascii="宋体" w:hAnsi="宋体" w:cs="宋体" w:hint="eastAsia"/>
          <w:sz w:val="24"/>
          <w:szCs w:val="24"/>
        </w:rPr>
        <w:t>本表即为对本项目“第三篇  项目商务需求”中所列条款进行比较和响应；</w:t>
      </w:r>
    </w:p>
    <w:p w14:paraId="71BD7478" w14:textId="15311165" w:rsidR="00B87ED5" w:rsidRDefault="00B87ED5" w:rsidP="00B87ED5">
      <w:pPr>
        <w:spacing w:line="360" w:lineRule="auto"/>
        <w:ind w:firstLineChars="200" w:firstLine="480"/>
        <w:rPr>
          <w:rFonts w:ascii="宋体" w:hAnsi="宋体" w:cs="宋体"/>
          <w:sz w:val="24"/>
        </w:rPr>
      </w:pPr>
      <w:r>
        <w:rPr>
          <w:rFonts w:ascii="宋体" w:hAnsi="宋体" w:cs="宋体" w:hint="eastAsia"/>
          <w:sz w:val="24"/>
        </w:rPr>
        <w:t>2.本表可扩展。</w:t>
      </w:r>
    </w:p>
    <w:p w14:paraId="16751C1F" w14:textId="25C48F3B" w:rsidR="00B87ED5" w:rsidRDefault="00B87ED5" w:rsidP="00B87ED5">
      <w:pPr>
        <w:spacing w:line="360" w:lineRule="auto"/>
        <w:ind w:firstLineChars="200" w:firstLine="480"/>
        <w:rPr>
          <w:rFonts w:ascii="宋体" w:hAnsi="宋体" w:cs="宋体"/>
          <w:sz w:val="24"/>
        </w:rPr>
      </w:pPr>
    </w:p>
    <w:p w14:paraId="00B7863B" w14:textId="1BA536F7" w:rsidR="00B87ED5" w:rsidRDefault="00B87ED5" w:rsidP="00B87ED5">
      <w:pPr>
        <w:spacing w:line="360" w:lineRule="auto"/>
        <w:ind w:firstLineChars="200" w:firstLine="480"/>
        <w:rPr>
          <w:rFonts w:ascii="宋体" w:hAnsi="宋体" w:cs="宋体"/>
          <w:sz w:val="24"/>
        </w:rPr>
      </w:pPr>
    </w:p>
    <w:p w14:paraId="2C3A57AE" w14:textId="55428B29" w:rsidR="00B87ED5" w:rsidRDefault="00B87ED5" w:rsidP="00B87ED5">
      <w:pPr>
        <w:spacing w:line="360" w:lineRule="auto"/>
        <w:ind w:firstLineChars="200" w:firstLine="480"/>
        <w:rPr>
          <w:rFonts w:ascii="宋体" w:hAnsi="宋体" w:cs="宋体"/>
          <w:sz w:val="24"/>
        </w:rPr>
      </w:pPr>
    </w:p>
    <w:p w14:paraId="74E17706" w14:textId="08A02282" w:rsidR="00B87ED5" w:rsidRDefault="00B87ED5" w:rsidP="00B87ED5">
      <w:pPr>
        <w:spacing w:line="360" w:lineRule="auto"/>
        <w:ind w:firstLineChars="200" w:firstLine="480"/>
        <w:rPr>
          <w:rFonts w:ascii="宋体" w:hAnsi="宋体" w:cs="宋体"/>
          <w:sz w:val="24"/>
        </w:rPr>
      </w:pPr>
    </w:p>
    <w:p w14:paraId="02589C7D" w14:textId="77777777" w:rsidR="00B87ED5" w:rsidRDefault="00B87ED5" w:rsidP="00B87ED5">
      <w:pPr>
        <w:spacing w:line="360" w:lineRule="auto"/>
        <w:ind w:firstLineChars="200" w:firstLine="480"/>
        <w:rPr>
          <w:rFonts w:ascii="宋体" w:hAnsi="宋体" w:cs="宋体"/>
          <w:sz w:val="24"/>
        </w:rPr>
      </w:pPr>
    </w:p>
    <w:p w14:paraId="04531431" w14:textId="52E6084D" w:rsidR="008F0290" w:rsidRPr="00B87ED5" w:rsidRDefault="00B87ED5" w:rsidP="00B87ED5">
      <w:pPr>
        <w:tabs>
          <w:tab w:val="left" w:pos="6300"/>
        </w:tabs>
        <w:snapToGrid w:val="0"/>
        <w:spacing w:line="400" w:lineRule="exact"/>
        <w:ind w:firstLineChars="200" w:firstLine="480"/>
        <w:rPr>
          <w:rFonts w:ascii="宋体" w:hAnsi="宋体" w:cs="宋体"/>
          <w:sz w:val="24"/>
          <w:szCs w:val="24"/>
        </w:rPr>
      </w:pPr>
      <w:r w:rsidRPr="00B87ED5">
        <w:rPr>
          <w:rFonts w:ascii="宋体" w:hAnsi="宋体" w:cs="宋体" w:hint="eastAsia"/>
          <w:sz w:val="24"/>
          <w:szCs w:val="24"/>
        </w:rPr>
        <w:t>（二）</w:t>
      </w:r>
      <w:r>
        <w:rPr>
          <w:rFonts w:ascii="宋体" w:hAnsi="宋体" w:cs="宋体" w:hint="eastAsia"/>
          <w:sz w:val="24"/>
          <w:szCs w:val="24"/>
        </w:rPr>
        <w:t>其它优惠承诺（格式自定）（如果有）</w:t>
      </w:r>
    </w:p>
    <w:p w14:paraId="023A5460" w14:textId="77777777" w:rsidR="008F0290" w:rsidRDefault="002D4DA5" w:rsidP="00B87ED5">
      <w:pPr>
        <w:tabs>
          <w:tab w:val="left" w:pos="6300"/>
        </w:tabs>
        <w:snapToGrid w:val="0"/>
        <w:spacing w:line="400" w:lineRule="exact"/>
        <w:ind w:firstLineChars="200" w:firstLine="480"/>
        <w:rPr>
          <w:rFonts w:ascii="宋体" w:hAnsi="宋体" w:cs="宋体"/>
        </w:rPr>
      </w:pPr>
      <w:r>
        <w:rPr>
          <w:rFonts w:ascii="宋体" w:hAnsi="宋体" w:cs="宋体" w:hint="eastAsia"/>
          <w:sz w:val="24"/>
          <w:szCs w:val="24"/>
        </w:rPr>
        <w:br w:type="page"/>
      </w:r>
      <w:bookmarkStart w:id="132" w:name="_Toc313008359"/>
      <w:bookmarkStart w:id="133" w:name="_Toc342913422"/>
      <w:bookmarkStart w:id="134" w:name="_Toc313888363"/>
      <w:bookmarkEnd w:id="131"/>
      <w:r>
        <w:rPr>
          <w:rFonts w:ascii="宋体" w:hAnsi="宋体" w:cs="宋体" w:hint="eastAsia"/>
          <w:sz w:val="24"/>
          <w:szCs w:val="24"/>
        </w:rPr>
        <w:lastRenderedPageBreak/>
        <w:t>四、资格条件及其他</w:t>
      </w:r>
      <w:bookmarkEnd w:id="132"/>
      <w:bookmarkEnd w:id="133"/>
      <w:bookmarkEnd w:id="134"/>
    </w:p>
    <w:p w14:paraId="12C39FAC" w14:textId="77777777" w:rsidR="008F0290" w:rsidRPr="00987298" w:rsidRDefault="002D4DA5">
      <w:pPr>
        <w:tabs>
          <w:tab w:val="left" w:pos="6300"/>
        </w:tabs>
        <w:snapToGrid w:val="0"/>
        <w:spacing w:line="500" w:lineRule="exact"/>
        <w:ind w:firstLine="570"/>
        <w:rPr>
          <w:rFonts w:ascii="宋体" w:hAnsi="宋体" w:cs="宋体"/>
          <w:sz w:val="24"/>
          <w:szCs w:val="24"/>
        </w:rPr>
      </w:pPr>
      <w:r w:rsidRPr="00987298">
        <w:rPr>
          <w:rFonts w:ascii="宋体" w:hAnsi="宋体" w:cs="宋体" w:hint="eastAsia"/>
          <w:sz w:val="24"/>
          <w:szCs w:val="24"/>
        </w:rPr>
        <w:t>（一）法人营业执照（副本）或事业单位法人证书（副本）或个体工商户营业执照或有效的自然人身份证明或社会团体法人登记证书复印件</w:t>
      </w:r>
    </w:p>
    <w:p w14:paraId="75D1572F" w14:textId="77777777" w:rsidR="008F0290" w:rsidRDefault="008F0290">
      <w:pPr>
        <w:tabs>
          <w:tab w:val="left" w:pos="6300"/>
        </w:tabs>
        <w:snapToGrid w:val="0"/>
        <w:spacing w:line="500" w:lineRule="exact"/>
        <w:ind w:firstLine="570"/>
        <w:rPr>
          <w:rFonts w:ascii="宋体" w:hAnsi="宋体" w:cs="宋体"/>
        </w:rPr>
      </w:pPr>
    </w:p>
    <w:p w14:paraId="7B0AA4C6" w14:textId="77777777" w:rsidR="008F0290" w:rsidRDefault="008F0290">
      <w:pPr>
        <w:tabs>
          <w:tab w:val="left" w:pos="6300"/>
        </w:tabs>
        <w:snapToGrid w:val="0"/>
        <w:spacing w:line="500" w:lineRule="exact"/>
        <w:ind w:firstLine="570"/>
        <w:rPr>
          <w:rFonts w:ascii="宋体" w:hAnsi="宋体" w:cs="宋体"/>
        </w:rPr>
      </w:pPr>
    </w:p>
    <w:p w14:paraId="62604620" w14:textId="77777777" w:rsidR="008F0290" w:rsidRPr="00987298" w:rsidRDefault="002D4DA5">
      <w:pPr>
        <w:widowControl/>
        <w:ind w:firstLineChars="200" w:firstLine="560"/>
        <w:jc w:val="left"/>
        <w:rPr>
          <w:rFonts w:ascii="宋体" w:hAnsi="宋体" w:cs="宋体"/>
          <w:sz w:val="24"/>
          <w:szCs w:val="24"/>
        </w:rPr>
      </w:pPr>
      <w:r>
        <w:rPr>
          <w:rFonts w:ascii="宋体" w:hAnsi="宋体" w:cs="宋体" w:hint="eastAsia"/>
        </w:rPr>
        <w:br w:type="page"/>
      </w:r>
      <w:r w:rsidRPr="00987298">
        <w:rPr>
          <w:rFonts w:ascii="宋体" w:hAnsi="宋体" w:cs="宋体" w:hint="eastAsia"/>
          <w:sz w:val="24"/>
          <w:szCs w:val="24"/>
        </w:rPr>
        <w:lastRenderedPageBreak/>
        <w:t>（二）法定代表人身份证明书（格式）</w:t>
      </w:r>
    </w:p>
    <w:p w14:paraId="226F1FC1" w14:textId="77777777" w:rsidR="008F0290" w:rsidRDefault="008F0290">
      <w:pPr>
        <w:tabs>
          <w:tab w:val="left" w:pos="6300"/>
        </w:tabs>
        <w:snapToGrid w:val="0"/>
        <w:spacing w:line="500" w:lineRule="exact"/>
        <w:ind w:firstLine="570"/>
        <w:rPr>
          <w:rFonts w:ascii="宋体" w:hAnsi="宋体" w:cs="宋体"/>
          <w:sz w:val="24"/>
        </w:rPr>
      </w:pPr>
    </w:p>
    <w:p w14:paraId="1C21F8B2" w14:textId="77777777" w:rsidR="008F0290" w:rsidRDefault="002D4DA5">
      <w:pPr>
        <w:tabs>
          <w:tab w:val="left" w:pos="6300"/>
        </w:tabs>
        <w:snapToGrid w:val="0"/>
        <w:spacing w:line="500" w:lineRule="exact"/>
        <w:ind w:firstLine="570"/>
        <w:rPr>
          <w:rFonts w:ascii="宋体" w:hAnsi="宋体"/>
          <w:sz w:val="24"/>
        </w:rPr>
      </w:pPr>
      <w:r>
        <w:rPr>
          <w:rFonts w:ascii="宋体" w:hAnsi="宋体" w:hint="eastAsia"/>
          <w:sz w:val="24"/>
        </w:rPr>
        <w:t>项目名称：</w:t>
      </w:r>
    </w:p>
    <w:p w14:paraId="5E4E8660" w14:textId="77777777" w:rsidR="008F0290" w:rsidRDefault="008F0290">
      <w:pPr>
        <w:tabs>
          <w:tab w:val="left" w:pos="6300"/>
        </w:tabs>
        <w:snapToGrid w:val="0"/>
        <w:spacing w:line="500" w:lineRule="exact"/>
        <w:ind w:firstLine="570"/>
        <w:rPr>
          <w:rFonts w:ascii="宋体" w:hAnsi="宋体"/>
          <w:sz w:val="24"/>
        </w:rPr>
      </w:pPr>
    </w:p>
    <w:p w14:paraId="0585F62F" w14:textId="77777777" w:rsidR="008F0290" w:rsidRDefault="002D4DA5">
      <w:pPr>
        <w:tabs>
          <w:tab w:val="left" w:pos="6300"/>
        </w:tabs>
        <w:snapToGrid w:val="0"/>
        <w:spacing w:line="500" w:lineRule="exact"/>
        <w:ind w:firstLine="570"/>
        <w:rPr>
          <w:rFonts w:ascii="宋体" w:hAnsi="宋体"/>
          <w:sz w:val="24"/>
        </w:rPr>
      </w:pPr>
      <w:r>
        <w:rPr>
          <w:rFonts w:ascii="宋体" w:hAnsi="宋体" w:hint="eastAsia"/>
          <w:sz w:val="24"/>
        </w:rPr>
        <w:t>致：（采购代理机构名称）：</w:t>
      </w:r>
    </w:p>
    <w:p w14:paraId="7F420C5D" w14:textId="77777777" w:rsidR="008F0290" w:rsidRDefault="002D4DA5">
      <w:pPr>
        <w:tabs>
          <w:tab w:val="left" w:pos="6300"/>
        </w:tabs>
        <w:snapToGrid w:val="0"/>
        <w:spacing w:line="500" w:lineRule="exact"/>
        <w:ind w:firstLine="570"/>
        <w:rPr>
          <w:rFonts w:ascii="宋体" w:hAnsi="宋体"/>
          <w:sz w:val="24"/>
        </w:rPr>
      </w:pPr>
      <w:r>
        <w:rPr>
          <w:rFonts w:ascii="宋体" w:hAnsi="宋体" w:hint="eastAsia"/>
          <w:sz w:val="24"/>
        </w:rPr>
        <w:t>（法定代表人姓名）在（供应商名称）任（职务名称）职务，是（供应商名称）的法定代表人。</w:t>
      </w:r>
    </w:p>
    <w:p w14:paraId="23E13AD5" w14:textId="77777777" w:rsidR="008F0290" w:rsidRDefault="008F0290">
      <w:pPr>
        <w:tabs>
          <w:tab w:val="left" w:pos="6300"/>
        </w:tabs>
        <w:snapToGrid w:val="0"/>
        <w:spacing w:line="500" w:lineRule="exact"/>
        <w:ind w:firstLine="570"/>
        <w:rPr>
          <w:rFonts w:ascii="宋体" w:hAnsi="宋体"/>
          <w:sz w:val="24"/>
        </w:rPr>
      </w:pPr>
    </w:p>
    <w:p w14:paraId="129AB85A" w14:textId="77777777" w:rsidR="008F0290" w:rsidRDefault="002D4DA5">
      <w:pPr>
        <w:tabs>
          <w:tab w:val="left" w:pos="6300"/>
        </w:tabs>
        <w:snapToGrid w:val="0"/>
        <w:spacing w:line="500" w:lineRule="exact"/>
        <w:ind w:firstLine="570"/>
        <w:rPr>
          <w:rFonts w:ascii="宋体" w:hAnsi="宋体"/>
          <w:sz w:val="24"/>
        </w:rPr>
      </w:pPr>
      <w:r>
        <w:rPr>
          <w:rFonts w:ascii="宋体" w:hAnsi="宋体" w:hint="eastAsia"/>
          <w:sz w:val="24"/>
        </w:rPr>
        <w:t>特此证明。</w:t>
      </w:r>
    </w:p>
    <w:p w14:paraId="549F064C" w14:textId="77777777" w:rsidR="008F0290" w:rsidRDefault="008F0290">
      <w:pPr>
        <w:tabs>
          <w:tab w:val="left" w:pos="6300"/>
        </w:tabs>
        <w:snapToGrid w:val="0"/>
        <w:spacing w:line="500" w:lineRule="exact"/>
        <w:ind w:firstLine="570"/>
        <w:rPr>
          <w:rFonts w:ascii="宋体" w:hAnsi="宋体"/>
          <w:sz w:val="24"/>
        </w:rPr>
      </w:pPr>
    </w:p>
    <w:p w14:paraId="73C174E3" w14:textId="77777777" w:rsidR="008F0290" w:rsidRDefault="008F0290">
      <w:pPr>
        <w:tabs>
          <w:tab w:val="left" w:pos="6300"/>
        </w:tabs>
        <w:snapToGrid w:val="0"/>
        <w:spacing w:line="500" w:lineRule="exact"/>
        <w:ind w:firstLine="570"/>
        <w:rPr>
          <w:rFonts w:ascii="宋体" w:hAnsi="宋体"/>
          <w:sz w:val="24"/>
        </w:rPr>
      </w:pPr>
    </w:p>
    <w:p w14:paraId="5FAE1C27" w14:textId="77777777" w:rsidR="008F0290" w:rsidRDefault="008F0290">
      <w:pPr>
        <w:tabs>
          <w:tab w:val="left" w:pos="6300"/>
        </w:tabs>
        <w:snapToGrid w:val="0"/>
        <w:spacing w:line="500" w:lineRule="exact"/>
        <w:ind w:firstLine="570"/>
        <w:rPr>
          <w:rFonts w:ascii="宋体" w:hAnsi="宋体"/>
          <w:sz w:val="24"/>
        </w:rPr>
      </w:pPr>
    </w:p>
    <w:p w14:paraId="357AEF64" w14:textId="77777777" w:rsidR="008F0290" w:rsidRDefault="002D4DA5">
      <w:pPr>
        <w:tabs>
          <w:tab w:val="left" w:pos="6300"/>
        </w:tabs>
        <w:snapToGrid w:val="0"/>
        <w:spacing w:line="500" w:lineRule="exact"/>
        <w:ind w:firstLine="570"/>
        <w:rPr>
          <w:rFonts w:ascii="宋体" w:hAnsi="宋体"/>
          <w:sz w:val="24"/>
        </w:rPr>
      </w:pPr>
      <w:r>
        <w:rPr>
          <w:rFonts w:ascii="宋体" w:hAnsi="宋体" w:hint="eastAsia"/>
          <w:sz w:val="24"/>
        </w:rPr>
        <w:t xml:space="preserve">                                             （供应商公章）</w:t>
      </w:r>
    </w:p>
    <w:p w14:paraId="483EA665" w14:textId="77777777" w:rsidR="008F0290" w:rsidRDefault="008F0290">
      <w:pPr>
        <w:tabs>
          <w:tab w:val="left" w:pos="6300"/>
        </w:tabs>
        <w:snapToGrid w:val="0"/>
        <w:spacing w:line="500" w:lineRule="exact"/>
        <w:ind w:firstLine="570"/>
        <w:rPr>
          <w:rFonts w:ascii="宋体" w:hAnsi="宋体"/>
          <w:sz w:val="24"/>
        </w:rPr>
      </w:pPr>
    </w:p>
    <w:p w14:paraId="26824D14" w14:textId="77777777" w:rsidR="008F0290" w:rsidRDefault="002D4DA5">
      <w:pPr>
        <w:tabs>
          <w:tab w:val="left" w:pos="6300"/>
        </w:tabs>
        <w:snapToGrid w:val="0"/>
        <w:spacing w:line="500" w:lineRule="exact"/>
        <w:ind w:firstLine="570"/>
        <w:rPr>
          <w:rFonts w:ascii="宋体" w:hAnsi="宋体"/>
          <w:sz w:val="24"/>
        </w:rPr>
      </w:pPr>
      <w:r>
        <w:rPr>
          <w:rFonts w:ascii="宋体" w:hAnsi="宋体" w:hint="eastAsia"/>
          <w:sz w:val="24"/>
        </w:rPr>
        <w:t xml:space="preserve">                                             年   月   日</w:t>
      </w:r>
    </w:p>
    <w:p w14:paraId="6FD3D0AE" w14:textId="77777777" w:rsidR="008F0290" w:rsidRDefault="008F0290">
      <w:pPr>
        <w:tabs>
          <w:tab w:val="left" w:pos="6300"/>
        </w:tabs>
        <w:snapToGrid w:val="0"/>
        <w:spacing w:line="500" w:lineRule="exact"/>
        <w:ind w:firstLine="570"/>
        <w:rPr>
          <w:rFonts w:ascii="宋体" w:hAnsi="宋体"/>
          <w:sz w:val="24"/>
          <w:szCs w:val="28"/>
        </w:rPr>
      </w:pPr>
    </w:p>
    <w:p w14:paraId="2BF989F0" w14:textId="373169D7" w:rsidR="008F0290" w:rsidRPr="00182BA2" w:rsidRDefault="00182BA2">
      <w:pPr>
        <w:tabs>
          <w:tab w:val="left" w:pos="6300"/>
        </w:tabs>
        <w:snapToGrid w:val="0"/>
        <w:spacing w:line="500" w:lineRule="exact"/>
        <w:ind w:firstLine="570"/>
        <w:rPr>
          <w:rFonts w:ascii="宋体" w:hAnsi="宋体" w:cs="宋体"/>
          <w:sz w:val="24"/>
          <w:szCs w:val="24"/>
        </w:rPr>
      </w:pPr>
      <w:r w:rsidRPr="00182BA2">
        <w:rPr>
          <w:rFonts w:ascii="宋体" w:hAnsi="宋体" w:hint="eastAsia"/>
          <w:sz w:val="24"/>
          <w:szCs w:val="24"/>
        </w:rPr>
        <w:t>法定代表人电话：XXXXXXX      电子邮箱：XXXXXX@XXXXX（若授权他人办理并签署响应文件的可不填写）</w:t>
      </w:r>
    </w:p>
    <w:p w14:paraId="1F2D973A" w14:textId="77777777" w:rsidR="008F0290" w:rsidRDefault="002D4DA5">
      <w:pPr>
        <w:tabs>
          <w:tab w:val="left" w:pos="6300"/>
        </w:tabs>
        <w:snapToGrid w:val="0"/>
        <w:spacing w:line="500" w:lineRule="exact"/>
        <w:ind w:firstLine="570"/>
        <w:rPr>
          <w:rFonts w:ascii="宋体" w:hAnsi="宋体" w:cs="宋体"/>
          <w:sz w:val="24"/>
        </w:rPr>
      </w:pPr>
      <w:r>
        <w:rPr>
          <w:rFonts w:ascii="宋体" w:hAnsi="宋体" w:cs="宋体" w:hint="eastAsia"/>
          <w:sz w:val="24"/>
        </w:rPr>
        <w:t>（附：法定代表人身份证正反面复印件）</w:t>
      </w:r>
    </w:p>
    <w:p w14:paraId="330F5A26" w14:textId="77777777" w:rsidR="008F0290" w:rsidRDefault="008F0290">
      <w:pPr>
        <w:tabs>
          <w:tab w:val="left" w:pos="6300"/>
        </w:tabs>
        <w:snapToGrid w:val="0"/>
        <w:spacing w:line="500" w:lineRule="exact"/>
        <w:ind w:firstLine="570"/>
        <w:rPr>
          <w:rFonts w:ascii="宋体" w:hAnsi="宋体" w:cs="宋体"/>
          <w:sz w:val="24"/>
        </w:rPr>
      </w:pPr>
    </w:p>
    <w:p w14:paraId="6F02219E" w14:textId="77777777" w:rsidR="008F0290" w:rsidRDefault="008F0290">
      <w:pPr>
        <w:tabs>
          <w:tab w:val="left" w:pos="6300"/>
        </w:tabs>
        <w:snapToGrid w:val="0"/>
        <w:spacing w:line="500" w:lineRule="exact"/>
        <w:ind w:firstLine="570"/>
        <w:rPr>
          <w:rFonts w:ascii="宋体" w:hAnsi="宋体" w:cs="宋体"/>
          <w:sz w:val="24"/>
        </w:rPr>
      </w:pPr>
    </w:p>
    <w:p w14:paraId="3FD0A4FB" w14:textId="77777777" w:rsidR="008F0290" w:rsidRDefault="008F0290">
      <w:pPr>
        <w:tabs>
          <w:tab w:val="left" w:pos="6300"/>
        </w:tabs>
        <w:snapToGrid w:val="0"/>
        <w:spacing w:line="500" w:lineRule="exact"/>
        <w:ind w:firstLine="570"/>
        <w:rPr>
          <w:rFonts w:ascii="宋体" w:hAnsi="宋体" w:cs="宋体"/>
          <w:sz w:val="24"/>
        </w:rPr>
      </w:pPr>
    </w:p>
    <w:p w14:paraId="42561151" w14:textId="77777777" w:rsidR="008F0290" w:rsidRDefault="008F0290">
      <w:pPr>
        <w:tabs>
          <w:tab w:val="left" w:pos="6300"/>
        </w:tabs>
        <w:snapToGrid w:val="0"/>
        <w:spacing w:line="500" w:lineRule="exact"/>
        <w:ind w:firstLine="570"/>
        <w:rPr>
          <w:rFonts w:ascii="宋体" w:hAnsi="宋体" w:cs="宋体"/>
          <w:sz w:val="24"/>
        </w:rPr>
      </w:pPr>
    </w:p>
    <w:p w14:paraId="7AE32BFC" w14:textId="77777777" w:rsidR="008F0290" w:rsidRDefault="008F0290">
      <w:pPr>
        <w:tabs>
          <w:tab w:val="left" w:pos="6300"/>
        </w:tabs>
        <w:snapToGrid w:val="0"/>
        <w:spacing w:line="500" w:lineRule="exact"/>
        <w:ind w:firstLine="570"/>
        <w:rPr>
          <w:rFonts w:ascii="宋体" w:hAnsi="宋体" w:cs="宋体"/>
          <w:sz w:val="24"/>
        </w:rPr>
      </w:pPr>
    </w:p>
    <w:p w14:paraId="781B6166" w14:textId="77777777" w:rsidR="008F0290" w:rsidRDefault="008F0290">
      <w:pPr>
        <w:tabs>
          <w:tab w:val="left" w:pos="6300"/>
        </w:tabs>
        <w:snapToGrid w:val="0"/>
        <w:spacing w:line="500" w:lineRule="exact"/>
        <w:ind w:firstLine="570"/>
        <w:rPr>
          <w:rFonts w:ascii="宋体" w:hAnsi="宋体" w:cs="宋体"/>
          <w:sz w:val="24"/>
        </w:rPr>
      </w:pPr>
    </w:p>
    <w:p w14:paraId="4D7473D3" w14:textId="77777777" w:rsidR="008F0290" w:rsidRPr="00987298" w:rsidRDefault="002D4DA5">
      <w:pPr>
        <w:tabs>
          <w:tab w:val="left" w:pos="6300"/>
        </w:tabs>
        <w:snapToGrid w:val="0"/>
        <w:spacing w:line="500" w:lineRule="exact"/>
        <w:ind w:firstLine="570"/>
        <w:rPr>
          <w:rFonts w:ascii="宋体" w:hAnsi="宋体" w:cs="宋体"/>
          <w:sz w:val="24"/>
          <w:szCs w:val="24"/>
        </w:rPr>
      </w:pPr>
      <w:r>
        <w:rPr>
          <w:rFonts w:ascii="宋体" w:hAnsi="宋体" w:cs="宋体" w:hint="eastAsia"/>
        </w:rPr>
        <w:br w:type="column"/>
      </w:r>
      <w:r w:rsidRPr="00987298">
        <w:rPr>
          <w:rFonts w:ascii="宋体" w:hAnsi="宋体" w:cs="宋体" w:hint="eastAsia"/>
          <w:sz w:val="24"/>
          <w:szCs w:val="24"/>
        </w:rPr>
        <w:lastRenderedPageBreak/>
        <w:t>（三）法定代表人授权委托书（格式）</w:t>
      </w:r>
    </w:p>
    <w:p w14:paraId="078C438B" w14:textId="77777777" w:rsidR="008F0290" w:rsidRDefault="008F0290">
      <w:pPr>
        <w:tabs>
          <w:tab w:val="left" w:pos="6300"/>
        </w:tabs>
        <w:snapToGrid w:val="0"/>
        <w:spacing w:line="500" w:lineRule="exact"/>
        <w:ind w:firstLine="570"/>
        <w:rPr>
          <w:rFonts w:ascii="宋体" w:hAnsi="宋体" w:cs="宋体"/>
          <w:sz w:val="24"/>
        </w:rPr>
      </w:pPr>
    </w:p>
    <w:p w14:paraId="2B07CF77" w14:textId="77777777" w:rsidR="008F0290" w:rsidRDefault="002D4DA5">
      <w:pPr>
        <w:tabs>
          <w:tab w:val="left" w:pos="6300"/>
        </w:tabs>
        <w:snapToGrid w:val="0"/>
        <w:spacing w:line="500" w:lineRule="exact"/>
        <w:ind w:firstLineChars="200" w:firstLine="480"/>
        <w:rPr>
          <w:rFonts w:ascii="宋体" w:hAnsi="宋体" w:cs="宋体"/>
          <w:sz w:val="24"/>
        </w:rPr>
      </w:pPr>
      <w:r>
        <w:rPr>
          <w:rFonts w:ascii="宋体" w:hAnsi="宋体" w:cs="宋体" w:hint="eastAsia"/>
          <w:sz w:val="24"/>
          <w:szCs w:val="28"/>
        </w:rPr>
        <w:t>项目名称</w:t>
      </w:r>
      <w:r>
        <w:rPr>
          <w:rFonts w:ascii="宋体" w:hAnsi="宋体" w:cs="宋体" w:hint="eastAsia"/>
          <w:sz w:val="24"/>
        </w:rPr>
        <w:t>：</w:t>
      </w:r>
    </w:p>
    <w:p w14:paraId="65AEC2E6" w14:textId="77777777" w:rsidR="008F0290" w:rsidRDefault="008F0290">
      <w:pPr>
        <w:tabs>
          <w:tab w:val="left" w:pos="6300"/>
        </w:tabs>
        <w:snapToGrid w:val="0"/>
        <w:spacing w:line="500" w:lineRule="exact"/>
        <w:ind w:firstLine="570"/>
        <w:rPr>
          <w:rFonts w:ascii="宋体" w:hAnsi="宋体" w:cs="宋体"/>
          <w:sz w:val="24"/>
        </w:rPr>
      </w:pPr>
    </w:p>
    <w:p w14:paraId="7C77D402" w14:textId="77777777" w:rsidR="008F0290" w:rsidRDefault="002D4DA5">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致：（采购代理机构名称）：</w:t>
      </w:r>
    </w:p>
    <w:p w14:paraId="1C0D447E" w14:textId="77777777" w:rsidR="008F0290" w:rsidRDefault="002D4DA5">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（供应商法定代表人名称）是（供应商名称）的法定代表人，特授权（被授权人姓名及身份证代码）代表我单位全权办理上述项目的磋商、签约等具体工作，并签署全部有关文件、协议及合同。</w:t>
      </w:r>
    </w:p>
    <w:p w14:paraId="440961AD" w14:textId="77777777" w:rsidR="008F0290" w:rsidRDefault="002D4DA5">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我单位对被授权人的签字负全部责任。</w:t>
      </w:r>
    </w:p>
    <w:p w14:paraId="36F503C3" w14:textId="77777777" w:rsidR="008F0290" w:rsidRDefault="002D4DA5">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在撤消授权的书面通知以前，本授权书一直有效。被授权人在授权书有效期内签署的所有文件不因授权的撤消而失效。</w:t>
      </w:r>
    </w:p>
    <w:p w14:paraId="709E287A" w14:textId="77777777" w:rsidR="008F0290" w:rsidRDefault="008F0290">
      <w:pPr>
        <w:tabs>
          <w:tab w:val="left" w:pos="6300"/>
        </w:tabs>
        <w:snapToGrid w:val="0"/>
        <w:spacing w:line="500" w:lineRule="exact"/>
        <w:ind w:firstLine="570"/>
        <w:rPr>
          <w:rFonts w:ascii="宋体" w:hAnsi="宋体" w:cs="宋体"/>
          <w:sz w:val="24"/>
        </w:rPr>
      </w:pPr>
    </w:p>
    <w:p w14:paraId="7E83CBF3" w14:textId="77777777" w:rsidR="008F0290" w:rsidRDefault="008F0290">
      <w:pPr>
        <w:tabs>
          <w:tab w:val="left" w:pos="6300"/>
        </w:tabs>
        <w:snapToGrid w:val="0"/>
        <w:spacing w:line="500" w:lineRule="exact"/>
        <w:ind w:firstLine="570"/>
        <w:rPr>
          <w:rFonts w:ascii="宋体" w:hAnsi="宋体" w:cs="宋体"/>
          <w:sz w:val="24"/>
        </w:rPr>
      </w:pPr>
    </w:p>
    <w:p w14:paraId="21341E64" w14:textId="77777777" w:rsidR="008F0290" w:rsidRDefault="002D4DA5">
      <w:pPr>
        <w:tabs>
          <w:tab w:val="left" w:pos="6300"/>
        </w:tabs>
        <w:snapToGrid w:val="0"/>
        <w:spacing w:line="500" w:lineRule="exact"/>
        <w:ind w:firstLine="570"/>
        <w:rPr>
          <w:rFonts w:ascii="宋体" w:hAnsi="宋体" w:cs="宋体"/>
          <w:sz w:val="24"/>
        </w:rPr>
      </w:pPr>
      <w:r>
        <w:rPr>
          <w:rFonts w:ascii="宋体" w:hAnsi="宋体" w:cs="宋体" w:hint="eastAsia"/>
          <w:sz w:val="24"/>
        </w:rPr>
        <w:t>被授权人：                                 供应商法定代表人：</w:t>
      </w:r>
    </w:p>
    <w:p w14:paraId="677EB892" w14:textId="77777777" w:rsidR="008F0290" w:rsidRDefault="002D4DA5">
      <w:pPr>
        <w:tabs>
          <w:tab w:val="left" w:pos="6300"/>
        </w:tabs>
        <w:snapToGrid w:val="0"/>
        <w:spacing w:line="500" w:lineRule="exact"/>
        <w:ind w:firstLine="570"/>
        <w:rPr>
          <w:rFonts w:ascii="宋体" w:hAnsi="宋体" w:cs="宋体"/>
          <w:sz w:val="24"/>
          <w:szCs w:val="28"/>
        </w:rPr>
      </w:pPr>
      <w:r>
        <w:rPr>
          <w:rFonts w:ascii="宋体" w:hAnsi="宋体" w:cs="宋体" w:hint="eastAsia"/>
          <w:sz w:val="24"/>
          <w:szCs w:val="28"/>
        </w:rPr>
        <w:t>（签字或盖章）                                （签字或盖章）</w:t>
      </w:r>
    </w:p>
    <w:p w14:paraId="037B9581" w14:textId="77777777" w:rsidR="008F0290" w:rsidRDefault="008F0290">
      <w:pPr>
        <w:tabs>
          <w:tab w:val="left" w:pos="6300"/>
        </w:tabs>
        <w:snapToGrid w:val="0"/>
        <w:spacing w:line="500" w:lineRule="exact"/>
        <w:ind w:firstLine="570"/>
        <w:rPr>
          <w:rFonts w:ascii="宋体" w:hAnsi="宋体" w:cs="宋体"/>
          <w:sz w:val="24"/>
          <w:szCs w:val="28"/>
        </w:rPr>
      </w:pPr>
    </w:p>
    <w:p w14:paraId="37232EE2" w14:textId="77777777" w:rsidR="008F0290" w:rsidRDefault="008F0290">
      <w:pPr>
        <w:tabs>
          <w:tab w:val="left" w:pos="6300"/>
        </w:tabs>
        <w:snapToGrid w:val="0"/>
        <w:spacing w:line="500" w:lineRule="exact"/>
        <w:ind w:firstLine="570"/>
        <w:rPr>
          <w:rFonts w:ascii="宋体" w:hAnsi="宋体" w:cs="宋体"/>
          <w:sz w:val="24"/>
        </w:rPr>
      </w:pPr>
    </w:p>
    <w:p w14:paraId="5BCA76B5" w14:textId="77777777" w:rsidR="008F0290" w:rsidRDefault="002D4DA5">
      <w:pPr>
        <w:tabs>
          <w:tab w:val="left" w:pos="6300"/>
        </w:tabs>
        <w:snapToGrid w:val="0"/>
        <w:spacing w:line="500" w:lineRule="exact"/>
        <w:ind w:firstLine="570"/>
        <w:rPr>
          <w:rFonts w:ascii="宋体" w:hAnsi="宋体" w:cs="宋体"/>
          <w:sz w:val="24"/>
        </w:rPr>
      </w:pPr>
      <w:r>
        <w:rPr>
          <w:rFonts w:ascii="宋体" w:hAnsi="宋体" w:cs="宋体" w:hint="eastAsia"/>
          <w:sz w:val="24"/>
        </w:rPr>
        <w:t>（附：被授权人身份证正反面复印件）</w:t>
      </w:r>
    </w:p>
    <w:p w14:paraId="0138D918" w14:textId="77777777" w:rsidR="008F0290" w:rsidRDefault="008F0290">
      <w:pPr>
        <w:tabs>
          <w:tab w:val="left" w:pos="6300"/>
        </w:tabs>
        <w:snapToGrid w:val="0"/>
        <w:spacing w:line="500" w:lineRule="exact"/>
        <w:ind w:firstLine="570"/>
        <w:rPr>
          <w:rFonts w:ascii="宋体" w:hAnsi="宋体" w:cs="宋体"/>
          <w:sz w:val="24"/>
        </w:rPr>
      </w:pPr>
    </w:p>
    <w:p w14:paraId="7CED314D" w14:textId="77777777" w:rsidR="008F0290" w:rsidRDefault="008F0290">
      <w:pPr>
        <w:tabs>
          <w:tab w:val="left" w:pos="6300"/>
        </w:tabs>
        <w:snapToGrid w:val="0"/>
        <w:spacing w:line="500" w:lineRule="exact"/>
        <w:ind w:firstLine="570"/>
        <w:rPr>
          <w:rFonts w:ascii="宋体" w:hAnsi="宋体" w:cs="宋体"/>
          <w:sz w:val="24"/>
        </w:rPr>
      </w:pPr>
    </w:p>
    <w:p w14:paraId="32895108" w14:textId="77777777" w:rsidR="008F0290" w:rsidRDefault="008F0290">
      <w:pPr>
        <w:tabs>
          <w:tab w:val="left" w:pos="6300"/>
        </w:tabs>
        <w:snapToGrid w:val="0"/>
        <w:spacing w:line="500" w:lineRule="exact"/>
        <w:ind w:firstLine="570"/>
        <w:rPr>
          <w:rFonts w:ascii="宋体" w:hAnsi="宋体" w:cs="宋体"/>
          <w:sz w:val="24"/>
        </w:rPr>
      </w:pPr>
    </w:p>
    <w:p w14:paraId="58F6813D" w14:textId="77777777" w:rsidR="008F0290" w:rsidRDefault="002D4DA5">
      <w:pPr>
        <w:tabs>
          <w:tab w:val="left" w:pos="6300"/>
        </w:tabs>
        <w:snapToGrid w:val="0"/>
        <w:spacing w:line="500" w:lineRule="exact"/>
        <w:ind w:right="480" w:firstLine="570"/>
        <w:jc w:val="right"/>
        <w:rPr>
          <w:rFonts w:ascii="宋体" w:hAnsi="宋体" w:cs="宋体"/>
          <w:sz w:val="24"/>
        </w:rPr>
      </w:pPr>
      <w:r>
        <w:rPr>
          <w:rFonts w:ascii="宋体" w:hAnsi="宋体" w:cs="宋体" w:hint="eastAsia"/>
          <w:sz w:val="24"/>
        </w:rPr>
        <w:t>（供应商公章）</w:t>
      </w:r>
    </w:p>
    <w:p w14:paraId="03C8D921" w14:textId="77777777" w:rsidR="008F0290" w:rsidRDefault="002D4DA5">
      <w:pPr>
        <w:tabs>
          <w:tab w:val="left" w:pos="6300"/>
        </w:tabs>
        <w:snapToGrid w:val="0"/>
        <w:spacing w:line="500" w:lineRule="exact"/>
        <w:ind w:right="480" w:firstLine="570"/>
        <w:jc w:val="right"/>
        <w:rPr>
          <w:rFonts w:ascii="宋体" w:hAnsi="宋体" w:cs="宋体"/>
          <w:sz w:val="24"/>
        </w:rPr>
      </w:pPr>
      <w:r>
        <w:rPr>
          <w:rFonts w:ascii="宋体" w:hAnsi="宋体" w:cs="宋体" w:hint="eastAsia"/>
          <w:sz w:val="24"/>
        </w:rPr>
        <w:t>年   月   日</w:t>
      </w:r>
    </w:p>
    <w:p w14:paraId="702B6A28" w14:textId="77777777" w:rsidR="00182BA2" w:rsidRDefault="00182BA2" w:rsidP="00182BA2">
      <w:pPr>
        <w:tabs>
          <w:tab w:val="left" w:pos="6300"/>
        </w:tabs>
        <w:snapToGrid w:val="0"/>
        <w:spacing w:line="500" w:lineRule="exact"/>
        <w:ind w:right="1320" w:firstLine="570"/>
        <w:jc w:val="right"/>
        <w:rPr>
          <w:rFonts w:ascii="宋体" w:hAnsi="宋体" w:cs="宋体"/>
          <w:sz w:val="24"/>
        </w:rPr>
      </w:pPr>
    </w:p>
    <w:p w14:paraId="3857289C" w14:textId="25E5C30A" w:rsidR="008F0290" w:rsidRDefault="00182BA2" w:rsidP="00182BA2">
      <w:pPr>
        <w:tabs>
          <w:tab w:val="left" w:pos="6300"/>
        </w:tabs>
        <w:snapToGrid w:val="0"/>
        <w:spacing w:line="360" w:lineRule="auto"/>
        <w:ind w:firstLineChars="200" w:firstLine="480"/>
        <w:rPr>
          <w:rFonts w:ascii="宋体" w:hAnsi="宋体" w:cs="宋体"/>
          <w:sz w:val="24"/>
        </w:rPr>
      </w:pPr>
      <w:r w:rsidRPr="00182BA2">
        <w:rPr>
          <w:rFonts w:ascii="宋体" w:hAnsi="宋体" w:cs="宋体" w:hint="eastAsia"/>
          <w:sz w:val="24"/>
        </w:rPr>
        <w:t>被授权人电话：XXXXXXX     电子邮箱：XXXXXX@XXXX（若法定代表人</w:t>
      </w:r>
      <w:r>
        <w:rPr>
          <w:rFonts w:ascii="宋体" w:hAnsi="宋体" w:cs="宋体" w:hint="eastAsia"/>
          <w:sz w:val="24"/>
        </w:rPr>
        <w:t>办</w:t>
      </w:r>
      <w:r w:rsidRPr="00182BA2">
        <w:rPr>
          <w:rFonts w:ascii="宋体" w:hAnsi="宋体" w:cs="宋体" w:hint="eastAsia"/>
          <w:sz w:val="24"/>
        </w:rPr>
        <w:t>理并签署响应文件的可不填写）</w:t>
      </w:r>
    </w:p>
    <w:p w14:paraId="7A781CD6" w14:textId="6CF74583" w:rsidR="00987298" w:rsidRPr="00182BA2" w:rsidRDefault="00987298" w:rsidP="00182BA2">
      <w:pPr>
        <w:tabs>
          <w:tab w:val="left" w:pos="6300"/>
        </w:tabs>
        <w:snapToGrid w:val="0"/>
        <w:spacing w:line="360" w:lineRule="auto"/>
        <w:ind w:firstLineChars="200" w:firstLine="480"/>
        <w:rPr>
          <w:rFonts w:ascii="宋体" w:hAnsi="宋体" w:cs="宋体"/>
          <w:sz w:val="24"/>
        </w:rPr>
      </w:pPr>
      <w:r>
        <w:rPr>
          <w:rFonts w:ascii="宋体" w:hAnsi="宋体" w:hint="eastAsia"/>
          <w:sz w:val="24"/>
        </w:rPr>
        <w:t>注：若为法定代表人办理并签署响应文件的，不提供此文件。</w:t>
      </w:r>
    </w:p>
    <w:p w14:paraId="129BE345" w14:textId="0A7FD10F" w:rsidR="00182BA2" w:rsidRPr="00987298" w:rsidRDefault="002D4DA5" w:rsidP="00182BA2">
      <w:pPr>
        <w:tabs>
          <w:tab w:val="left" w:pos="6300"/>
        </w:tabs>
        <w:snapToGrid w:val="0"/>
        <w:spacing w:line="500" w:lineRule="exact"/>
        <w:ind w:firstLine="570"/>
        <w:rPr>
          <w:sz w:val="24"/>
          <w:szCs w:val="24"/>
        </w:rPr>
      </w:pPr>
      <w:r>
        <w:rPr>
          <w:rFonts w:ascii="宋体" w:hAnsi="宋体" w:cs="宋体" w:hint="eastAsia"/>
        </w:rPr>
        <w:br w:type="column"/>
      </w:r>
      <w:r w:rsidRPr="00987298">
        <w:rPr>
          <w:rFonts w:ascii="宋体" w:hAnsi="宋体" w:cs="宋体" w:hint="eastAsia"/>
          <w:sz w:val="24"/>
          <w:szCs w:val="24"/>
        </w:rPr>
        <w:lastRenderedPageBreak/>
        <w:t>（四）</w:t>
      </w:r>
      <w:r w:rsidR="00182BA2" w:rsidRPr="00987298">
        <w:rPr>
          <w:rFonts w:hint="eastAsia"/>
          <w:sz w:val="24"/>
          <w:szCs w:val="24"/>
        </w:rPr>
        <w:t>基本资格条件承诺函（格式）</w:t>
      </w:r>
    </w:p>
    <w:p w14:paraId="016A7A47" w14:textId="77777777" w:rsidR="00182BA2" w:rsidRDefault="00182BA2" w:rsidP="00182BA2">
      <w:pPr>
        <w:tabs>
          <w:tab w:val="left" w:pos="6300"/>
        </w:tabs>
        <w:snapToGrid w:val="0"/>
        <w:spacing w:line="500" w:lineRule="exact"/>
        <w:ind w:firstLine="570"/>
      </w:pPr>
    </w:p>
    <w:p w14:paraId="6CE1AFB6" w14:textId="77777777" w:rsidR="00182BA2" w:rsidRDefault="00182BA2" w:rsidP="00182BA2">
      <w:pPr>
        <w:tabs>
          <w:tab w:val="left" w:pos="6300"/>
        </w:tabs>
        <w:snapToGrid w:val="0"/>
        <w:spacing w:line="500" w:lineRule="exact"/>
        <w:jc w:val="center"/>
        <w:rPr>
          <w:b/>
        </w:rPr>
      </w:pPr>
      <w:r>
        <w:rPr>
          <w:rFonts w:hint="eastAsia"/>
          <w:b/>
        </w:rPr>
        <w:t>基本资格条件承诺函</w:t>
      </w:r>
    </w:p>
    <w:p w14:paraId="291EC29E" w14:textId="77777777" w:rsidR="00182BA2" w:rsidRPr="00182BA2" w:rsidRDefault="00182BA2" w:rsidP="00182BA2">
      <w:pPr>
        <w:tabs>
          <w:tab w:val="left" w:pos="6300"/>
        </w:tabs>
        <w:snapToGrid w:val="0"/>
        <w:spacing w:line="500" w:lineRule="exact"/>
        <w:rPr>
          <w:rFonts w:ascii="宋体" w:hAnsi="宋体"/>
          <w:sz w:val="24"/>
          <w:szCs w:val="24"/>
        </w:rPr>
      </w:pPr>
      <w:r w:rsidRPr="00182BA2">
        <w:rPr>
          <w:rFonts w:ascii="宋体" w:hAnsi="宋体" w:hint="eastAsia"/>
          <w:sz w:val="24"/>
          <w:szCs w:val="24"/>
        </w:rPr>
        <w:t>致（采购代理机构名称）：</w:t>
      </w:r>
    </w:p>
    <w:p w14:paraId="1C1D0330"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r w:rsidRPr="00182BA2">
        <w:rPr>
          <w:rFonts w:ascii="宋体" w:hAnsi="宋体" w:hint="eastAsia"/>
          <w:sz w:val="24"/>
          <w:szCs w:val="24"/>
        </w:rPr>
        <w:t>（供应商法定代表人名称）郑重承诺：</w:t>
      </w:r>
    </w:p>
    <w:p w14:paraId="20100F79"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r w:rsidRPr="00182BA2">
        <w:rPr>
          <w:rFonts w:ascii="宋体" w:hAnsi="宋体" w:hint="eastAsia"/>
          <w:sz w:val="24"/>
          <w:szCs w:val="24"/>
        </w:rPr>
        <w:t>1.我方具有良好的商业信誉和健全的财务会计制度，具有履行合同所必需的设备和专业技术能力，具有依法缴纳税收和社会保障金的良好记录，参加本项目采购活动前三年内无重大违法活动记录。</w:t>
      </w:r>
    </w:p>
    <w:p w14:paraId="232E4FED"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r w:rsidRPr="00182BA2">
        <w:rPr>
          <w:rFonts w:ascii="宋体" w:hAnsi="宋体" w:hint="eastAsia"/>
          <w:sz w:val="24"/>
          <w:szCs w:val="24"/>
        </w:rPr>
        <w:t>2.我方未列入在信用中国网站（www.creditchina.gov.cn）“失信被执行人”、“重大税收违法案件当事人名单”中，也未列入中国政府采购网（www.ccgp.gov.cn）“政府采购严重违法失信行为记录名单”中。</w:t>
      </w:r>
    </w:p>
    <w:p w14:paraId="42BD0F10"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r w:rsidRPr="00182BA2">
        <w:rPr>
          <w:rFonts w:ascii="宋体" w:hAnsi="宋体" w:hint="eastAsia"/>
          <w:sz w:val="24"/>
          <w:szCs w:val="24"/>
        </w:rPr>
        <w:t>3.我方在采购项目评审（评标）环节结束后，随时接受采购人、采购代理机构的检查验证，配合提供相关证明材料，证明符合《中华人民共和国政府采购法》规定的供应商基本资格条件。</w:t>
      </w:r>
    </w:p>
    <w:p w14:paraId="69F7BC17"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r w:rsidRPr="00182BA2">
        <w:rPr>
          <w:rFonts w:ascii="宋体" w:hAnsi="宋体" w:hint="eastAsia"/>
          <w:sz w:val="24"/>
          <w:szCs w:val="24"/>
        </w:rPr>
        <w:t>我方对以上承诺负全部法律责任。</w:t>
      </w:r>
    </w:p>
    <w:p w14:paraId="5FF7B20B"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r w:rsidRPr="00182BA2">
        <w:rPr>
          <w:rFonts w:ascii="宋体" w:hAnsi="宋体" w:hint="eastAsia"/>
          <w:sz w:val="24"/>
          <w:szCs w:val="24"/>
        </w:rPr>
        <w:t>特此承诺。</w:t>
      </w:r>
    </w:p>
    <w:p w14:paraId="3C763B38"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p>
    <w:p w14:paraId="1ECAAA6A"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p>
    <w:p w14:paraId="5FF85A88"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p>
    <w:p w14:paraId="55B5EBD2" w14:textId="77777777" w:rsidR="00182BA2" w:rsidRPr="00182BA2" w:rsidRDefault="00182BA2" w:rsidP="00182BA2">
      <w:pPr>
        <w:tabs>
          <w:tab w:val="left" w:pos="6300"/>
        </w:tabs>
        <w:snapToGrid w:val="0"/>
        <w:spacing w:line="500" w:lineRule="exact"/>
        <w:ind w:firstLineChars="200" w:firstLine="480"/>
        <w:rPr>
          <w:rFonts w:ascii="宋体" w:hAnsi="宋体"/>
          <w:sz w:val="24"/>
          <w:szCs w:val="24"/>
        </w:rPr>
      </w:pPr>
      <w:r w:rsidRPr="00182BA2">
        <w:rPr>
          <w:rFonts w:ascii="宋体" w:hAnsi="宋体" w:hint="eastAsia"/>
          <w:sz w:val="24"/>
          <w:szCs w:val="24"/>
        </w:rPr>
        <w:t xml:space="preserve">                                             （供应商公章）</w:t>
      </w:r>
    </w:p>
    <w:p w14:paraId="41B71179" w14:textId="3F24BE04" w:rsidR="008F0290" w:rsidRDefault="00182BA2" w:rsidP="00182BA2">
      <w:pPr>
        <w:tabs>
          <w:tab w:val="left" w:pos="6300"/>
        </w:tabs>
        <w:snapToGrid w:val="0"/>
        <w:spacing w:line="500" w:lineRule="exact"/>
        <w:ind w:firstLineChars="2600" w:firstLine="6240"/>
        <w:rPr>
          <w:rFonts w:ascii="宋体" w:hAnsi="宋体" w:cs="宋体"/>
        </w:rPr>
      </w:pPr>
      <w:r w:rsidRPr="00182BA2">
        <w:rPr>
          <w:rFonts w:ascii="宋体" w:hAnsi="宋体" w:hint="eastAsia"/>
          <w:sz w:val="24"/>
          <w:szCs w:val="24"/>
        </w:rPr>
        <w:t>年  月  日</w:t>
      </w:r>
    </w:p>
    <w:p w14:paraId="544B2D3F" w14:textId="09AACC22" w:rsidR="008F0290" w:rsidRPr="00987298" w:rsidRDefault="002D4DA5" w:rsidP="00182BA2">
      <w:pPr>
        <w:tabs>
          <w:tab w:val="left" w:pos="6300"/>
        </w:tabs>
        <w:snapToGrid w:val="0"/>
        <w:spacing w:line="500" w:lineRule="exact"/>
        <w:rPr>
          <w:rFonts w:ascii="宋体" w:hAnsi="宋体" w:cs="宋体"/>
          <w:sz w:val="24"/>
          <w:szCs w:val="24"/>
        </w:rPr>
      </w:pPr>
      <w:r>
        <w:rPr>
          <w:rFonts w:ascii="宋体" w:hAnsi="宋体" w:cs="宋体" w:hint="eastAsia"/>
        </w:rPr>
        <w:br w:type="page"/>
      </w:r>
      <w:r w:rsidRPr="00987298">
        <w:rPr>
          <w:rFonts w:ascii="宋体" w:hAnsi="宋体" w:cs="宋体" w:hint="eastAsia"/>
          <w:sz w:val="24"/>
          <w:szCs w:val="24"/>
        </w:rPr>
        <w:lastRenderedPageBreak/>
        <w:t>（五）</w:t>
      </w:r>
      <w:r w:rsidR="00182BA2" w:rsidRPr="00987298">
        <w:rPr>
          <w:rFonts w:hint="eastAsia"/>
          <w:sz w:val="24"/>
          <w:szCs w:val="24"/>
        </w:rPr>
        <w:t>特定资格条件证书或证明文件</w:t>
      </w:r>
    </w:p>
    <w:p w14:paraId="6313BEFF" w14:textId="77777777" w:rsidR="008F0290" w:rsidRDefault="008F0290">
      <w:pPr>
        <w:tabs>
          <w:tab w:val="left" w:pos="6300"/>
        </w:tabs>
        <w:snapToGrid w:val="0"/>
        <w:spacing w:line="500" w:lineRule="exact"/>
        <w:ind w:right="1680"/>
        <w:rPr>
          <w:rFonts w:ascii="宋体" w:hAnsi="宋体" w:cs="宋体"/>
          <w:sz w:val="24"/>
        </w:rPr>
      </w:pPr>
    </w:p>
    <w:p w14:paraId="0793392C" w14:textId="2B7F60A4" w:rsidR="00182BA2" w:rsidRDefault="00182BA2" w:rsidP="00182BA2">
      <w:pPr>
        <w:snapToGrid w:val="0"/>
        <w:spacing w:line="400" w:lineRule="exact"/>
        <w:rPr>
          <w:rFonts w:ascii="宋体" w:hAnsi="宋体" w:cs="宋体"/>
        </w:rPr>
      </w:pPr>
      <w:bookmarkStart w:id="135" w:name="_Toc14422"/>
    </w:p>
    <w:p w14:paraId="5610BBB0" w14:textId="77777777" w:rsidR="00182BA2" w:rsidRDefault="00182BA2" w:rsidP="00182BA2">
      <w:pPr>
        <w:snapToGrid w:val="0"/>
        <w:spacing w:line="400" w:lineRule="exact"/>
        <w:rPr>
          <w:rFonts w:ascii="宋体" w:hAnsi="宋体" w:cs="宋体"/>
        </w:rPr>
      </w:pPr>
    </w:p>
    <w:p w14:paraId="2B7F37D8" w14:textId="77777777" w:rsidR="00182BA2" w:rsidRDefault="00182BA2" w:rsidP="00182BA2">
      <w:pPr>
        <w:snapToGrid w:val="0"/>
        <w:spacing w:line="400" w:lineRule="exact"/>
        <w:rPr>
          <w:rFonts w:ascii="宋体" w:hAnsi="宋体" w:cs="宋体"/>
        </w:rPr>
      </w:pPr>
    </w:p>
    <w:p w14:paraId="4950D208" w14:textId="77777777" w:rsidR="00182BA2" w:rsidRDefault="00182BA2" w:rsidP="00182BA2">
      <w:pPr>
        <w:snapToGrid w:val="0"/>
        <w:spacing w:line="400" w:lineRule="exact"/>
        <w:rPr>
          <w:rFonts w:ascii="宋体" w:hAnsi="宋体" w:cs="宋体"/>
        </w:rPr>
      </w:pPr>
    </w:p>
    <w:p w14:paraId="6D42FDCD" w14:textId="77777777" w:rsidR="00182BA2" w:rsidRDefault="00182BA2" w:rsidP="00182BA2">
      <w:pPr>
        <w:snapToGrid w:val="0"/>
        <w:spacing w:line="400" w:lineRule="exact"/>
        <w:rPr>
          <w:rFonts w:ascii="宋体" w:hAnsi="宋体" w:cs="宋体"/>
        </w:rPr>
      </w:pPr>
    </w:p>
    <w:p w14:paraId="74536E4A" w14:textId="77777777" w:rsidR="00182BA2" w:rsidRDefault="00182BA2" w:rsidP="00182BA2">
      <w:pPr>
        <w:snapToGrid w:val="0"/>
        <w:spacing w:line="400" w:lineRule="exact"/>
        <w:rPr>
          <w:rFonts w:ascii="宋体" w:hAnsi="宋体" w:cs="宋体"/>
        </w:rPr>
      </w:pPr>
    </w:p>
    <w:p w14:paraId="01CD268A" w14:textId="77777777" w:rsidR="00182BA2" w:rsidRDefault="00182BA2" w:rsidP="00182BA2">
      <w:pPr>
        <w:snapToGrid w:val="0"/>
        <w:spacing w:line="400" w:lineRule="exact"/>
        <w:rPr>
          <w:rFonts w:ascii="宋体" w:hAnsi="宋体" w:cs="宋体"/>
        </w:rPr>
      </w:pPr>
    </w:p>
    <w:p w14:paraId="23BCE5FF" w14:textId="77777777" w:rsidR="00182BA2" w:rsidRDefault="00182BA2" w:rsidP="00182BA2">
      <w:pPr>
        <w:snapToGrid w:val="0"/>
        <w:spacing w:line="400" w:lineRule="exact"/>
        <w:rPr>
          <w:rFonts w:ascii="宋体" w:hAnsi="宋体" w:cs="宋体"/>
        </w:rPr>
      </w:pPr>
    </w:p>
    <w:p w14:paraId="6B64F0EE" w14:textId="77777777" w:rsidR="00182BA2" w:rsidRDefault="00182BA2" w:rsidP="00182BA2">
      <w:pPr>
        <w:snapToGrid w:val="0"/>
        <w:spacing w:line="400" w:lineRule="exact"/>
        <w:rPr>
          <w:rFonts w:ascii="宋体" w:hAnsi="宋体" w:cs="宋体"/>
        </w:rPr>
      </w:pPr>
    </w:p>
    <w:p w14:paraId="17677839" w14:textId="77777777" w:rsidR="00182BA2" w:rsidRDefault="00182BA2" w:rsidP="00182BA2">
      <w:pPr>
        <w:snapToGrid w:val="0"/>
        <w:spacing w:line="400" w:lineRule="exact"/>
        <w:rPr>
          <w:rFonts w:ascii="宋体" w:hAnsi="宋体" w:cs="宋体"/>
        </w:rPr>
      </w:pPr>
    </w:p>
    <w:p w14:paraId="647B7EC1" w14:textId="77777777" w:rsidR="00182BA2" w:rsidRDefault="00182BA2" w:rsidP="00182BA2">
      <w:pPr>
        <w:snapToGrid w:val="0"/>
        <w:spacing w:line="400" w:lineRule="exact"/>
        <w:rPr>
          <w:rFonts w:ascii="宋体" w:hAnsi="宋体" w:cs="宋体"/>
        </w:rPr>
      </w:pPr>
    </w:p>
    <w:p w14:paraId="416F4C1A" w14:textId="77777777" w:rsidR="00182BA2" w:rsidRDefault="00182BA2" w:rsidP="00182BA2">
      <w:pPr>
        <w:snapToGrid w:val="0"/>
        <w:spacing w:line="400" w:lineRule="exact"/>
        <w:rPr>
          <w:rFonts w:ascii="宋体" w:hAnsi="宋体" w:cs="宋体"/>
        </w:rPr>
      </w:pPr>
    </w:p>
    <w:p w14:paraId="2E2DB85D" w14:textId="77777777" w:rsidR="00182BA2" w:rsidRDefault="00182BA2" w:rsidP="00182BA2">
      <w:pPr>
        <w:snapToGrid w:val="0"/>
        <w:spacing w:line="400" w:lineRule="exact"/>
        <w:rPr>
          <w:rFonts w:ascii="宋体" w:hAnsi="宋体" w:cs="宋体"/>
        </w:rPr>
      </w:pPr>
    </w:p>
    <w:p w14:paraId="34CA32F5" w14:textId="77777777" w:rsidR="00182BA2" w:rsidRDefault="00182BA2" w:rsidP="00182BA2">
      <w:pPr>
        <w:snapToGrid w:val="0"/>
        <w:spacing w:line="400" w:lineRule="exact"/>
        <w:rPr>
          <w:rFonts w:ascii="宋体" w:hAnsi="宋体" w:cs="宋体"/>
        </w:rPr>
      </w:pPr>
    </w:p>
    <w:p w14:paraId="5F45419F" w14:textId="77777777" w:rsidR="00182BA2" w:rsidRDefault="00182BA2" w:rsidP="00182BA2">
      <w:pPr>
        <w:snapToGrid w:val="0"/>
        <w:spacing w:line="400" w:lineRule="exact"/>
        <w:rPr>
          <w:rFonts w:ascii="宋体" w:hAnsi="宋体" w:cs="宋体"/>
        </w:rPr>
      </w:pPr>
    </w:p>
    <w:p w14:paraId="59B7E2A1" w14:textId="77777777" w:rsidR="00182BA2" w:rsidRDefault="00182BA2" w:rsidP="00182BA2">
      <w:pPr>
        <w:snapToGrid w:val="0"/>
        <w:spacing w:line="400" w:lineRule="exact"/>
        <w:rPr>
          <w:rFonts w:ascii="宋体" w:hAnsi="宋体" w:cs="宋体"/>
        </w:rPr>
      </w:pPr>
    </w:p>
    <w:p w14:paraId="47659A99" w14:textId="77777777" w:rsidR="00182BA2" w:rsidRDefault="00182BA2" w:rsidP="00182BA2">
      <w:pPr>
        <w:snapToGrid w:val="0"/>
        <w:spacing w:line="400" w:lineRule="exact"/>
        <w:rPr>
          <w:rFonts w:ascii="宋体" w:hAnsi="宋体" w:cs="宋体"/>
        </w:rPr>
      </w:pPr>
    </w:p>
    <w:p w14:paraId="40519C8F" w14:textId="77777777" w:rsidR="00182BA2" w:rsidRDefault="00182BA2" w:rsidP="00182BA2">
      <w:pPr>
        <w:snapToGrid w:val="0"/>
        <w:spacing w:line="400" w:lineRule="exact"/>
        <w:rPr>
          <w:rFonts w:ascii="宋体" w:hAnsi="宋体" w:cs="宋体"/>
        </w:rPr>
      </w:pPr>
    </w:p>
    <w:p w14:paraId="3106A274" w14:textId="77777777" w:rsidR="00182BA2" w:rsidRDefault="00182BA2" w:rsidP="00182BA2">
      <w:pPr>
        <w:snapToGrid w:val="0"/>
        <w:spacing w:line="400" w:lineRule="exact"/>
        <w:rPr>
          <w:rFonts w:ascii="宋体" w:hAnsi="宋体" w:cs="宋体"/>
        </w:rPr>
      </w:pPr>
    </w:p>
    <w:p w14:paraId="31AE27A7" w14:textId="77777777" w:rsidR="00182BA2" w:rsidRDefault="00182BA2" w:rsidP="00182BA2">
      <w:pPr>
        <w:snapToGrid w:val="0"/>
        <w:spacing w:line="400" w:lineRule="exact"/>
        <w:rPr>
          <w:rFonts w:ascii="宋体" w:hAnsi="宋体" w:cs="宋体"/>
        </w:rPr>
      </w:pPr>
    </w:p>
    <w:p w14:paraId="43401C32" w14:textId="77777777" w:rsidR="00182BA2" w:rsidRDefault="00182BA2" w:rsidP="00182BA2">
      <w:pPr>
        <w:snapToGrid w:val="0"/>
        <w:spacing w:line="400" w:lineRule="exact"/>
        <w:rPr>
          <w:rFonts w:ascii="宋体" w:hAnsi="宋体" w:cs="宋体"/>
        </w:rPr>
      </w:pPr>
    </w:p>
    <w:p w14:paraId="79C5970D" w14:textId="77777777" w:rsidR="00182BA2" w:rsidRDefault="00182BA2" w:rsidP="00182BA2">
      <w:pPr>
        <w:snapToGrid w:val="0"/>
        <w:spacing w:line="400" w:lineRule="exact"/>
        <w:rPr>
          <w:rFonts w:ascii="宋体" w:hAnsi="宋体" w:cs="宋体"/>
        </w:rPr>
      </w:pPr>
    </w:p>
    <w:p w14:paraId="4D1A6F91" w14:textId="77777777" w:rsidR="00182BA2" w:rsidRDefault="00182BA2" w:rsidP="00182BA2">
      <w:pPr>
        <w:snapToGrid w:val="0"/>
        <w:spacing w:line="400" w:lineRule="exact"/>
        <w:rPr>
          <w:rFonts w:ascii="宋体" w:hAnsi="宋体" w:cs="宋体"/>
        </w:rPr>
      </w:pPr>
    </w:p>
    <w:p w14:paraId="76B8ABFE" w14:textId="77777777" w:rsidR="00182BA2" w:rsidRDefault="00182BA2" w:rsidP="00182BA2">
      <w:pPr>
        <w:snapToGrid w:val="0"/>
        <w:spacing w:line="400" w:lineRule="exact"/>
        <w:rPr>
          <w:rFonts w:ascii="宋体" w:hAnsi="宋体" w:cs="宋体"/>
        </w:rPr>
      </w:pPr>
    </w:p>
    <w:p w14:paraId="33ED059F" w14:textId="77777777" w:rsidR="00182BA2" w:rsidRDefault="00182BA2" w:rsidP="00182BA2">
      <w:pPr>
        <w:snapToGrid w:val="0"/>
        <w:spacing w:line="400" w:lineRule="exact"/>
        <w:rPr>
          <w:rFonts w:ascii="宋体" w:hAnsi="宋体" w:cs="宋体"/>
        </w:rPr>
      </w:pPr>
    </w:p>
    <w:p w14:paraId="6528548A" w14:textId="77777777" w:rsidR="00182BA2" w:rsidRDefault="00182BA2" w:rsidP="00182BA2">
      <w:pPr>
        <w:snapToGrid w:val="0"/>
        <w:spacing w:line="400" w:lineRule="exact"/>
        <w:rPr>
          <w:rFonts w:ascii="宋体" w:hAnsi="宋体" w:cs="宋体"/>
        </w:rPr>
      </w:pPr>
    </w:p>
    <w:p w14:paraId="5165669E" w14:textId="77777777" w:rsidR="00182BA2" w:rsidRDefault="00182BA2" w:rsidP="00182BA2">
      <w:pPr>
        <w:snapToGrid w:val="0"/>
        <w:spacing w:line="400" w:lineRule="exact"/>
        <w:rPr>
          <w:rFonts w:ascii="宋体" w:hAnsi="宋体" w:cs="宋体"/>
        </w:rPr>
      </w:pPr>
    </w:p>
    <w:p w14:paraId="421F3908" w14:textId="77777777" w:rsidR="00182BA2" w:rsidRDefault="00182BA2" w:rsidP="00182BA2">
      <w:pPr>
        <w:snapToGrid w:val="0"/>
        <w:spacing w:line="400" w:lineRule="exact"/>
        <w:rPr>
          <w:rFonts w:ascii="宋体" w:hAnsi="宋体" w:cs="宋体"/>
        </w:rPr>
      </w:pPr>
    </w:p>
    <w:p w14:paraId="02937A59" w14:textId="77777777" w:rsidR="00182BA2" w:rsidRDefault="00182BA2" w:rsidP="00182BA2">
      <w:pPr>
        <w:snapToGrid w:val="0"/>
        <w:spacing w:line="400" w:lineRule="exact"/>
        <w:rPr>
          <w:rFonts w:ascii="宋体" w:hAnsi="宋体" w:cs="宋体"/>
        </w:rPr>
      </w:pPr>
    </w:p>
    <w:p w14:paraId="3EF07912" w14:textId="77777777" w:rsidR="00182BA2" w:rsidRDefault="00182BA2" w:rsidP="00182BA2">
      <w:pPr>
        <w:snapToGrid w:val="0"/>
        <w:spacing w:line="400" w:lineRule="exact"/>
        <w:rPr>
          <w:rFonts w:ascii="宋体" w:hAnsi="宋体" w:cs="宋体"/>
        </w:rPr>
      </w:pPr>
    </w:p>
    <w:p w14:paraId="79683B03" w14:textId="77777777" w:rsidR="00182BA2" w:rsidRDefault="00182BA2" w:rsidP="00182BA2">
      <w:pPr>
        <w:snapToGrid w:val="0"/>
        <w:spacing w:line="400" w:lineRule="exact"/>
        <w:rPr>
          <w:rFonts w:ascii="宋体" w:hAnsi="宋体" w:cs="宋体"/>
        </w:rPr>
      </w:pPr>
    </w:p>
    <w:p w14:paraId="36F405B4" w14:textId="77777777" w:rsidR="00182BA2" w:rsidRDefault="00182BA2" w:rsidP="00182BA2">
      <w:pPr>
        <w:snapToGrid w:val="0"/>
        <w:spacing w:line="400" w:lineRule="exact"/>
        <w:rPr>
          <w:rFonts w:ascii="宋体" w:hAnsi="宋体" w:cs="宋体"/>
          <w:sz w:val="24"/>
          <w:szCs w:val="24"/>
        </w:rPr>
      </w:pPr>
    </w:p>
    <w:p w14:paraId="0E6E0E2B" w14:textId="0717B2ED" w:rsidR="008F0290" w:rsidRDefault="002D4DA5" w:rsidP="00B75632">
      <w:pPr>
        <w:pStyle w:val="3"/>
        <w:spacing w:before="0" w:after="0" w:line="360" w:lineRule="auto"/>
        <w:rPr>
          <w:rFonts w:ascii="宋体" w:hAnsi="宋体" w:cs="宋体"/>
          <w:sz w:val="24"/>
          <w:szCs w:val="24"/>
        </w:rPr>
      </w:pPr>
      <w:bookmarkStart w:id="136" w:name="_Toc237367344"/>
      <w:r>
        <w:rPr>
          <w:rFonts w:ascii="宋体" w:hAnsi="宋体" w:cs="宋体" w:hint="eastAsia"/>
          <w:sz w:val="24"/>
          <w:szCs w:val="24"/>
        </w:rPr>
        <w:lastRenderedPageBreak/>
        <w:t>五、其他资料</w:t>
      </w:r>
      <w:bookmarkEnd w:id="135"/>
      <w:bookmarkEnd w:id="136"/>
    </w:p>
    <w:p w14:paraId="055CA460" w14:textId="77777777" w:rsidR="00F838A2" w:rsidRDefault="00F838A2" w:rsidP="00F838A2">
      <w:pPr>
        <w:snapToGrid w:val="0"/>
        <w:spacing w:line="360" w:lineRule="auto"/>
        <w:ind w:firstLineChars="200" w:firstLine="480"/>
        <w:rPr>
          <w:sz w:val="24"/>
          <w:szCs w:val="24"/>
        </w:rPr>
      </w:pPr>
      <w:r>
        <w:rPr>
          <w:sz w:val="24"/>
          <w:szCs w:val="24"/>
        </w:rPr>
        <w:t>（一）中小企业声明函、监狱企业证明文件、残疾人福利性单位声明函</w:t>
      </w:r>
    </w:p>
    <w:p w14:paraId="4E1A9944" w14:textId="77777777" w:rsidR="00F838A2" w:rsidRDefault="00F838A2" w:rsidP="00F838A2">
      <w:pPr>
        <w:tabs>
          <w:tab w:val="left" w:pos="6300"/>
        </w:tabs>
        <w:snapToGrid w:val="0"/>
        <w:spacing w:line="360" w:lineRule="auto"/>
        <w:jc w:val="center"/>
        <w:rPr>
          <w:sz w:val="30"/>
          <w:szCs w:val="30"/>
        </w:rPr>
      </w:pPr>
    </w:p>
    <w:p w14:paraId="6D76ADDA" w14:textId="77777777" w:rsidR="00F838A2" w:rsidRDefault="00F838A2" w:rsidP="00F838A2">
      <w:pPr>
        <w:tabs>
          <w:tab w:val="left" w:pos="6300"/>
        </w:tabs>
        <w:snapToGrid w:val="0"/>
        <w:spacing w:line="360" w:lineRule="auto"/>
        <w:jc w:val="center"/>
        <w:rPr>
          <w:sz w:val="30"/>
          <w:szCs w:val="30"/>
        </w:rPr>
      </w:pPr>
      <w:r>
        <w:rPr>
          <w:sz w:val="30"/>
          <w:szCs w:val="30"/>
        </w:rPr>
        <w:t>中小企业声明函</w:t>
      </w:r>
    </w:p>
    <w:p w14:paraId="7CF87077" w14:textId="77777777" w:rsidR="00F838A2" w:rsidRDefault="00F838A2" w:rsidP="00F838A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本公司（联合体）郑重声明，根据《政府采购促进中小企业发展管理办法》（财库〔2020〕46号）的规定，本公司（联合体）参加</w:t>
      </w:r>
      <w:r>
        <w:rPr>
          <w:rFonts w:ascii="宋体" w:hAnsi="宋体" w:hint="eastAsia"/>
          <w:i/>
          <w:sz w:val="24"/>
          <w:szCs w:val="24"/>
          <w:u w:val="single"/>
        </w:rPr>
        <w:t>（单位名称）</w:t>
      </w:r>
      <w:r>
        <w:rPr>
          <w:rFonts w:ascii="宋体" w:hAnsi="宋体" w:hint="eastAsia"/>
          <w:sz w:val="24"/>
          <w:szCs w:val="24"/>
        </w:rPr>
        <w:t>的</w:t>
      </w:r>
      <w:r>
        <w:rPr>
          <w:rFonts w:ascii="宋体" w:hAnsi="宋体" w:hint="eastAsia"/>
          <w:i/>
          <w:sz w:val="24"/>
          <w:szCs w:val="24"/>
          <w:u w:val="single"/>
        </w:rPr>
        <w:t>（项目名称）</w:t>
      </w:r>
      <w:r>
        <w:rPr>
          <w:rFonts w:ascii="宋体" w:hAnsi="宋体" w:hint="eastAsia"/>
          <w:sz w:val="24"/>
          <w:szCs w:val="24"/>
        </w:rPr>
        <w:t>采购活动，服务全部由符合政策要求的中小企业承接。相关企业（含联合体中的中小企业、签订分包意向协议的中小企业）的具体情况如下：</w:t>
      </w:r>
    </w:p>
    <w:p w14:paraId="61FF7133" w14:textId="77777777" w:rsidR="00F838A2" w:rsidRDefault="00F838A2" w:rsidP="00F838A2">
      <w:pPr>
        <w:tabs>
          <w:tab w:val="left" w:pos="6300"/>
        </w:tabs>
        <w:snapToGrid w:val="0"/>
        <w:spacing w:line="500" w:lineRule="exact"/>
        <w:ind w:firstLineChars="200" w:firstLine="480"/>
        <w:rPr>
          <w:rFonts w:ascii="宋体" w:hAnsi="宋体"/>
          <w:sz w:val="24"/>
          <w:szCs w:val="24"/>
        </w:rPr>
      </w:pPr>
      <w:r>
        <w:rPr>
          <w:rFonts w:ascii="宋体" w:hAnsi="宋体" w:hint="eastAsia"/>
          <w:i/>
          <w:sz w:val="24"/>
          <w:szCs w:val="24"/>
          <w:u w:val="single"/>
        </w:rPr>
        <w:t>（标的名称）</w:t>
      </w:r>
      <w:r>
        <w:rPr>
          <w:rFonts w:ascii="宋体" w:hAnsi="宋体" w:hint="eastAsia"/>
          <w:sz w:val="24"/>
          <w:szCs w:val="24"/>
        </w:rPr>
        <w:t>，属于</w:t>
      </w:r>
      <w:r>
        <w:rPr>
          <w:rFonts w:ascii="宋体" w:hAnsi="宋体" w:hint="eastAsia"/>
          <w:i/>
          <w:sz w:val="24"/>
          <w:szCs w:val="24"/>
          <w:u w:val="single"/>
        </w:rPr>
        <w:t>（采购文件中明确的所属行业）</w:t>
      </w:r>
      <w:r>
        <w:rPr>
          <w:rFonts w:ascii="宋体" w:hAnsi="宋体" w:hint="eastAsia"/>
          <w:sz w:val="24"/>
          <w:szCs w:val="24"/>
        </w:rPr>
        <w:t>；承接企业为</w:t>
      </w:r>
      <w:r>
        <w:rPr>
          <w:rFonts w:ascii="宋体" w:hAnsi="宋体" w:hint="eastAsia"/>
          <w:i/>
          <w:sz w:val="24"/>
          <w:szCs w:val="24"/>
          <w:u w:val="single"/>
        </w:rPr>
        <w:t>（企业名称）</w:t>
      </w:r>
      <w:r>
        <w:rPr>
          <w:rFonts w:ascii="宋体" w:hAnsi="宋体" w:hint="eastAsia"/>
          <w:sz w:val="24"/>
          <w:szCs w:val="24"/>
        </w:rPr>
        <w:t>，从业人员</w:t>
      </w:r>
      <w:r>
        <w:rPr>
          <w:rFonts w:ascii="宋体" w:hAnsi="宋体" w:hint="eastAsia"/>
          <w:sz w:val="24"/>
          <w:szCs w:val="24"/>
          <w:u w:val="single"/>
        </w:rPr>
        <w:t xml:space="preserve">   </w:t>
      </w:r>
      <w:r>
        <w:rPr>
          <w:rFonts w:ascii="宋体" w:hAnsi="宋体" w:hint="eastAsia"/>
          <w:sz w:val="24"/>
          <w:szCs w:val="24"/>
        </w:rPr>
        <w:t>人，营业收入为</w:t>
      </w:r>
      <w:r>
        <w:rPr>
          <w:rFonts w:ascii="宋体" w:hAnsi="宋体" w:hint="eastAsia"/>
          <w:sz w:val="24"/>
          <w:szCs w:val="24"/>
          <w:u w:val="single"/>
        </w:rPr>
        <w:t xml:space="preserve">   </w:t>
      </w:r>
      <w:r>
        <w:rPr>
          <w:rFonts w:ascii="宋体" w:hAnsi="宋体" w:hint="eastAsia"/>
          <w:sz w:val="24"/>
          <w:szCs w:val="24"/>
        </w:rPr>
        <w:t>万元，资产总额为</w:t>
      </w:r>
      <w:r>
        <w:rPr>
          <w:rFonts w:ascii="宋体" w:hAnsi="宋体" w:hint="eastAsia"/>
          <w:sz w:val="24"/>
          <w:szCs w:val="24"/>
          <w:u w:val="single"/>
        </w:rPr>
        <w:t xml:space="preserve">     </w:t>
      </w:r>
      <w:r>
        <w:rPr>
          <w:rFonts w:ascii="宋体" w:hAnsi="宋体" w:hint="eastAsia"/>
          <w:sz w:val="24"/>
          <w:szCs w:val="24"/>
        </w:rPr>
        <w:t>万元，属于</w:t>
      </w:r>
      <w:r>
        <w:rPr>
          <w:rFonts w:ascii="宋体" w:hAnsi="宋体" w:hint="eastAsia"/>
          <w:i/>
          <w:sz w:val="24"/>
          <w:szCs w:val="24"/>
          <w:u w:val="single"/>
        </w:rPr>
        <w:t>（中型企业、小型企业、微型企业）</w:t>
      </w:r>
      <w:r>
        <w:rPr>
          <w:rFonts w:ascii="宋体" w:hAnsi="宋体" w:hint="eastAsia"/>
          <w:sz w:val="24"/>
          <w:szCs w:val="24"/>
        </w:rPr>
        <w:t>；</w:t>
      </w:r>
    </w:p>
    <w:p w14:paraId="1FA6A7FE" w14:textId="77777777" w:rsidR="00F838A2" w:rsidRDefault="00F838A2" w:rsidP="00F838A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为本标的提供的服务人员</w:t>
      </w:r>
      <w:r>
        <w:rPr>
          <w:rFonts w:ascii="宋体" w:hAnsi="宋体" w:hint="eastAsia"/>
          <w:sz w:val="24"/>
          <w:szCs w:val="24"/>
          <w:u w:val="single"/>
        </w:rPr>
        <w:t xml:space="preserve">   </w:t>
      </w:r>
      <w:r>
        <w:rPr>
          <w:rFonts w:ascii="宋体" w:hAnsi="宋体" w:hint="eastAsia"/>
          <w:sz w:val="24"/>
          <w:szCs w:val="24"/>
        </w:rPr>
        <w:t>人，其中与本企业签订劳动合同</w:t>
      </w:r>
      <w:r>
        <w:rPr>
          <w:rFonts w:ascii="宋体" w:hAnsi="宋体" w:hint="eastAsia"/>
          <w:sz w:val="24"/>
          <w:szCs w:val="24"/>
          <w:u w:val="single"/>
        </w:rPr>
        <w:t xml:space="preserve">   </w:t>
      </w:r>
      <w:r>
        <w:rPr>
          <w:rFonts w:ascii="宋体" w:hAnsi="宋体" w:hint="eastAsia"/>
          <w:sz w:val="24"/>
          <w:szCs w:val="24"/>
        </w:rPr>
        <w:t>人，其他人员</w:t>
      </w:r>
      <w:r>
        <w:rPr>
          <w:rFonts w:ascii="宋体" w:hAnsi="宋体" w:hint="eastAsia"/>
          <w:sz w:val="24"/>
          <w:szCs w:val="24"/>
          <w:u w:val="single"/>
        </w:rPr>
        <w:t xml:space="preserve">   </w:t>
      </w:r>
      <w:r>
        <w:rPr>
          <w:rFonts w:ascii="宋体" w:hAnsi="宋体" w:hint="eastAsia"/>
          <w:sz w:val="24"/>
          <w:szCs w:val="24"/>
        </w:rPr>
        <w:t>人。</w:t>
      </w:r>
      <w:r>
        <w:rPr>
          <w:rFonts w:ascii="宋体" w:hAnsi="宋体" w:hint="eastAsia"/>
          <w:b/>
          <w:sz w:val="24"/>
          <w:szCs w:val="24"/>
        </w:rPr>
        <w:t>有其他人员的不符合中小企业扶持政策</w:t>
      </w:r>
      <w:r>
        <w:rPr>
          <w:rFonts w:ascii="宋体" w:hAnsi="宋体" w:hint="eastAsia"/>
          <w:sz w:val="24"/>
          <w:szCs w:val="24"/>
        </w:rPr>
        <w:t>。</w:t>
      </w:r>
    </w:p>
    <w:p w14:paraId="5787756B" w14:textId="77777777" w:rsidR="00F838A2" w:rsidRDefault="00F838A2" w:rsidP="00F838A2">
      <w:pPr>
        <w:tabs>
          <w:tab w:val="left" w:pos="6300"/>
        </w:tabs>
        <w:snapToGrid w:val="0"/>
        <w:spacing w:line="500" w:lineRule="exact"/>
        <w:ind w:right="782" w:firstLineChars="200" w:firstLine="480"/>
        <w:rPr>
          <w:rFonts w:ascii="宋体" w:hAnsi="宋体"/>
          <w:sz w:val="24"/>
          <w:szCs w:val="24"/>
        </w:rPr>
      </w:pPr>
      <w:r>
        <w:rPr>
          <w:rFonts w:ascii="宋体" w:hAnsi="宋体"/>
          <w:sz w:val="24"/>
          <w:szCs w:val="24"/>
        </w:rPr>
        <w:t>……</w:t>
      </w:r>
    </w:p>
    <w:p w14:paraId="02B061EA" w14:textId="77777777" w:rsidR="00F838A2" w:rsidRDefault="00F838A2" w:rsidP="00F838A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以上企业，不属于大企业的分支机构，不存在控股股东为大企业的情形，也不存在与大企业的负责人为同一人的情形。</w:t>
      </w:r>
    </w:p>
    <w:p w14:paraId="43A911E5" w14:textId="77777777" w:rsidR="00F838A2" w:rsidRDefault="00F838A2" w:rsidP="00F838A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本企业对上述声明内容的真实性负责。如有虚假，将依法承担相应责任。</w:t>
      </w:r>
    </w:p>
    <w:p w14:paraId="48204766" w14:textId="77777777" w:rsidR="00F838A2" w:rsidRDefault="00F838A2" w:rsidP="00F838A2">
      <w:pPr>
        <w:tabs>
          <w:tab w:val="left" w:pos="6300"/>
        </w:tabs>
        <w:snapToGrid w:val="0"/>
        <w:spacing w:line="500" w:lineRule="exact"/>
        <w:ind w:firstLineChars="200" w:firstLine="480"/>
        <w:rPr>
          <w:rFonts w:ascii="宋体" w:hAnsi="宋体"/>
          <w:sz w:val="24"/>
          <w:szCs w:val="24"/>
        </w:rPr>
      </w:pPr>
    </w:p>
    <w:p w14:paraId="195FF04B" w14:textId="77777777" w:rsidR="00F838A2" w:rsidRDefault="00F838A2" w:rsidP="00F838A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 xml:space="preserve">                                               企业名称（盖章）： </w:t>
      </w:r>
    </w:p>
    <w:p w14:paraId="109237BA" w14:textId="77777777" w:rsidR="00F838A2" w:rsidRDefault="00F838A2" w:rsidP="00F838A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 xml:space="preserve">                                               日期：</w:t>
      </w:r>
    </w:p>
    <w:p w14:paraId="5470A32D" w14:textId="77777777" w:rsidR="00F838A2" w:rsidRDefault="00F838A2" w:rsidP="00F838A2">
      <w:pPr>
        <w:tabs>
          <w:tab w:val="left" w:pos="6300"/>
        </w:tabs>
        <w:snapToGrid w:val="0"/>
        <w:rPr>
          <w:rFonts w:ascii="宋体" w:hAnsi="宋体" w:cs="宋体"/>
          <w:kern w:val="0"/>
          <w:sz w:val="24"/>
          <w:szCs w:val="24"/>
        </w:rPr>
      </w:pPr>
    </w:p>
    <w:p w14:paraId="0030CF91" w14:textId="77777777" w:rsidR="00F838A2" w:rsidRDefault="00F838A2" w:rsidP="00F838A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填写时应注意以下事项：</w:t>
      </w:r>
    </w:p>
    <w:p w14:paraId="6B979576" w14:textId="77777777" w:rsidR="00F838A2" w:rsidRDefault="00F838A2" w:rsidP="00F838A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1.除建筑业、房地产开发经营、租赁和商务服务业等三个行业外，其余行业无需填写资产总额项；</w:t>
      </w:r>
    </w:p>
    <w:p w14:paraId="314DBB04" w14:textId="77777777" w:rsidR="00F838A2" w:rsidRDefault="00F838A2" w:rsidP="00F838A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2.农、林、牧、渔业无需填写从业人员和资产总额项；</w:t>
      </w:r>
    </w:p>
    <w:p w14:paraId="0E0C66F1" w14:textId="77777777" w:rsidR="00F838A2" w:rsidRDefault="00F838A2" w:rsidP="00F838A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3.从业人员、营业收入、资产总额填报上一年度数据，无上一年度数据的新成立企业可不填报；</w:t>
      </w:r>
    </w:p>
    <w:p w14:paraId="0CD5E0E7" w14:textId="77777777" w:rsidR="00F838A2" w:rsidRDefault="00F838A2" w:rsidP="00F838A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4.供应商未按照采购文件第一篇“采购标的对应的中小企业划分标准所属行业”填写所属行业，或所填写企业类型与相应行业划型标准不一致的，视为未提供《中小企业声明函》，不享受中小企业扶持政策；</w:t>
      </w:r>
    </w:p>
    <w:p w14:paraId="0421BDFC" w14:textId="77777777" w:rsidR="00F838A2" w:rsidRDefault="00F838A2" w:rsidP="00F838A2">
      <w:pPr>
        <w:tabs>
          <w:tab w:val="left" w:pos="6300"/>
        </w:tabs>
        <w:snapToGrid w:val="0"/>
        <w:spacing w:line="360" w:lineRule="auto"/>
        <w:ind w:firstLine="405"/>
        <w:rPr>
          <w:kern w:val="0"/>
          <w:sz w:val="21"/>
          <w:szCs w:val="21"/>
        </w:rPr>
      </w:pPr>
      <w:r>
        <w:rPr>
          <w:rFonts w:hint="eastAsia"/>
          <w:kern w:val="0"/>
          <w:sz w:val="21"/>
          <w:szCs w:val="21"/>
        </w:rPr>
        <w:t>5</w:t>
      </w:r>
      <w:r>
        <w:rPr>
          <w:kern w:val="0"/>
          <w:sz w:val="21"/>
          <w:szCs w:val="21"/>
        </w:rPr>
        <w:t>.</w:t>
      </w:r>
      <w:r>
        <w:rPr>
          <w:kern w:val="0"/>
          <w:sz w:val="21"/>
          <w:szCs w:val="21"/>
        </w:rPr>
        <w:t>本声明函</w:t>
      </w:r>
      <w:r>
        <w:rPr>
          <w:kern w:val="0"/>
          <w:sz w:val="21"/>
          <w:szCs w:val="21"/>
        </w:rPr>
        <w:t>“</w:t>
      </w:r>
      <w:r>
        <w:rPr>
          <w:kern w:val="0"/>
          <w:sz w:val="21"/>
          <w:szCs w:val="21"/>
        </w:rPr>
        <w:t>企业名称（盖章）</w:t>
      </w:r>
      <w:r>
        <w:rPr>
          <w:kern w:val="0"/>
          <w:sz w:val="21"/>
          <w:szCs w:val="21"/>
        </w:rPr>
        <w:t>”</w:t>
      </w:r>
      <w:r>
        <w:rPr>
          <w:kern w:val="0"/>
          <w:sz w:val="21"/>
          <w:szCs w:val="21"/>
        </w:rPr>
        <w:t>处为供应商盖章。</w:t>
      </w:r>
    </w:p>
    <w:p w14:paraId="1D822BA4" w14:textId="77777777" w:rsidR="00F838A2" w:rsidRDefault="00F838A2" w:rsidP="00F838A2">
      <w:pPr>
        <w:snapToGrid w:val="0"/>
        <w:spacing w:line="360" w:lineRule="auto"/>
        <w:ind w:firstLineChars="200" w:firstLine="420"/>
        <w:rPr>
          <w:sz w:val="21"/>
          <w:szCs w:val="21"/>
        </w:rPr>
      </w:pPr>
    </w:p>
    <w:p w14:paraId="25D0E3CF" w14:textId="77777777" w:rsidR="00F838A2" w:rsidRDefault="00F838A2" w:rsidP="00F838A2">
      <w:pPr>
        <w:snapToGrid w:val="0"/>
        <w:spacing w:line="360" w:lineRule="auto"/>
        <w:ind w:firstLineChars="200" w:firstLine="420"/>
        <w:rPr>
          <w:sz w:val="21"/>
          <w:szCs w:val="21"/>
        </w:rPr>
      </w:pPr>
    </w:p>
    <w:p w14:paraId="59C03CA3" w14:textId="77777777" w:rsidR="00F838A2" w:rsidRDefault="00F838A2" w:rsidP="00F838A2">
      <w:pPr>
        <w:snapToGrid w:val="0"/>
        <w:spacing w:line="360" w:lineRule="auto"/>
        <w:ind w:firstLineChars="200" w:firstLine="420"/>
        <w:rPr>
          <w:sz w:val="21"/>
          <w:szCs w:val="21"/>
        </w:rPr>
      </w:pPr>
      <w:r>
        <w:rPr>
          <w:sz w:val="21"/>
          <w:szCs w:val="21"/>
        </w:rPr>
        <w:t>注：各行业划型标准</w:t>
      </w:r>
    </w:p>
    <w:p w14:paraId="3EE31B26" w14:textId="77777777" w:rsidR="00F838A2" w:rsidRDefault="00F838A2" w:rsidP="00F838A2">
      <w:pPr>
        <w:snapToGrid w:val="0"/>
        <w:spacing w:line="360" w:lineRule="auto"/>
        <w:ind w:firstLineChars="200" w:firstLine="420"/>
        <w:rPr>
          <w:sz w:val="21"/>
          <w:szCs w:val="21"/>
        </w:rPr>
      </w:pPr>
      <w:r>
        <w:rPr>
          <w:sz w:val="21"/>
          <w:szCs w:val="21"/>
        </w:rPr>
        <w:t>（一）农、林、牧、渔业。营业收入</w:t>
      </w:r>
      <w:r>
        <w:rPr>
          <w:sz w:val="21"/>
          <w:szCs w:val="21"/>
        </w:rPr>
        <w:t>20000</w:t>
      </w:r>
      <w:r>
        <w:rPr>
          <w:sz w:val="21"/>
          <w:szCs w:val="21"/>
        </w:rPr>
        <w:t>万元以下的为中小微型企业。其中，营业收入</w:t>
      </w:r>
      <w:r>
        <w:rPr>
          <w:sz w:val="21"/>
          <w:szCs w:val="21"/>
        </w:rPr>
        <w:t>500</w:t>
      </w:r>
      <w:r>
        <w:rPr>
          <w:sz w:val="21"/>
          <w:szCs w:val="21"/>
        </w:rPr>
        <w:t>万元及以上的为中型企业，营业收入</w:t>
      </w:r>
      <w:r>
        <w:rPr>
          <w:sz w:val="21"/>
          <w:szCs w:val="21"/>
        </w:rPr>
        <w:t>50</w:t>
      </w:r>
      <w:r>
        <w:rPr>
          <w:sz w:val="21"/>
          <w:szCs w:val="21"/>
        </w:rPr>
        <w:t>万元及以上的为小型企业，营业收入</w:t>
      </w:r>
      <w:r>
        <w:rPr>
          <w:sz w:val="21"/>
          <w:szCs w:val="21"/>
        </w:rPr>
        <w:t>50</w:t>
      </w:r>
      <w:r>
        <w:rPr>
          <w:sz w:val="21"/>
          <w:szCs w:val="21"/>
        </w:rPr>
        <w:t>万元以下的为微型企业。</w:t>
      </w:r>
    </w:p>
    <w:p w14:paraId="299543CB" w14:textId="77777777" w:rsidR="00F838A2" w:rsidRDefault="00F838A2" w:rsidP="00F838A2">
      <w:pPr>
        <w:snapToGrid w:val="0"/>
        <w:spacing w:line="360" w:lineRule="auto"/>
        <w:ind w:firstLineChars="200" w:firstLine="420"/>
        <w:rPr>
          <w:sz w:val="21"/>
          <w:szCs w:val="21"/>
        </w:rPr>
      </w:pPr>
      <w:r>
        <w:rPr>
          <w:sz w:val="21"/>
          <w:szCs w:val="21"/>
        </w:rPr>
        <w:t>（二）工业（包括采矿业，制造业，电力、热力、燃气及水生产和供应业）。从业人员</w:t>
      </w:r>
      <w:r>
        <w:rPr>
          <w:sz w:val="21"/>
          <w:szCs w:val="21"/>
        </w:rPr>
        <w:t>1000</w:t>
      </w:r>
      <w:r>
        <w:rPr>
          <w:sz w:val="21"/>
          <w:szCs w:val="21"/>
        </w:rPr>
        <w:t>人以下或营业收入</w:t>
      </w:r>
      <w:r>
        <w:rPr>
          <w:sz w:val="21"/>
          <w:szCs w:val="21"/>
        </w:rPr>
        <w:t>40000</w:t>
      </w:r>
      <w:r>
        <w:rPr>
          <w:sz w:val="21"/>
          <w:szCs w:val="21"/>
        </w:rPr>
        <w:t>万元以下的为中小微型企业。其中，从业人员</w:t>
      </w:r>
      <w:r>
        <w:rPr>
          <w:sz w:val="21"/>
          <w:szCs w:val="21"/>
        </w:rPr>
        <w:t>300</w:t>
      </w:r>
      <w:r>
        <w:rPr>
          <w:sz w:val="21"/>
          <w:szCs w:val="21"/>
        </w:rPr>
        <w:t>人及以上，且营业收入</w:t>
      </w:r>
      <w:r>
        <w:rPr>
          <w:sz w:val="21"/>
          <w:szCs w:val="21"/>
        </w:rPr>
        <w:t>2000</w:t>
      </w:r>
      <w:r>
        <w:rPr>
          <w:sz w:val="21"/>
          <w:szCs w:val="21"/>
        </w:rPr>
        <w:t>万元及以上的为中型企业；从业人员</w:t>
      </w:r>
      <w:r>
        <w:rPr>
          <w:sz w:val="21"/>
          <w:szCs w:val="21"/>
        </w:rPr>
        <w:t>20</w:t>
      </w:r>
      <w:r>
        <w:rPr>
          <w:sz w:val="21"/>
          <w:szCs w:val="21"/>
        </w:rPr>
        <w:t>人及以上，且营业收入</w:t>
      </w:r>
      <w:r>
        <w:rPr>
          <w:sz w:val="21"/>
          <w:szCs w:val="21"/>
        </w:rPr>
        <w:t>300</w:t>
      </w:r>
      <w:r>
        <w:rPr>
          <w:sz w:val="21"/>
          <w:szCs w:val="21"/>
        </w:rPr>
        <w:t>万元及以上的为小型企业；从业人员</w:t>
      </w:r>
      <w:r>
        <w:rPr>
          <w:sz w:val="21"/>
          <w:szCs w:val="21"/>
        </w:rPr>
        <w:t>20</w:t>
      </w:r>
      <w:r>
        <w:rPr>
          <w:sz w:val="21"/>
          <w:szCs w:val="21"/>
        </w:rPr>
        <w:t>人以下或营业收入</w:t>
      </w:r>
      <w:r>
        <w:rPr>
          <w:sz w:val="21"/>
          <w:szCs w:val="21"/>
        </w:rPr>
        <w:t>300</w:t>
      </w:r>
      <w:r>
        <w:rPr>
          <w:sz w:val="21"/>
          <w:szCs w:val="21"/>
        </w:rPr>
        <w:t>万元以下的为微型企业。</w:t>
      </w:r>
    </w:p>
    <w:p w14:paraId="5E56850E" w14:textId="77777777" w:rsidR="00F838A2" w:rsidRDefault="00F838A2" w:rsidP="00F838A2">
      <w:pPr>
        <w:snapToGrid w:val="0"/>
        <w:spacing w:line="360" w:lineRule="auto"/>
        <w:ind w:firstLineChars="200" w:firstLine="420"/>
        <w:rPr>
          <w:sz w:val="21"/>
          <w:szCs w:val="21"/>
        </w:rPr>
      </w:pPr>
      <w:r>
        <w:rPr>
          <w:sz w:val="21"/>
          <w:szCs w:val="21"/>
        </w:rPr>
        <w:t>（三）建筑业。营业收入</w:t>
      </w:r>
      <w:r>
        <w:rPr>
          <w:sz w:val="21"/>
          <w:szCs w:val="21"/>
        </w:rPr>
        <w:t>80000</w:t>
      </w:r>
      <w:r>
        <w:rPr>
          <w:sz w:val="21"/>
          <w:szCs w:val="21"/>
        </w:rPr>
        <w:t>万元以下或资产总额</w:t>
      </w:r>
      <w:r>
        <w:rPr>
          <w:sz w:val="21"/>
          <w:szCs w:val="21"/>
        </w:rPr>
        <w:t>80000</w:t>
      </w:r>
      <w:r>
        <w:rPr>
          <w:sz w:val="21"/>
          <w:szCs w:val="21"/>
        </w:rPr>
        <w:t>万元以下的为中小微型企业。其中，营业收入</w:t>
      </w:r>
      <w:r>
        <w:rPr>
          <w:sz w:val="21"/>
          <w:szCs w:val="21"/>
        </w:rPr>
        <w:t>6000</w:t>
      </w:r>
      <w:r>
        <w:rPr>
          <w:sz w:val="21"/>
          <w:szCs w:val="21"/>
        </w:rPr>
        <w:t>万元及以上，且资产总额</w:t>
      </w:r>
      <w:r>
        <w:rPr>
          <w:sz w:val="21"/>
          <w:szCs w:val="21"/>
        </w:rPr>
        <w:t>5000</w:t>
      </w:r>
      <w:r>
        <w:rPr>
          <w:sz w:val="21"/>
          <w:szCs w:val="21"/>
        </w:rPr>
        <w:t>万元及以上的为中型企业；营业收入</w:t>
      </w:r>
      <w:r>
        <w:rPr>
          <w:sz w:val="21"/>
          <w:szCs w:val="21"/>
        </w:rPr>
        <w:t>300</w:t>
      </w:r>
      <w:r>
        <w:rPr>
          <w:sz w:val="21"/>
          <w:szCs w:val="21"/>
        </w:rPr>
        <w:t>万元及以上，且资产总额</w:t>
      </w:r>
      <w:r>
        <w:rPr>
          <w:sz w:val="21"/>
          <w:szCs w:val="21"/>
        </w:rPr>
        <w:t>300</w:t>
      </w:r>
      <w:r>
        <w:rPr>
          <w:sz w:val="21"/>
          <w:szCs w:val="21"/>
        </w:rPr>
        <w:t>万元及以上的为小型企业；营业收入</w:t>
      </w:r>
      <w:r>
        <w:rPr>
          <w:sz w:val="21"/>
          <w:szCs w:val="21"/>
        </w:rPr>
        <w:t>300</w:t>
      </w:r>
      <w:r>
        <w:rPr>
          <w:sz w:val="21"/>
          <w:szCs w:val="21"/>
        </w:rPr>
        <w:t>万元以下或资产总额</w:t>
      </w:r>
      <w:r>
        <w:rPr>
          <w:sz w:val="21"/>
          <w:szCs w:val="21"/>
        </w:rPr>
        <w:t>300</w:t>
      </w:r>
      <w:r>
        <w:rPr>
          <w:sz w:val="21"/>
          <w:szCs w:val="21"/>
        </w:rPr>
        <w:t>万元以下的为微型企业。</w:t>
      </w:r>
    </w:p>
    <w:p w14:paraId="383B60C6" w14:textId="77777777" w:rsidR="00F838A2" w:rsidRDefault="00F838A2" w:rsidP="00F838A2">
      <w:pPr>
        <w:snapToGrid w:val="0"/>
        <w:spacing w:line="360" w:lineRule="auto"/>
        <w:ind w:firstLineChars="200" w:firstLine="420"/>
        <w:rPr>
          <w:sz w:val="21"/>
          <w:szCs w:val="21"/>
        </w:rPr>
      </w:pPr>
      <w:r>
        <w:rPr>
          <w:sz w:val="21"/>
          <w:szCs w:val="21"/>
        </w:rPr>
        <w:t>（四）批发业。从业人员</w:t>
      </w:r>
      <w:r>
        <w:rPr>
          <w:sz w:val="21"/>
          <w:szCs w:val="21"/>
        </w:rPr>
        <w:t>200</w:t>
      </w:r>
      <w:r>
        <w:rPr>
          <w:sz w:val="21"/>
          <w:szCs w:val="21"/>
        </w:rPr>
        <w:t>人以下或营业收入</w:t>
      </w:r>
      <w:r>
        <w:rPr>
          <w:sz w:val="21"/>
          <w:szCs w:val="21"/>
        </w:rPr>
        <w:t>40000</w:t>
      </w:r>
      <w:r>
        <w:rPr>
          <w:sz w:val="21"/>
          <w:szCs w:val="21"/>
        </w:rPr>
        <w:t>万元以下的为中小微型企业。其中，从业人员</w:t>
      </w:r>
      <w:r>
        <w:rPr>
          <w:sz w:val="21"/>
          <w:szCs w:val="21"/>
        </w:rPr>
        <w:t>20</w:t>
      </w:r>
      <w:r>
        <w:rPr>
          <w:sz w:val="21"/>
          <w:szCs w:val="21"/>
        </w:rPr>
        <w:t>人及以上，且营业收入</w:t>
      </w:r>
      <w:r>
        <w:rPr>
          <w:sz w:val="21"/>
          <w:szCs w:val="21"/>
        </w:rPr>
        <w:t>5000</w:t>
      </w:r>
      <w:r>
        <w:rPr>
          <w:sz w:val="21"/>
          <w:szCs w:val="21"/>
        </w:rPr>
        <w:t>万元及以上的为中型企业；从业人员</w:t>
      </w:r>
      <w:r>
        <w:rPr>
          <w:sz w:val="21"/>
          <w:szCs w:val="21"/>
        </w:rPr>
        <w:t>5</w:t>
      </w:r>
      <w:r>
        <w:rPr>
          <w:sz w:val="21"/>
          <w:szCs w:val="21"/>
        </w:rPr>
        <w:t>人及以上，且营业收入</w:t>
      </w:r>
      <w:r>
        <w:rPr>
          <w:sz w:val="21"/>
          <w:szCs w:val="21"/>
        </w:rPr>
        <w:t>1000</w:t>
      </w:r>
      <w:r>
        <w:rPr>
          <w:sz w:val="21"/>
          <w:szCs w:val="21"/>
        </w:rPr>
        <w:t>万元及以上的为小型企业；从业人员</w:t>
      </w:r>
      <w:r>
        <w:rPr>
          <w:sz w:val="21"/>
          <w:szCs w:val="21"/>
        </w:rPr>
        <w:t>5</w:t>
      </w:r>
      <w:r>
        <w:rPr>
          <w:sz w:val="21"/>
          <w:szCs w:val="21"/>
        </w:rPr>
        <w:t>人以下或营业收入</w:t>
      </w:r>
      <w:r>
        <w:rPr>
          <w:sz w:val="21"/>
          <w:szCs w:val="21"/>
        </w:rPr>
        <w:t>1000</w:t>
      </w:r>
      <w:r>
        <w:rPr>
          <w:sz w:val="21"/>
          <w:szCs w:val="21"/>
        </w:rPr>
        <w:t>万元以下的为微型企业。</w:t>
      </w:r>
    </w:p>
    <w:p w14:paraId="58FC5AFA" w14:textId="77777777" w:rsidR="00F838A2" w:rsidRDefault="00F838A2" w:rsidP="00F838A2">
      <w:pPr>
        <w:snapToGrid w:val="0"/>
        <w:spacing w:line="360" w:lineRule="auto"/>
        <w:ind w:firstLineChars="200" w:firstLine="420"/>
        <w:rPr>
          <w:sz w:val="21"/>
          <w:szCs w:val="21"/>
        </w:rPr>
      </w:pPr>
      <w:r>
        <w:rPr>
          <w:sz w:val="21"/>
          <w:szCs w:val="21"/>
        </w:rPr>
        <w:t>（五）零售业。从业人员</w:t>
      </w:r>
      <w:r>
        <w:rPr>
          <w:sz w:val="21"/>
          <w:szCs w:val="21"/>
        </w:rPr>
        <w:t>300</w:t>
      </w:r>
      <w:r>
        <w:rPr>
          <w:sz w:val="21"/>
          <w:szCs w:val="21"/>
        </w:rPr>
        <w:t>人以下或营业收入</w:t>
      </w:r>
      <w:r>
        <w:rPr>
          <w:sz w:val="21"/>
          <w:szCs w:val="21"/>
        </w:rPr>
        <w:t>20000</w:t>
      </w:r>
      <w:r>
        <w:rPr>
          <w:sz w:val="21"/>
          <w:szCs w:val="21"/>
        </w:rPr>
        <w:t>万元以下的为中小微型企业。其中，从业人员</w:t>
      </w:r>
      <w:r>
        <w:rPr>
          <w:sz w:val="21"/>
          <w:szCs w:val="21"/>
        </w:rPr>
        <w:t>50</w:t>
      </w:r>
      <w:r>
        <w:rPr>
          <w:sz w:val="21"/>
          <w:szCs w:val="21"/>
        </w:rPr>
        <w:t>人及以上，且营业收入</w:t>
      </w:r>
      <w:r>
        <w:rPr>
          <w:sz w:val="21"/>
          <w:szCs w:val="21"/>
        </w:rPr>
        <w:t>500</w:t>
      </w:r>
      <w:r>
        <w:rPr>
          <w:sz w:val="21"/>
          <w:szCs w:val="21"/>
        </w:rPr>
        <w:t>万元及以上的为中型企业；从业人员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643B1ADC" w14:textId="77777777" w:rsidR="00F838A2" w:rsidRDefault="00F838A2" w:rsidP="00F838A2">
      <w:pPr>
        <w:snapToGrid w:val="0"/>
        <w:spacing w:line="360" w:lineRule="auto"/>
        <w:ind w:firstLineChars="200" w:firstLine="420"/>
        <w:rPr>
          <w:sz w:val="21"/>
          <w:szCs w:val="21"/>
        </w:rPr>
      </w:pPr>
      <w:r>
        <w:rPr>
          <w:sz w:val="21"/>
          <w:szCs w:val="21"/>
        </w:rPr>
        <w:t>（六）交通运输业（不含铁路运输业）。从业人员</w:t>
      </w:r>
      <w:r>
        <w:rPr>
          <w:sz w:val="21"/>
          <w:szCs w:val="21"/>
        </w:rPr>
        <w:t>1000</w:t>
      </w:r>
      <w:r>
        <w:rPr>
          <w:sz w:val="21"/>
          <w:szCs w:val="21"/>
        </w:rPr>
        <w:t>人以下或营业收入</w:t>
      </w:r>
      <w:r>
        <w:rPr>
          <w:sz w:val="21"/>
          <w:szCs w:val="21"/>
        </w:rPr>
        <w:t>30000</w:t>
      </w:r>
      <w:r>
        <w:rPr>
          <w:sz w:val="21"/>
          <w:szCs w:val="21"/>
        </w:rPr>
        <w:t>万元以下的为中小微型企业。其中，从业人员</w:t>
      </w:r>
      <w:r>
        <w:rPr>
          <w:sz w:val="21"/>
          <w:szCs w:val="21"/>
        </w:rPr>
        <w:t>300</w:t>
      </w:r>
      <w:r>
        <w:rPr>
          <w:sz w:val="21"/>
          <w:szCs w:val="21"/>
        </w:rPr>
        <w:t>人及以上，且营业收入</w:t>
      </w:r>
      <w:r>
        <w:rPr>
          <w:sz w:val="21"/>
          <w:szCs w:val="21"/>
        </w:rPr>
        <w:t>3000</w:t>
      </w:r>
      <w:r>
        <w:rPr>
          <w:sz w:val="21"/>
          <w:szCs w:val="21"/>
        </w:rPr>
        <w:t>万元及以上的为中型企业；从业人员</w:t>
      </w:r>
      <w:r>
        <w:rPr>
          <w:sz w:val="21"/>
          <w:szCs w:val="21"/>
        </w:rPr>
        <w:t>20</w:t>
      </w:r>
      <w:r>
        <w:rPr>
          <w:sz w:val="21"/>
          <w:szCs w:val="21"/>
        </w:rPr>
        <w:t>人及以上，且营业收入</w:t>
      </w:r>
      <w:r>
        <w:rPr>
          <w:sz w:val="21"/>
          <w:szCs w:val="21"/>
        </w:rPr>
        <w:t>200</w:t>
      </w:r>
      <w:r>
        <w:rPr>
          <w:sz w:val="21"/>
          <w:szCs w:val="21"/>
        </w:rPr>
        <w:t>万元及以上的为小型企业；从业人员</w:t>
      </w:r>
      <w:r>
        <w:rPr>
          <w:sz w:val="21"/>
          <w:szCs w:val="21"/>
        </w:rPr>
        <w:t>20</w:t>
      </w:r>
      <w:r>
        <w:rPr>
          <w:sz w:val="21"/>
          <w:szCs w:val="21"/>
        </w:rPr>
        <w:t>人以下或营业收入</w:t>
      </w:r>
      <w:r>
        <w:rPr>
          <w:sz w:val="21"/>
          <w:szCs w:val="21"/>
        </w:rPr>
        <w:t>200</w:t>
      </w:r>
      <w:r>
        <w:rPr>
          <w:sz w:val="21"/>
          <w:szCs w:val="21"/>
        </w:rPr>
        <w:t>万元以下的为微型企业。</w:t>
      </w:r>
    </w:p>
    <w:p w14:paraId="4A82554B" w14:textId="77777777" w:rsidR="00F838A2" w:rsidRDefault="00F838A2" w:rsidP="00F838A2">
      <w:pPr>
        <w:snapToGrid w:val="0"/>
        <w:spacing w:line="360" w:lineRule="auto"/>
        <w:ind w:firstLineChars="200" w:firstLine="420"/>
        <w:rPr>
          <w:sz w:val="21"/>
          <w:szCs w:val="21"/>
        </w:rPr>
      </w:pPr>
      <w:r>
        <w:rPr>
          <w:sz w:val="21"/>
          <w:szCs w:val="21"/>
        </w:rPr>
        <w:t>（七）仓储业。从业人员</w:t>
      </w:r>
      <w:r>
        <w:rPr>
          <w:sz w:val="21"/>
          <w:szCs w:val="21"/>
        </w:rPr>
        <w:t>200</w:t>
      </w:r>
      <w:r>
        <w:rPr>
          <w:sz w:val="21"/>
          <w:szCs w:val="21"/>
        </w:rPr>
        <w:t>人以下或营业收入</w:t>
      </w:r>
      <w:r>
        <w:rPr>
          <w:sz w:val="21"/>
          <w:szCs w:val="21"/>
        </w:rPr>
        <w:t>30000</w:t>
      </w:r>
      <w:r>
        <w:rPr>
          <w:sz w:val="21"/>
          <w:szCs w:val="21"/>
        </w:rPr>
        <w:t>万元以下的为中小微型企业。其中，从业人员</w:t>
      </w:r>
      <w:r>
        <w:rPr>
          <w:sz w:val="21"/>
          <w:szCs w:val="21"/>
        </w:rPr>
        <w:t>100</w:t>
      </w:r>
      <w:r>
        <w:rPr>
          <w:sz w:val="21"/>
          <w:szCs w:val="21"/>
        </w:rPr>
        <w:t>人及以上，且营业收入</w:t>
      </w:r>
      <w:r>
        <w:rPr>
          <w:sz w:val="21"/>
          <w:szCs w:val="21"/>
        </w:rPr>
        <w:t>1000</w:t>
      </w:r>
      <w:r>
        <w:rPr>
          <w:sz w:val="21"/>
          <w:szCs w:val="21"/>
        </w:rPr>
        <w:t>万元及以上的为中型企业；从业人员</w:t>
      </w:r>
      <w:r>
        <w:rPr>
          <w:sz w:val="21"/>
          <w:szCs w:val="21"/>
        </w:rPr>
        <w:t>20</w:t>
      </w:r>
      <w:r>
        <w:rPr>
          <w:sz w:val="21"/>
          <w:szCs w:val="21"/>
        </w:rPr>
        <w:t>人及以上，且营业收入</w:t>
      </w:r>
      <w:r>
        <w:rPr>
          <w:sz w:val="21"/>
          <w:szCs w:val="21"/>
        </w:rPr>
        <w:t>100</w:t>
      </w:r>
      <w:r>
        <w:rPr>
          <w:sz w:val="21"/>
          <w:szCs w:val="21"/>
        </w:rPr>
        <w:t>万元及以上的为小型企业；从业人员</w:t>
      </w:r>
      <w:r>
        <w:rPr>
          <w:sz w:val="21"/>
          <w:szCs w:val="21"/>
        </w:rPr>
        <w:t>20</w:t>
      </w:r>
      <w:r>
        <w:rPr>
          <w:sz w:val="21"/>
          <w:szCs w:val="21"/>
        </w:rPr>
        <w:t>人以下或营业收入</w:t>
      </w:r>
      <w:r>
        <w:rPr>
          <w:sz w:val="21"/>
          <w:szCs w:val="21"/>
        </w:rPr>
        <w:t>100</w:t>
      </w:r>
      <w:r>
        <w:rPr>
          <w:sz w:val="21"/>
          <w:szCs w:val="21"/>
        </w:rPr>
        <w:t>万元以下的为微型企业。</w:t>
      </w:r>
    </w:p>
    <w:p w14:paraId="050F0341" w14:textId="77777777" w:rsidR="00F838A2" w:rsidRDefault="00F838A2" w:rsidP="00F838A2">
      <w:pPr>
        <w:snapToGrid w:val="0"/>
        <w:spacing w:line="360" w:lineRule="auto"/>
        <w:ind w:firstLineChars="200" w:firstLine="420"/>
        <w:rPr>
          <w:sz w:val="21"/>
          <w:szCs w:val="21"/>
        </w:rPr>
      </w:pPr>
      <w:r>
        <w:rPr>
          <w:sz w:val="21"/>
          <w:szCs w:val="21"/>
        </w:rPr>
        <w:t>（八）邮政业。从业人员</w:t>
      </w:r>
      <w:r>
        <w:rPr>
          <w:sz w:val="21"/>
          <w:szCs w:val="21"/>
        </w:rPr>
        <w:t>1000</w:t>
      </w:r>
      <w:r>
        <w:rPr>
          <w:sz w:val="21"/>
          <w:szCs w:val="21"/>
        </w:rPr>
        <w:t>人以下或营业收入</w:t>
      </w:r>
      <w:r>
        <w:rPr>
          <w:sz w:val="21"/>
          <w:szCs w:val="21"/>
        </w:rPr>
        <w:t>30000</w:t>
      </w:r>
      <w:r>
        <w:rPr>
          <w:sz w:val="21"/>
          <w:szCs w:val="21"/>
        </w:rPr>
        <w:t>万元以下的为中小微型企业。其中，从业人员</w:t>
      </w:r>
      <w:r>
        <w:rPr>
          <w:sz w:val="21"/>
          <w:szCs w:val="21"/>
        </w:rPr>
        <w:t>300</w:t>
      </w:r>
      <w:r>
        <w:rPr>
          <w:sz w:val="21"/>
          <w:szCs w:val="21"/>
        </w:rPr>
        <w:t>人及以上，且营业收入</w:t>
      </w:r>
      <w:r>
        <w:rPr>
          <w:sz w:val="21"/>
          <w:szCs w:val="21"/>
        </w:rPr>
        <w:t>2000</w:t>
      </w:r>
      <w:r>
        <w:rPr>
          <w:sz w:val="21"/>
          <w:szCs w:val="21"/>
        </w:rPr>
        <w:t>万元及以上的为中型企业；从业人员</w:t>
      </w:r>
      <w:r>
        <w:rPr>
          <w:sz w:val="21"/>
          <w:szCs w:val="21"/>
        </w:rPr>
        <w:t>20</w:t>
      </w:r>
      <w:r>
        <w:rPr>
          <w:sz w:val="21"/>
          <w:szCs w:val="21"/>
        </w:rPr>
        <w:t>人及以上，且营业收入</w:t>
      </w:r>
      <w:r>
        <w:rPr>
          <w:sz w:val="21"/>
          <w:szCs w:val="21"/>
        </w:rPr>
        <w:t>100</w:t>
      </w:r>
      <w:r>
        <w:rPr>
          <w:sz w:val="21"/>
          <w:szCs w:val="21"/>
        </w:rPr>
        <w:t>万元及以上的为小型企业；从业人员</w:t>
      </w:r>
      <w:r>
        <w:rPr>
          <w:sz w:val="21"/>
          <w:szCs w:val="21"/>
        </w:rPr>
        <w:t>20</w:t>
      </w:r>
      <w:r>
        <w:rPr>
          <w:sz w:val="21"/>
          <w:szCs w:val="21"/>
        </w:rPr>
        <w:t>人以下或营业收入</w:t>
      </w:r>
      <w:r>
        <w:rPr>
          <w:sz w:val="21"/>
          <w:szCs w:val="21"/>
        </w:rPr>
        <w:t>100</w:t>
      </w:r>
      <w:r>
        <w:rPr>
          <w:sz w:val="21"/>
          <w:szCs w:val="21"/>
        </w:rPr>
        <w:t>万元以下的为微型企业。</w:t>
      </w:r>
    </w:p>
    <w:p w14:paraId="2BFC8265" w14:textId="77777777" w:rsidR="00F838A2" w:rsidRDefault="00F838A2" w:rsidP="00F838A2">
      <w:pPr>
        <w:snapToGrid w:val="0"/>
        <w:spacing w:line="360" w:lineRule="auto"/>
        <w:ind w:firstLineChars="200" w:firstLine="420"/>
        <w:rPr>
          <w:sz w:val="21"/>
          <w:szCs w:val="21"/>
        </w:rPr>
      </w:pPr>
      <w:r>
        <w:rPr>
          <w:sz w:val="21"/>
          <w:szCs w:val="21"/>
        </w:rPr>
        <w:t>（九）住宿业。从业人员</w:t>
      </w:r>
      <w:r>
        <w:rPr>
          <w:sz w:val="21"/>
          <w:szCs w:val="21"/>
        </w:rPr>
        <w:t>300</w:t>
      </w:r>
      <w:r>
        <w:rPr>
          <w:sz w:val="21"/>
          <w:szCs w:val="21"/>
        </w:rPr>
        <w:t>人以下或营业收入</w:t>
      </w:r>
      <w:r>
        <w:rPr>
          <w:sz w:val="21"/>
          <w:szCs w:val="21"/>
        </w:rPr>
        <w:t>10000</w:t>
      </w:r>
      <w:r>
        <w:rPr>
          <w:sz w:val="21"/>
          <w:szCs w:val="21"/>
        </w:rPr>
        <w:t>万元以下的为中小微型企业。其中，从业人员</w:t>
      </w:r>
      <w:r>
        <w:rPr>
          <w:sz w:val="21"/>
          <w:szCs w:val="21"/>
        </w:rPr>
        <w:t>100</w:t>
      </w:r>
      <w:r>
        <w:rPr>
          <w:sz w:val="21"/>
          <w:szCs w:val="21"/>
        </w:rPr>
        <w:t>人及以上，且营业收入</w:t>
      </w:r>
      <w:r>
        <w:rPr>
          <w:sz w:val="21"/>
          <w:szCs w:val="21"/>
        </w:rPr>
        <w:t>2000</w:t>
      </w:r>
      <w:r>
        <w:rPr>
          <w:sz w:val="21"/>
          <w:szCs w:val="21"/>
        </w:rPr>
        <w:t>万元及以上的为中型企业；从业人员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112335DC" w14:textId="77777777" w:rsidR="00F838A2" w:rsidRDefault="00F838A2" w:rsidP="00F838A2">
      <w:pPr>
        <w:snapToGrid w:val="0"/>
        <w:spacing w:line="360" w:lineRule="auto"/>
        <w:ind w:firstLineChars="200" w:firstLine="420"/>
        <w:rPr>
          <w:sz w:val="21"/>
          <w:szCs w:val="21"/>
        </w:rPr>
      </w:pPr>
      <w:r>
        <w:rPr>
          <w:sz w:val="21"/>
          <w:szCs w:val="21"/>
        </w:rPr>
        <w:t>（十）餐饮业。从业人员</w:t>
      </w:r>
      <w:r>
        <w:rPr>
          <w:sz w:val="21"/>
          <w:szCs w:val="21"/>
        </w:rPr>
        <w:t>300</w:t>
      </w:r>
      <w:r>
        <w:rPr>
          <w:sz w:val="21"/>
          <w:szCs w:val="21"/>
        </w:rPr>
        <w:t>人以下或营业收入</w:t>
      </w:r>
      <w:r>
        <w:rPr>
          <w:sz w:val="21"/>
          <w:szCs w:val="21"/>
        </w:rPr>
        <w:t>10000</w:t>
      </w:r>
      <w:r>
        <w:rPr>
          <w:sz w:val="21"/>
          <w:szCs w:val="21"/>
        </w:rPr>
        <w:t>万元以下的为中小微型企业。其中，从业人员</w:t>
      </w:r>
      <w:r>
        <w:rPr>
          <w:sz w:val="21"/>
          <w:szCs w:val="21"/>
        </w:rPr>
        <w:t>100</w:t>
      </w:r>
      <w:r>
        <w:rPr>
          <w:sz w:val="21"/>
          <w:szCs w:val="21"/>
        </w:rPr>
        <w:t>人及以上，且营业收入</w:t>
      </w:r>
      <w:r>
        <w:rPr>
          <w:sz w:val="21"/>
          <w:szCs w:val="21"/>
        </w:rPr>
        <w:t>2000</w:t>
      </w:r>
      <w:r>
        <w:rPr>
          <w:sz w:val="21"/>
          <w:szCs w:val="21"/>
        </w:rPr>
        <w:t>万元及以上的为中型企业；从业人员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0ED5F23F" w14:textId="77777777" w:rsidR="00F838A2" w:rsidRDefault="00F838A2" w:rsidP="00F838A2">
      <w:pPr>
        <w:snapToGrid w:val="0"/>
        <w:spacing w:line="360" w:lineRule="auto"/>
        <w:ind w:firstLineChars="200" w:firstLine="420"/>
        <w:rPr>
          <w:sz w:val="21"/>
          <w:szCs w:val="21"/>
        </w:rPr>
      </w:pPr>
      <w:r>
        <w:rPr>
          <w:sz w:val="21"/>
          <w:szCs w:val="21"/>
        </w:rPr>
        <w:t>（十一）信息传输业（包括电信、互联网和相关服务）。从业人员</w:t>
      </w:r>
      <w:r>
        <w:rPr>
          <w:sz w:val="21"/>
          <w:szCs w:val="21"/>
        </w:rPr>
        <w:t>2000</w:t>
      </w:r>
      <w:r>
        <w:rPr>
          <w:sz w:val="21"/>
          <w:szCs w:val="21"/>
        </w:rPr>
        <w:t>人以下或营业收入</w:t>
      </w:r>
      <w:r>
        <w:rPr>
          <w:sz w:val="21"/>
          <w:szCs w:val="21"/>
        </w:rPr>
        <w:t>100000</w:t>
      </w:r>
      <w:r>
        <w:rPr>
          <w:sz w:val="21"/>
          <w:szCs w:val="21"/>
        </w:rPr>
        <w:t>万元以下的为中小微型企业。其中，从业人员</w:t>
      </w:r>
      <w:r>
        <w:rPr>
          <w:sz w:val="21"/>
          <w:szCs w:val="21"/>
        </w:rPr>
        <w:t>100</w:t>
      </w:r>
      <w:r>
        <w:rPr>
          <w:sz w:val="21"/>
          <w:szCs w:val="21"/>
        </w:rPr>
        <w:t>人及以上，且营业收入</w:t>
      </w:r>
      <w:r>
        <w:rPr>
          <w:sz w:val="21"/>
          <w:szCs w:val="21"/>
        </w:rPr>
        <w:t>1000</w:t>
      </w:r>
      <w:r>
        <w:rPr>
          <w:sz w:val="21"/>
          <w:szCs w:val="21"/>
        </w:rPr>
        <w:t>万元及以上的为中型企业；</w:t>
      </w:r>
      <w:r>
        <w:rPr>
          <w:sz w:val="21"/>
          <w:szCs w:val="21"/>
        </w:rPr>
        <w:lastRenderedPageBreak/>
        <w:t>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40BB0CA4" w14:textId="77777777" w:rsidR="00F838A2" w:rsidRDefault="00F838A2" w:rsidP="00F838A2">
      <w:pPr>
        <w:snapToGrid w:val="0"/>
        <w:spacing w:line="360" w:lineRule="auto"/>
        <w:ind w:firstLineChars="200" w:firstLine="420"/>
        <w:rPr>
          <w:sz w:val="21"/>
          <w:szCs w:val="21"/>
        </w:rPr>
      </w:pPr>
      <w:r>
        <w:rPr>
          <w:sz w:val="21"/>
          <w:szCs w:val="21"/>
        </w:rPr>
        <w:t>（十二）软件和信息技术服务业。从业人员</w:t>
      </w:r>
      <w:r>
        <w:rPr>
          <w:sz w:val="21"/>
          <w:szCs w:val="21"/>
        </w:rPr>
        <w:t>300</w:t>
      </w:r>
      <w:r>
        <w:rPr>
          <w:sz w:val="21"/>
          <w:szCs w:val="21"/>
        </w:rPr>
        <w:t>人以下或营业收入</w:t>
      </w:r>
      <w:r>
        <w:rPr>
          <w:sz w:val="21"/>
          <w:szCs w:val="21"/>
        </w:rPr>
        <w:t>10000</w:t>
      </w:r>
      <w:r>
        <w:rPr>
          <w:sz w:val="21"/>
          <w:szCs w:val="21"/>
        </w:rPr>
        <w:t>万元以下的为中小微型企业。其中，从业人员</w:t>
      </w:r>
      <w:r>
        <w:rPr>
          <w:sz w:val="21"/>
          <w:szCs w:val="21"/>
        </w:rPr>
        <w:t>100</w:t>
      </w:r>
      <w:r>
        <w:rPr>
          <w:sz w:val="21"/>
          <w:szCs w:val="21"/>
        </w:rPr>
        <w:t>人及以上，且营业收入</w:t>
      </w:r>
      <w:r>
        <w:rPr>
          <w:sz w:val="21"/>
          <w:szCs w:val="21"/>
        </w:rPr>
        <w:t>1000</w:t>
      </w:r>
      <w:r>
        <w:rPr>
          <w:sz w:val="21"/>
          <w:szCs w:val="21"/>
        </w:rPr>
        <w:t>万元及以上的为中型企业；从业人员</w:t>
      </w:r>
      <w:r>
        <w:rPr>
          <w:sz w:val="21"/>
          <w:szCs w:val="21"/>
        </w:rPr>
        <w:t>10</w:t>
      </w:r>
      <w:r>
        <w:rPr>
          <w:sz w:val="21"/>
          <w:szCs w:val="21"/>
        </w:rPr>
        <w:t>人及以上，且营业收入</w:t>
      </w:r>
      <w:r>
        <w:rPr>
          <w:sz w:val="21"/>
          <w:szCs w:val="21"/>
        </w:rPr>
        <w:t>50</w:t>
      </w:r>
      <w:r>
        <w:rPr>
          <w:sz w:val="21"/>
          <w:szCs w:val="21"/>
        </w:rPr>
        <w:t>万元及以上的为小型企业；从业人员</w:t>
      </w:r>
      <w:r>
        <w:rPr>
          <w:sz w:val="21"/>
          <w:szCs w:val="21"/>
        </w:rPr>
        <w:t>10</w:t>
      </w:r>
      <w:r>
        <w:rPr>
          <w:sz w:val="21"/>
          <w:szCs w:val="21"/>
        </w:rPr>
        <w:t>人以下或营业收入</w:t>
      </w:r>
      <w:r>
        <w:rPr>
          <w:sz w:val="21"/>
          <w:szCs w:val="21"/>
        </w:rPr>
        <w:t>50</w:t>
      </w:r>
      <w:r>
        <w:rPr>
          <w:sz w:val="21"/>
          <w:szCs w:val="21"/>
        </w:rPr>
        <w:t>万元以下的为微型企业。</w:t>
      </w:r>
    </w:p>
    <w:p w14:paraId="62E0BA6E" w14:textId="77777777" w:rsidR="00F838A2" w:rsidRDefault="00F838A2" w:rsidP="00F838A2">
      <w:pPr>
        <w:snapToGrid w:val="0"/>
        <w:spacing w:line="360" w:lineRule="auto"/>
        <w:ind w:firstLineChars="200" w:firstLine="420"/>
        <w:rPr>
          <w:sz w:val="21"/>
          <w:szCs w:val="21"/>
        </w:rPr>
      </w:pPr>
      <w:r>
        <w:rPr>
          <w:sz w:val="21"/>
          <w:szCs w:val="21"/>
        </w:rPr>
        <w:t>（十三）房地产开发经营。营业收入</w:t>
      </w:r>
      <w:r>
        <w:rPr>
          <w:sz w:val="21"/>
          <w:szCs w:val="21"/>
        </w:rPr>
        <w:t>200000</w:t>
      </w:r>
      <w:r>
        <w:rPr>
          <w:sz w:val="21"/>
          <w:szCs w:val="21"/>
        </w:rPr>
        <w:t>万元以下或资产总额</w:t>
      </w:r>
      <w:r>
        <w:rPr>
          <w:sz w:val="21"/>
          <w:szCs w:val="21"/>
        </w:rPr>
        <w:t>10000</w:t>
      </w:r>
      <w:r>
        <w:rPr>
          <w:sz w:val="21"/>
          <w:szCs w:val="21"/>
        </w:rPr>
        <w:t>万元以下的为中小微型企业。其中，营业收入</w:t>
      </w:r>
      <w:r>
        <w:rPr>
          <w:sz w:val="21"/>
          <w:szCs w:val="21"/>
        </w:rPr>
        <w:t>1000</w:t>
      </w:r>
      <w:r>
        <w:rPr>
          <w:sz w:val="21"/>
          <w:szCs w:val="21"/>
        </w:rPr>
        <w:t>万元及以上，且资产总额</w:t>
      </w:r>
      <w:r>
        <w:rPr>
          <w:sz w:val="21"/>
          <w:szCs w:val="21"/>
        </w:rPr>
        <w:t>5000</w:t>
      </w:r>
      <w:r>
        <w:rPr>
          <w:sz w:val="21"/>
          <w:szCs w:val="21"/>
        </w:rPr>
        <w:t>万元及以上的为中型企业；营业收入</w:t>
      </w:r>
      <w:r>
        <w:rPr>
          <w:sz w:val="21"/>
          <w:szCs w:val="21"/>
        </w:rPr>
        <w:t>100</w:t>
      </w:r>
      <w:r>
        <w:rPr>
          <w:sz w:val="21"/>
          <w:szCs w:val="21"/>
        </w:rPr>
        <w:t>万元及以上，且资产总额</w:t>
      </w:r>
      <w:r>
        <w:rPr>
          <w:sz w:val="21"/>
          <w:szCs w:val="21"/>
        </w:rPr>
        <w:t>2000</w:t>
      </w:r>
      <w:r>
        <w:rPr>
          <w:sz w:val="21"/>
          <w:szCs w:val="21"/>
        </w:rPr>
        <w:t>万元及以上的为小型企业；营业收入</w:t>
      </w:r>
      <w:r>
        <w:rPr>
          <w:sz w:val="21"/>
          <w:szCs w:val="21"/>
        </w:rPr>
        <w:t>100</w:t>
      </w:r>
      <w:r>
        <w:rPr>
          <w:sz w:val="21"/>
          <w:szCs w:val="21"/>
        </w:rPr>
        <w:t>万元以下或资产总额</w:t>
      </w:r>
      <w:r>
        <w:rPr>
          <w:sz w:val="21"/>
          <w:szCs w:val="21"/>
        </w:rPr>
        <w:t>2000</w:t>
      </w:r>
      <w:r>
        <w:rPr>
          <w:sz w:val="21"/>
          <w:szCs w:val="21"/>
        </w:rPr>
        <w:t>万元以下的为微型企业。</w:t>
      </w:r>
    </w:p>
    <w:p w14:paraId="625CF968" w14:textId="77777777" w:rsidR="00F838A2" w:rsidRDefault="00F838A2" w:rsidP="00F838A2">
      <w:pPr>
        <w:snapToGrid w:val="0"/>
        <w:spacing w:line="360" w:lineRule="auto"/>
        <w:ind w:firstLineChars="200" w:firstLine="420"/>
        <w:rPr>
          <w:sz w:val="21"/>
          <w:szCs w:val="21"/>
        </w:rPr>
      </w:pPr>
      <w:r>
        <w:rPr>
          <w:sz w:val="21"/>
          <w:szCs w:val="21"/>
        </w:rPr>
        <w:t>（十四）物业管理。从业人员</w:t>
      </w:r>
      <w:r>
        <w:rPr>
          <w:sz w:val="21"/>
          <w:szCs w:val="21"/>
        </w:rPr>
        <w:t>1000</w:t>
      </w:r>
      <w:r>
        <w:rPr>
          <w:sz w:val="21"/>
          <w:szCs w:val="21"/>
        </w:rPr>
        <w:t>人以下或营业收入</w:t>
      </w:r>
      <w:r>
        <w:rPr>
          <w:sz w:val="21"/>
          <w:szCs w:val="21"/>
        </w:rPr>
        <w:t>5000</w:t>
      </w:r>
      <w:r>
        <w:rPr>
          <w:sz w:val="21"/>
          <w:szCs w:val="21"/>
        </w:rPr>
        <w:t>万元以下的为中小微型企业。其中，从业人员</w:t>
      </w:r>
      <w:r>
        <w:rPr>
          <w:sz w:val="21"/>
          <w:szCs w:val="21"/>
        </w:rPr>
        <w:t>300</w:t>
      </w:r>
      <w:r>
        <w:rPr>
          <w:sz w:val="21"/>
          <w:szCs w:val="21"/>
        </w:rPr>
        <w:t>人及以上，且营业收入</w:t>
      </w:r>
      <w:r>
        <w:rPr>
          <w:sz w:val="21"/>
          <w:szCs w:val="21"/>
        </w:rPr>
        <w:t>1000</w:t>
      </w:r>
      <w:r>
        <w:rPr>
          <w:sz w:val="21"/>
          <w:szCs w:val="21"/>
        </w:rPr>
        <w:t>万元及以上的为中型企业；从业人员</w:t>
      </w:r>
      <w:r>
        <w:rPr>
          <w:sz w:val="21"/>
          <w:szCs w:val="21"/>
        </w:rPr>
        <w:t>100</w:t>
      </w:r>
      <w:r>
        <w:rPr>
          <w:sz w:val="21"/>
          <w:szCs w:val="21"/>
        </w:rPr>
        <w:t>人及以上，且营业收入</w:t>
      </w:r>
      <w:r>
        <w:rPr>
          <w:sz w:val="21"/>
          <w:szCs w:val="21"/>
        </w:rPr>
        <w:t>500</w:t>
      </w:r>
      <w:r>
        <w:rPr>
          <w:sz w:val="21"/>
          <w:szCs w:val="21"/>
        </w:rPr>
        <w:t>万元及以上的为小型企业；从业人员</w:t>
      </w:r>
      <w:r>
        <w:rPr>
          <w:sz w:val="21"/>
          <w:szCs w:val="21"/>
        </w:rPr>
        <w:t>100</w:t>
      </w:r>
      <w:r>
        <w:rPr>
          <w:sz w:val="21"/>
          <w:szCs w:val="21"/>
        </w:rPr>
        <w:t>人以下或营业收入</w:t>
      </w:r>
      <w:r>
        <w:rPr>
          <w:sz w:val="21"/>
          <w:szCs w:val="21"/>
        </w:rPr>
        <w:t>500</w:t>
      </w:r>
      <w:r>
        <w:rPr>
          <w:sz w:val="21"/>
          <w:szCs w:val="21"/>
        </w:rPr>
        <w:t>万元以下的为微型企业。</w:t>
      </w:r>
    </w:p>
    <w:p w14:paraId="23D8F6C1" w14:textId="77777777" w:rsidR="00F838A2" w:rsidRDefault="00F838A2" w:rsidP="00F838A2">
      <w:pPr>
        <w:snapToGrid w:val="0"/>
        <w:spacing w:line="360" w:lineRule="auto"/>
        <w:ind w:firstLineChars="200" w:firstLine="420"/>
        <w:rPr>
          <w:sz w:val="21"/>
          <w:szCs w:val="21"/>
        </w:rPr>
      </w:pPr>
      <w:r>
        <w:rPr>
          <w:sz w:val="21"/>
          <w:szCs w:val="21"/>
        </w:rPr>
        <w:t>（十五）租赁和商务服务业。从业人员</w:t>
      </w:r>
      <w:r>
        <w:rPr>
          <w:sz w:val="21"/>
          <w:szCs w:val="21"/>
        </w:rPr>
        <w:t>300</w:t>
      </w:r>
      <w:r>
        <w:rPr>
          <w:sz w:val="21"/>
          <w:szCs w:val="21"/>
        </w:rPr>
        <w:t>人以下或资产总额</w:t>
      </w:r>
      <w:r>
        <w:rPr>
          <w:sz w:val="21"/>
          <w:szCs w:val="21"/>
        </w:rPr>
        <w:t>120000</w:t>
      </w:r>
      <w:r>
        <w:rPr>
          <w:sz w:val="21"/>
          <w:szCs w:val="21"/>
        </w:rPr>
        <w:t>万元以下的为中小微型企业。其中，从业人员</w:t>
      </w:r>
      <w:r>
        <w:rPr>
          <w:sz w:val="21"/>
          <w:szCs w:val="21"/>
        </w:rPr>
        <w:t>100</w:t>
      </w:r>
      <w:r>
        <w:rPr>
          <w:sz w:val="21"/>
          <w:szCs w:val="21"/>
        </w:rPr>
        <w:t>人及以上，且资产总额</w:t>
      </w:r>
      <w:r>
        <w:rPr>
          <w:sz w:val="21"/>
          <w:szCs w:val="21"/>
        </w:rPr>
        <w:t>8000</w:t>
      </w:r>
      <w:r>
        <w:rPr>
          <w:sz w:val="21"/>
          <w:szCs w:val="21"/>
        </w:rPr>
        <w:t>万元及以上的为中型企业；从业人员</w:t>
      </w:r>
      <w:r>
        <w:rPr>
          <w:sz w:val="21"/>
          <w:szCs w:val="21"/>
        </w:rPr>
        <w:t>10</w:t>
      </w:r>
      <w:r>
        <w:rPr>
          <w:sz w:val="21"/>
          <w:szCs w:val="21"/>
        </w:rPr>
        <w:t>人及以上，且资产总额</w:t>
      </w:r>
      <w:r>
        <w:rPr>
          <w:sz w:val="21"/>
          <w:szCs w:val="21"/>
        </w:rPr>
        <w:t>100</w:t>
      </w:r>
      <w:r>
        <w:rPr>
          <w:sz w:val="21"/>
          <w:szCs w:val="21"/>
        </w:rPr>
        <w:t>万元及以上的为小型企业；从业人员</w:t>
      </w:r>
      <w:r>
        <w:rPr>
          <w:sz w:val="21"/>
          <w:szCs w:val="21"/>
        </w:rPr>
        <w:t>10</w:t>
      </w:r>
      <w:r>
        <w:rPr>
          <w:sz w:val="21"/>
          <w:szCs w:val="21"/>
        </w:rPr>
        <w:t>人以下或资产总额</w:t>
      </w:r>
      <w:r>
        <w:rPr>
          <w:sz w:val="21"/>
          <w:szCs w:val="21"/>
        </w:rPr>
        <w:t>100</w:t>
      </w:r>
      <w:r>
        <w:rPr>
          <w:sz w:val="21"/>
          <w:szCs w:val="21"/>
        </w:rPr>
        <w:t>万元以下的为微型企业。</w:t>
      </w:r>
    </w:p>
    <w:p w14:paraId="557F1A23" w14:textId="77777777" w:rsidR="00F838A2" w:rsidRDefault="00F838A2" w:rsidP="00F838A2">
      <w:pPr>
        <w:snapToGrid w:val="0"/>
        <w:spacing w:line="360" w:lineRule="auto"/>
        <w:ind w:firstLineChars="200" w:firstLine="420"/>
        <w:rPr>
          <w:sz w:val="24"/>
          <w:szCs w:val="24"/>
        </w:rPr>
      </w:pPr>
      <w:r>
        <w:rPr>
          <w:sz w:val="21"/>
          <w:szCs w:val="21"/>
        </w:rPr>
        <w:t>（十六）其他未列明行业（包括科学研究和技术服务业，水利、环境和公共设施管理业，居民服务、修理和其他服务业，社会工作，文化、体育和娱乐业等）。从业人员</w:t>
      </w:r>
      <w:r>
        <w:rPr>
          <w:sz w:val="21"/>
          <w:szCs w:val="21"/>
        </w:rPr>
        <w:t>300</w:t>
      </w:r>
      <w:r>
        <w:rPr>
          <w:sz w:val="21"/>
          <w:szCs w:val="21"/>
        </w:rPr>
        <w:t>人以下的为中小微型企业。其中，从业人员</w:t>
      </w:r>
      <w:r>
        <w:rPr>
          <w:sz w:val="21"/>
          <w:szCs w:val="21"/>
        </w:rPr>
        <w:t>100</w:t>
      </w:r>
      <w:r>
        <w:rPr>
          <w:sz w:val="21"/>
          <w:szCs w:val="21"/>
        </w:rPr>
        <w:t>人及以上的为中型企业；从业人员</w:t>
      </w:r>
      <w:r>
        <w:rPr>
          <w:sz w:val="21"/>
          <w:szCs w:val="21"/>
        </w:rPr>
        <w:t>10</w:t>
      </w:r>
      <w:r>
        <w:rPr>
          <w:sz w:val="21"/>
          <w:szCs w:val="21"/>
        </w:rPr>
        <w:t>人及以上的为小型企业；从业人员</w:t>
      </w:r>
      <w:r>
        <w:rPr>
          <w:sz w:val="21"/>
          <w:szCs w:val="21"/>
        </w:rPr>
        <w:t>10</w:t>
      </w:r>
      <w:r>
        <w:rPr>
          <w:sz w:val="21"/>
          <w:szCs w:val="21"/>
        </w:rPr>
        <w:t>人以下的为微型企业。</w:t>
      </w:r>
    </w:p>
    <w:p w14:paraId="081A8A42" w14:textId="77777777" w:rsidR="00F838A2" w:rsidRDefault="00F838A2" w:rsidP="00F838A2">
      <w:pPr>
        <w:pageBreakBefore/>
        <w:spacing w:line="440" w:lineRule="exact"/>
        <w:ind w:firstLineChars="200" w:firstLine="560"/>
        <w:jc w:val="center"/>
        <w:rPr>
          <w:szCs w:val="28"/>
        </w:rPr>
      </w:pPr>
      <w:r>
        <w:rPr>
          <w:szCs w:val="28"/>
        </w:rPr>
        <w:lastRenderedPageBreak/>
        <w:t>监狱企业证明文件</w:t>
      </w:r>
    </w:p>
    <w:p w14:paraId="7D36BBC6" w14:textId="77777777" w:rsidR="00F838A2" w:rsidRDefault="00F838A2" w:rsidP="00F838A2">
      <w:pPr>
        <w:tabs>
          <w:tab w:val="left" w:pos="6300"/>
        </w:tabs>
        <w:snapToGrid w:val="0"/>
        <w:spacing w:line="360" w:lineRule="auto"/>
        <w:ind w:firstLineChars="200" w:firstLine="480"/>
        <w:rPr>
          <w:sz w:val="24"/>
          <w:szCs w:val="24"/>
        </w:rPr>
      </w:pPr>
      <w:r>
        <w:rPr>
          <w:sz w:val="24"/>
          <w:szCs w:val="24"/>
        </w:rPr>
        <w:t>以省级以上监狱管理局、戒毒管理局（含新疆生产建设兵团）出具的属于监狱企业的证明文件为准。</w:t>
      </w:r>
    </w:p>
    <w:p w14:paraId="37CE84CE" w14:textId="77777777" w:rsidR="00F838A2" w:rsidRDefault="00F838A2" w:rsidP="00F838A2">
      <w:pPr>
        <w:spacing w:line="440" w:lineRule="exact"/>
        <w:ind w:firstLineChars="200" w:firstLine="480"/>
        <w:rPr>
          <w:sz w:val="24"/>
          <w:szCs w:val="24"/>
        </w:rPr>
      </w:pPr>
    </w:p>
    <w:p w14:paraId="08C99FA4" w14:textId="77777777" w:rsidR="00F838A2" w:rsidRDefault="00F838A2" w:rsidP="00F838A2">
      <w:pPr>
        <w:spacing w:line="440" w:lineRule="exact"/>
        <w:ind w:firstLineChars="200" w:firstLine="480"/>
        <w:rPr>
          <w:sz w:val="24"/>
          <w:szCs w:val="24"/>
        </w:rPr>
      </w:pPr>
    </w:p>
    <w:p w14:paraId="39FE1106" w14:textId="77777777" w:rsidR="00F838A2" w:rsidRDefault="00F838A2" w:rsidP="00F838A2">
      <w:pPr>
        <w:spacing w:line="440" w:lineRule="exact"/>
        <w:ind w:firstLineChars="200" w:firstLine="480"/>
        <w:rPr>
          <w:sz w:val="24"/>
          <w:szCs w:val="24"/>
        </w:rPr>
      </w:pPr>
    </w:p>
    <w:p w14:paraId="62DFE0BB" w14:textId="77777777" w:rsidR="00F838A2" w:rsidRDefault="00F838A2" w:rsidP="00F838A2">
      <w:pPr>
        <w:spacing w:line="440" w:lineRule="exact"/>
        <w:ind w:firstLineChars="200" w:firstLine="480"/>
        <w:rPr>
          <w:sz w:val="24"/>
          <w:szCs w:val="24"/>
        </w:rPr>
      </w:pPr>
    </w:p>
    <w:p w14:paraId="41BD3FB3" w14:textId="77777777" w:rsidR="00F838A2" w:rsidRDefault="00F838A2" w:rsidP="00F838A2">
      <w:pPr>
        <w:spacing w:line="440" w:lineRule="exact"/>
        <w:ind w:firstLineChars="200" w:firstLine="480"/>
        <w:rPr>
          <w:sz w:val="24"/>
          <w:szCs w:val="24"/>
        </w:rPr>
      </w:pPr>
    </w:p>
    <w:p w14:paraId="144180BC" w14:textId="77777777" w:rsidR="00F838A2" w:rsidRDefault="00F838A2" w:rsidP="00F838A2">
      <w:pPr>
        <w:tabs>
          <w:tab w:val="left" w:pos="6300"/>
        </w:tabs>
        <w:snapToGrid w:val="0"/>
        <w:spacing w:line="360" w:lineRule="auto"/>
        <w:ind w:firstLineChars="200" w:firstLine="560"/>
        <w:jc w:val="center"/>
        <w:outlineLvl w:val="0"/>
        <w:rPr>
          <w:szCs w:val="28"/>
        </w:rPr>
      </w:pPr>
      <w:r>
        <w:rPr>
          <w:szCs w:val="28"/>
        </w:rPr>
        <w:t>残疾人福利性单位声明函</w:t>
      </w:r>
    </w:p>
    <w:p w14:paraId="2FF46372" w14:textId="77777777" w:rsidR="00F838A2" w:rsidRDefault="00F838A2" w:rsidP="00F838A2">
      <w:pPr>
        <w:tabs>
          <w:tab w:val="left" w:pos="6300"/>
        </w:tabs>
        <w:snapToGrid w:val="0"/>
        <w:spacing w:line="360" w:lineRule="auto"/>
        <w:ind w:firstLineChars="200" w:firstLine="480"/>
        <w:rPr>
          <w:sz w:val="24"/>
          <w:szCs w:val="24"/>
        </w:rPr>
      </w:pPr>
      <w:r>
        <w:rPr>
          <w:sz w:val="24"/>
          <w:szCs w:val="24"/>
        </w:rPr>
        <w:t>本单位郑重声明，根据《财政部</w:t>
      </w:r>
      <w:r>
        <w:rPr>
          <w:sz w:val="24"/>
          <w:szCs w:val="24"/>
        </w:rPr>
        <w:t xml:space="preserve"> </w:t>
      </w:r>
      <w:r>
        <w:rPr>
          <w:sz w:val="24"/>
          <w:szCs w:val="24"/>
        </w:rPr>
        <w:t>民政部</w:t>
      </w:r>
      <w:r>
        <w:rPr>
          <w:sz w:val="24"/>
          <w:szCs w:val="24"/>
        </w:rPr>
        <w:t xml:space="preserve"> </w:t>
      </w:r>
      <w:r>
        <w:rPr>
          <w:sz w:val="24"/>
          <w:szCs w:val="24"/>
        </w:rPr>
        <w:t>中国残疾人联合会关于促进残疾人就业政府采购政策的通知》（财库〔</w:t>
      </w:r>
      <w:r>
        <w:rPr>
          <w:sz w:val="24"/>
          <w:szCs w:val="24"/>
        </w:rPr>
        <w:t>2017</w:t>
      </w:r>
      <w:r>
        <w:rPr>
          <w:sz w:val="24"/>
          <w:szCs w:val="24"/>
        </w:rPr>
        <w:t>〕</w:t>
      </w:r>
      <w:r>
        <w:rPr>
          <w:sz w:val="24"/>
          <w:szCs w:val="24"/>
        </w:rPr>
        <w:t xml:space="preserve"> 141</w:t>
      </w:r>
      <w:r>
        <w:rPr>
          <w:sz w:val="24"/>
          <w:szCs w:val="24"/>
        </w:rPr>
        <w:t>号）的规定，本单位为符合条件的残疾人福利性单位，且本单位参加</w:t>
      </w:r>
      <w:r>
        <w:rPr>
          <w:sz w:val="24"/>
          <w:szCs w:val="24"/>
        </w:rPr>
        <w:t>______</w:t>
      </w:r>
      <w:r>
        <w:rPr>
          <w:sz w:val="24"/>
          <w:szCs w:val="24"/>
        </w:rPr>
        <w:t>单位的</w:t>
      </w:r>
      <w:r>
        <w:rPr>
          <w:sz w:val="24"/>
          <w:szCs w:val="24"/>
        </w:rPr>
        <w:t>______</w:t>
      </w:r>
      <w:r>
        <w:rPr>
          <w:sz w:val="24"/>
          <w:szCs w:val="24"/>
        </w:rPr>
        <w:t>项目采购活动提供本单位制造的货物（由本单位承担工程</w:t>
      </w:r>
      <w:r>
        <w:rPr>
          <w:sz w:val="24"/>
          <w:szCs w:val="24"/>
        </w:rPr>
        <w:t>/</w:t>
      </w:r>
      <w:r>
        <w:rPr>
          <w:sz w:val="24"/>
          <w:szCs w:val="24"/>
        </w:rPr>
        <w:t>提供服务），或者提供其他残疾人福利性单位制造的货物（不包括使用非残疾人福利性单位注册商标的货物）。</w:t>
      </w:r>
    </w:p>
    <w:p w14:paraId="4D97DA44" w14:textId="77777777" w:rsidR="00F838A2" w:rsidRDefault="00F838A2" w:rsidP="00F838A2">
      <w:pPr>
        <w:tabs>
          <w:tab w:val="left" w:pos="6300"/>
        </w:tabs>
        <w:snapToGrid w:val="0"/>
        <w:spacing w:line="360" w:lineRule="auto"/>
        <w:ind w:firstLineChars="200" w:firstLine="480"/>
        <w:rPr>
          <w:sz w:val="24"/>
          <w:szCs w:val="24"/>
        </w:rPr>
      </w:pPr>
      <w:r>
        <w:rPr>
          <w:sz w:val="24"/>
          <w:szCs w:val="24"/>
        </w:rPr>
        <w:t>本单位对上述声明的真实性负责。如有虚假，将依法承担相应责任。</w:t>
      </w:r>
    </w:p>
    <w:p w14:paraId="559D31FA" w14:textId="77777777" w:rsidR="00F838A2" w:rsidRDefault="00F838A2" w:rsidP="00F838A2">
      <w:pPr>
        <w:tabs>
          <w:tab w:val="left" w:pos="6300"/>
        </w:tabs>
        <w:snapToGrid w:val="0"/>
        <w:spacing w:line="360" w:lineRule="auto"/>
        <w:ind w:firstLineChars="200" w:firstLine="480"/>
        <w:rPr>
          <w:sz w:val="24"/>
          <w:szCs w:val="24"/>
        </w:rPr>
      </w:pPr>
    </w:p>
    <w:p w14:paraId="0A932468" w14:textId="77777777" w:rsidR="00F838A2" w:rsidRDefault="00F838A2" w:rsidP="00F838A2">
      <w:pPr>
        <w:tabs>
          <w:tab w:val="left" w:pos="6300"/>
        </w:tabs>
        <w:snapToGrid w:val="0"/>
        <w:spacing w:line="360" w:lineRule="auto"/>
        <w:ind w:firstLineChars="200" w:firstLine="480"/>
        <w:rPr>
          <w:sz w:val="24"/>
          <w:szCs w:val="24"/>
        </w:rPr>
      </w:pPr>
    </w:p>
    <w:p w14:paraId="49E8626D" w14:textId="77777777" w:rsidR="00F838A2" w:rsidRDefault="00F838A2" w:rsidP="00F838A2">
      <w:pPr>
        <w:tabs>
          <w:tab w:val="left" w:pos="6300"/>
        </w:tabs>
        <w:snapToGrid w:val="0"/>
        <w:spacing w:line="360" w:lineRule="auto"/>
        <w:ind w:firstLineChars="200" w:firstLine="480"/>
        <w:rPr>
          <w:sz w:val="24"/>
          <w:szCs w:val="24"/>
        </w:rPr>
      </w:pPr>
      <w:r>
        <w:rPr>
          <w:sz w:val="24"/>
          <w:szCs w:val="24"/>
        </w:rPr>
        <w:t xml:space="preserve">                                                  </w:t>
      </w:r>
      <w:r>
        <w:rPr>
          <w:sz w:val="24"/>
          <w:szCs w:val="24"/>
        </w:rPr>
        <w:t>供应商名称（盖章）：</w:t>
      </w:r>
    </w:p>
    <w:p w14:paraId="5D2C3E3D" w14:textId="7314D5B9" w:rsidR="00F838A2" w:rsidRDefault="00F838A2" w:rsidP="00F838A2">
      <w:pPr>
        <w:rPr>
          <w:sz w:val="24"/>
          <w:szCs w:val="24"/>
        </w:rPr>
      </w:pPr>
      <w:r>
        <w:rPr>
          <w:sz w:val="24"/>
          <w:szCs w:val="24"/>
        </w:rPr>
        <w:t xml:space="preserve">                                                  </w:t>
      </w:r>
      <w:r>
        <w:rPr>
          <w:sz w:val="24"/>
          <w:szCs w:val="24"/>
        </w:rPr>
        <w:t>日</w:t>
      </w:r>
      <w:r>
        <w:rPr>
          <w:sz w:val="24"/>
          <w:szCs w:val="24"/>
        </w:rPr>
        <w:t xml:space="preserve">  </w:t>
      </w:r>
      <w:r>
        <w:rPr>
          <w:sz w:val="24"/>
          <w:szCs w:val="24"/>
        </w:rPr>
        <w:t>期：</w:t>
      </w:r>
    </w:p>
    <w:p w14:paraId="3CA6BAC3" w14:textId="77777777" w:rsidR="00F838A2" w:rsidRDefault="00F838A2" w:rsidP="00F838A2">
      <w:pPr>
        <w:rPr>
          <w:sz w:val="24"/>
          <w:szCs w:val="24"/>
        </w:rPr>
      </w:pPr>
    </w:p>
    <w:p w14:paraId="3449F967" w14:textId="77777777" w:rsidR="00F838A2" w:rsidRDefault="00F838A2" w:rsidP="00F838A2">
      <w:pPr>
        <w:rPr>
          <w:sz w:val="24"/>
          <w:szCs w:val="24"/>
        </w:rPr>
      </w:pPr>
    </w:p>
    <w:p w14:paraId="15C42231" w14:textId="77777777" w:rsidR="00F838A2" w:rsidRPr="00F838A2" w:rsidRDefault="00F838A2" w:rsidP="00F838A2"/>
    <w:p w14:paraId="2F224883" w14:textId="2D1A2677" w:rsidR="008F0290" w:rsidRDefault="00F838A2">
      <w:pPr>
        <w:spacing w:line="360" w:lineRule="auto"/>
        <w:ind w:firstLineChars="200" w:firstLine="480"/>
        <w:rPr>
          <w:rFonts w:ascii="宋体" w:hAnsi="宋体" w:cs="宋体"/>
          <w:sz w:val="24"/>
          <w:szCs w:val="24"/>
        </w:rPr>
      </w:pPr>
      <w:r>
        <w:rPr>
          <w:sz w:val="24"/>
          <w:szCs w:val="24"/>
        </w:rPr>
        <w:t>（二）其他与项目有关的资料</w:t>
      </w:r>
      <w:r>
        <w:rPr>
          <w:rFonts w:hint="eastAsia"/>
          <w:sz w:val="24"/>
          <w:szCs w:val="24"/>
        </w:rPr>
        <w:t>（如果有）</w:t>
      </w:r>
    </w:p>
    <w:p w14:paraId="5144889B" w14:textId="77777777" w:rsidR="008F0290" w:rsidRDefault="008F0290">
      <w:pPr>
        <w:spacing w:line="360" w:lineRule="auto"/>
        <w:ind w:firstLineChars="200" w:firstLine="480"/>
        <w:rPr>
          <w:rFonts w:ascii="宋体" w:hAnsi="宋体" w:cs="宋体"/>
          <w:sz w:val="24"/>
          <w:szCs w:val="24"/>
        </w:rPr>
      </w:pPr>
    </w:p>
    <w:p w14:paraId="4D3972EE" w14:textId="77777777" w:rsidR="008F0290" w:rsidRDefault="008F0290">
      <w:pPr>
        <w:spacing w:line="360" w:lineRule="auto"/>
        <w:ind w:firstLineChars="200" w:firstLine="480"/>
        <w:jc w:val="center"/>
        <w:rPr>
          <w:rFonts w:ascii="宋体" w:hAnsi="宋体" w:cs="宋体"/>
          <w:sz w:val="24"/>
          <w:szCs w:val="24"/>
        </w:rPr>
      </w:pPr>
    </w:p>
    <w:p w14:paraId="2FFAFF63" w14:textId="77777777" w:rsidR="008F0290" w:rsidRDefault="008F0290">
      <w:pPr>
        <w:spacing w:line="360" w:lineRule="auto"/>
        <w:ind w:firstLineChars="200" w:firstLine="480"/>
        <w:jc w:val="center"/>
        <w:rPr>
          <w:rFonts w:ascii="宋体" w:hAnsi="宋体" w:cs="宋体"/>
          <w:sz w:val="24"/>
          <w:szCs w:val="24"/>
        </w:rPr>
      </w:pPr>
    </w:p>
    <w:p w14:paraId="4B243428" w14:textId="77777777" w:rsidR="008F0290" w:rsidRDefault="008F0290">
      <w:pPr>
        <w:spacing w:line="360" w:lineRule="auto"/>
        <w:ind w:firstLineChars="200" w:firstLine="480"/>
        <w:jc w:val="center"/>
        <w:rPr>
          <w:rFonts w:ascii="宋体" w:hAnsi="宋体" w:cs="宋体"/>
          <w:sz w:val="24"/>
          <w:szCs w:val="24"/>
        </w:rPr>
      </w:pPr>
    </w:p>
    <w:p w14:paraId="46F1CF67" w14:textId="77777777" w:rsidR="008F0290" w:rsidRDefault="008F0290">
      <w:pPr>
        <w:spacing w:line="360" w:lineRule="auto"/>
        <w:ind w:firstLineChars="200" w:firstLine="480"/>
        <w:jc w:val="center"/>
        <w:rPr>
          <w:rFonts w:ascii="宋体" w:hAnsi="宋体" w:cs="宋体"/>
          <w:sz w:val="24"/>
          <w:szCs w:val="24"/>
        </w:rPr>
      </w:pPr>
    </w:p>
    <w:p w14:paraId="45AE7956" w14:textId="77777777" w:rsidR="008F0290" w:rsidRDefault="008F0290">
      <w:pPr>
        <w:spacing w:line="360" w:lineRule="auto"/>
        <w:ind w:firstLineChars="200" w:firstLine="480"/>
        <w:jc w:val="center"/>
        <w:rPr>
          <w:rFonts w:ascii="宋体" w:hAnsi="宋体" w:cs="宋体"/>
          <w:sz w:val="24"/>
          <w:szCs w:val="24"/>
        </w:rPr>
      </w:pPr>
    </w:p>
    <w:p w14:paraId="7045D853" w14:textId="77777777" w:rsidR="00182BA2" w:rsidRPr="00FA0EC4" w:rsidRDefault="00182BA2" w:rsidP="00FA0EC4">
      <w:pPr>
        <w:spacing w:line="360" w:lineRule="auto"/>
        <w:rPr>
          <w:rFonts w:ascii="宋体" w:hAnsi="宋体" w:cs="宋体"/>
          <w:sz w:val="24"/>
          <w:szCs w:val="24"/>
        </w:rPr>
      </w:pPr>
    </w:p>
    <w:p w14:paraId="2CC239CF" w14:textId="77777777" w:rsidR="00182BA2" w:rsidRPr="006B4D1B" w:rsidRDefault="00182BA2" w:rsidP="00182BA2">
      <w:pPr>
        <w:spacing w:line="276" w:lineRule="auto"/>
        <w:jc w:val="center"/>
        <w:rPr>
          <w:rFonts w:ascii="宋体" w:hAnsi="宋体"/>
          <w:b/>
          <w:bCs/>
          <w:sz w:val="44"/>
          <w:szCs w:val="44"/>
        </w:rPr>
      </w:pPr>
      <w:r>
        <w:rPr>
          <w:rFonts w:ascii="宋体" w:hAnsi="宋体" w:cs="宋体" w:hint="eastAsia"/>
          <w:b/>
          <w:sz w:val="44"/>
          <w:szCs w:val="44"/>
        </w:rPr>
        <w:lastRenderedPageBreak/>
        <w:t>重庆仕达招标代理有限公司</w:t>
      </w:r>
    </w:p>
    <w:p w14:paraId="0BD75EE1" w14:textId="2BC273E4" w:rsidR="00182BA2" w:rsidRPr="00182BA2" w:rsidRDefault="00182BA2" w:rsidP="00182BA2">
      <w:pPr>
        <w:spacing w:line="276" w:lineRule="auto"/>
        <w:jc w:val="center"/>
        <w:rPr>
          <w:rFonts w:ascii="宋体" w:hAnsi="宋体"/>
          <w:b/>
          <w:bCs/>
          <w:sz w:val="44"/>
          <w:szCs w:val="44"/>
        </w:rPr>
      </w:pPr>
      <w:r>
        <w:rPr>
          <w:rFonts w:ascii="宋体" w:hAnsi="宋体" w:hint="eastAsia"/>
          <w:b/>
          <w:bCs/>
          <w:sz w:val="44"/>
          <w:szCs w:val="44"/>
        </w:rPr>
        <w:t>采购文件发售登记表</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823"/>
        <w:gridCol w:w="2281"/>
        <w:gridCol w:w="999"/>
        <w:gridCol w:w="427"/>
        <w:gridCol w:w="4076"/>
      </w:tblGrid>
      <w:tr w:rsidR="00182BA2" w:rsidRPr="00182BA2" w14:paraId="62136BEA" w14:textId="77777777" w:rsidTr="004B4D57">
        <w:trPr>
          <w:trHeight w:val="702"/>
        </w:trPr>
        <w:tc>
          <w:tcPr>
            <w:tcW w:w="1823" w:type="dxa"/>
            <w:vAlign w:val="center"/>
          </w:tcPr>
          <w:p w14:paraId="605F8ED1"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项目号</w:t>
            </w:r>
          </w:p>
        </w:tc>
        <w:tc>
          <w:tcPr>
            <w:tcW w:w="2281" w:type="dxa"/>
            <w:vAlign w:val="center"/>
          </w:tcPr>
          <w:p w14:paraId="4CF6C0CA" w14:textId="77777777" w:rsidR="00182BA2" w:rsidRPr="00182BA2" w:rsidRDefault="00182BA2" w:rsidP="004B4D57">
            <w:pPr>
              <w:jc w:val="center"/>
              <w:rPr>
                <w:rFonts w:ascii="宋体" w:hAnsi="宋体"/>
                <w:sz w:val="24"/>
                <w:szCs w:val="24"/>
              </w:rPr>
            </w:pPr>
          </w:p>
        </w:tc>
        <w:tc>
          <w:tcPr>
            <w:tcW w:w="1426" w:type="dxa"/>
            <w:gridSpan w:val="2"/>
            <w:vAlign w:val="center"/>
          </w:tcPr>
          <w:p w14:paraId="314EEF8F"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招标</w:t>
            </w:r>
          </w:p>
          <w:p w14:paraId="3C490330"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项目编号</w:t>
            </w:r>
          </w:p>
        </w:tc>
        <w:tc>
          <w:tcPr>
            <w:tcW w:w="4076" w:type="dxa"/>
            <w:vAlign w:val="center"/>
          </w:tcPr>
          <w:p w14:paraId="580C11CB" w14:textId="77777777" w:rsidR="00182BA2" w:rsidRPr="00182BA2" w:rsidRDefault="00182BA2" w:rsidP="004B4D57">
            <w:pPr>
              <w:jc w:val="center"/>
              <w:rPr>
                <w:rFonts w:ascii="宋体" w:hAnsi="宋体"/>
                <w:sz w:val="24"/>
                <w:szCs w:val="24"/>
              </w:rPr>
            </w:pPr>
          </w:p>
        </w:tc>
      </w:tr>
      <w:tr w:rsidR="00182BA2" w:rsidRPr="00182BA2" w14:paraId="462DC67C" w14:textId="77777777" w:rsidTr="004B4D57">
        <w:trPr>
          <w:trHeight w:val="702"/>
        </w:trPr>
        <w:tc>
          <w:tcPr>
            <w:tcW w:w="1823" w:type="dxa"/>
            <w:vAlign w:val="center"/>
          </w:tcPr>
          <w:p w14:paraId="1E1FE1AD"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项目名称</w:t>
            </w:r>
          </w:p>
        </w:tc>
        <w:tc>
          <w:tcPr>
            <w:tcW w:w="7783" w:type="dxa"/>
            <w:gridSpan w:val="4"/>
            <w:vAlign w:val="center"/>
          </w:tcPr>
          <w:p w14:paraId="48217261" w14:textId="77777777" w:rsidR="00182BA2" w:rsidRPr="00182BA2" w:rsidRDefault="00182BA2" w:rsidP="004B4D57">
            <w:pPr>
              <w:jc w:val="left"/>
              <w:rPr>
                <w:rFonts w:ascii="宋体" w:hAnsi="宋体"/>
                <w:sz w:val="24"/>
                <w:szCs w:val="24"/>
              </w:rPr>
            </w:pPr>
          </w:p>
        </w:tc>
      </w:tr>
      <w:tr w:rsidR="00182BA2" w:rsidRPr="00182BA2" w14:paraId="528A4B26" w14:textId="77777777" w:rsidTr="004B4D57">
        <w:trPr>
          <w:trHeight w:val="1310"/>
        </w:trPr>
        <w:tc>
          <w:tcPr>
            <w:tcW w:w="1823" w:type="dxa"/>
            <w:vAlign w:val="center"/>
          </w:tcPr>
          <w:p w14:paraId="65245551"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投标人名称</w:t>
            </w:r>
          </w:p>
        </w:tc>
        <w:tc>
          <w:tcPr>
            <w:tcW w:w="7783" w:type="dxa"/>
            <w:gridSpan w:val="4"/>
            <w:vAlign w:val="bottom"/>
          </w:tcPr>
          <w:p w14:paraId="3DE9EF33" w14:textId="77777777" w:rsidR="00182BA2" w:rsidRPr="00182BA2" w:rsidRDefault="00182BA2" w:rsidP="004B4D57">
            <w:pPr>
              <w:jc w:val="right"/>
              <w:rPr>
                <w:rFonts w:ascii="宋体" w:hAnsi="宋体"/>
                <w:sz w:val="24"/>
                <w:szCs w:val="24"/>
              </w:rPr>
            </w:pPr>
            <w:r w:rsidRPr="00182BA2">
              <w:rPr>
                <w:rFonts w:ascii="宋体" w:hAnsi="宋体" w:hint="eastAsia"/>
                <w:sz w:val="24"/>
                <w:szCs w:val="24"/>
              </w:rPr>
              <w:t>（投标人公章）</w:t>
            </w:r>
          </w:p>
        </w:tc>
      </w:tr>
      <w:tr w:rsidR="00182BA2" w:rsidRPr="00182BA2" w14:paraId="0DE69FCC" w14:textId="77777777" w:rsidTr="004B4D57">
        <w:trPr>
          <w:trHeight w:val="702"/>
        </w:trPr>
        <w:tc>
          <w:tcPr>
            <w:tcW w:w="1823" w:type="dxa"/>
            <w:vAlign w:val="center"/>
          </w:tcPr>
          <w:p w14:paraId="1E71BF8F"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联系人</w:t>
            </w:r>
          </w:p>
        </w:tc>
        <w:tc>
          <w:tcPr>
            <w:tcW w:w="2281" w:type="dxa"/>
            <w:vAlign w:val="center"/>
          </w:tcPr>
          <w:p w14:paraId="0CCE80C2" w14:textId="77777777" w:rsidR="00182BA2" w:rsidRPr="00182BA2" w:rsidRDefault="00182BA2" w:rsidP="004B4D57">
            <w:pPr>
              <w:jc w:val="left"/>
              <w:rPr>
                <w:rFonts w:ascii="宋体" w:hAnsi="宋体"/>
                <w:sz w:val="24"/>
                <w:szCs w:val="24"/>
              </w:rPr>
            </w:pPr>
          </w:p>
        </w:tc>
        <w:tc>
          <w:tcPr>
            <w:tcW w:w="999" w:type="dxa"/>
            <w:vAlign w:val="center"/>
          </w:tcPr>
          <w:p w14:paraId="692E419B" w14:textId="77777777" w:rsidR="00182BA2" w:rsidRPr="00182BA2" w:rsidRDefault="00182BA2" w:rsidP="004B4D57">
            <w:pPr>
              <w:jc w:val="left"/>
              <w:rPr>
                <w:rFonts w:ascii="宋体" w:hAnsi="宋体"/>
                <w:sz w:val="24"/>
                <w:szCs w:val="24"/>
              </w:rPr>
            </w:pPr>
            <w:r w:rsidRPr="00182BA2">
              <w:rPr>
                <w:rFonts w:ascii="宋体" w:hAnsi="宋体" w:hint="eastAsia"/>
                <w:sz w:val="24"/>
                <w:szCs w:val="24"/>
              </w:rPr>
              <w:t>手机</w:t>
            </w:r>
          </w:p>
        </w:tc>
        <w:tc>
          <w:tcPr>
            <w:tcW w:w="4503" w:type="dxa"/>
            <w:gridSpan w:val="2"/>
            <w:vAlign w:val="center"/>
          </w:tcPr>
          <w:p w14:paraId="2E97BAD1" w14:textId="77777777" w:rsidR="00182BA2" w:rsidRPr="00182BA2" w:rsidRDefault="00182BA2" w:rsidP="004B4D57">
            <w:pPr>
              <w:jc w:val="left"/>
              <w:rPr>
                <w:rFonts w:ascii="宋体" w:hAnsi="宋体"/>
                <w:sz w:val="24"/>
                <w:szCs w:val="24"/>
              </w:rPr>
            </w:pPr>
          </w:p>
        </w:tc>
      </w:tr>
      <w:tr w:rsidR="00182BA2" w:rsidRPr="00182BA2" w14:paraId="4EC508E2" w14:textId="77777777" w:rsidTr="004B4D57">
        <w:trPr>
          <w:trHeight w:val="702"/>
        </w:trPr>
        <w:tc>
          <w:tcPr>
            <w:tcW w:w="1823" w:type="dxa"/>
            <w:vAlign w:val="center"/>
          </w:tcPr>
          <w:p w14:paraId="638D0D9A"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办公电话</w:t>
            </w:r>
          </w:p>
        </w:tc>
        <w:tc>
          <w:tcPr>
            <w:tcW w:w="2281" w:type="dxa"/>
            <w:vAlign w:val="center"/>
          </w:tcPr>
          <w:p w14:paraId="354FCB80" w14:textId="77777777" w:rsidR="00182BA2" w:rsidRPr="00182BA2" w:rsidRDefault="00182BA2" w:rsidP="004B4D57">
            <w:pPr>
              <w:jc w:val="left"/>
              <w:rPr>
                <w:rFonts w:ascii="宋体" w:hAnsi="宋体"/>
                <w:sz w:val="24"/>
                <w:szCs w:val="24"/>
              </w:rPr>
            </w:pPr>
          </w:p>
        </w:tc>
        <w:tc>
          <w:tcPr>
            <w:tcW w:w="999" w:type="dxa"/>
            <w:vAlign w:val="center"/>
          </w:tcPr>
          <w:p w14:paraId="513EBF52" w14:textId="77777777" w:rsidR="00182BA2" w:rsidRPr="00182BA2" w:rsidRDefault="00182BA2" w:rsidP="004B4D57">
            <w:pPr>
              <w:jc w:val="left"/>
              <w:rPr>
                <w:rFonts w:ascii="宋体" w:hAnsi="宋体"/>
                <w:sz w:val="24"/>
                <w:szCs w:val="24"/>
              </w:rPr>
            </w:pPr>
            <w:r w:rsidRPr="00182BA2">
              <w:rPr>
                <w:rFonts w:ascii="宋体" w:hAnsi="宋体" w:hint="eastAsia"/>
                <w:sz w:val="24"/>
                <w:szCs w:val="24"/>
              </w:rPr>
              <w:t>传真</w:t>
            </w:r>
          </w:p>
        </w:tc>
        <w:tc>
          <w:tcPr>
            <w:tcW w:w="4503" w:type="dxa"/>
            <w:gridSpan w:val="2"/>
            <w:vAlign w:val="center"/>
          </w:tcPr>
          <w:p w14:paraId="6F3E941D" w14:textId="77777777" w:rsidR="00182BA2" w:rsidRPr="00182BA2" w:rsidRDefault="00182BA2" w:rsidP="004B4D57">
            <w:pPr>
              <w:jc w:val="left"/>
              <w:rPr>
                <w:rFonts w:ascii="宋体" w:hAnsi="宋体"/>
                <w:sz w:val="24"/>
                <w:szCs w:val="24"/>
              </w:rPr>
            </w:pPr>
          </w:p>
        </w:tc>
      </w:tr>
      <w:tr w:rsidR="00182BA2" w:rsidRPr="00182BA2" w14:paraId="5CCF417D" w14:textId="77777777" w:rsidTr="004B4D57">
        <w:trPr>
          <w:trHeight w:val="702"/>
        </w:trPr>
        <w:tc>
          <w:tcPr>
            <w:tcW w:w="1823" w:type="dxa"/>
            <w:vAlign w:val="center"/>
          </w:tcPr>
          <w:p w14:paraId="77F292C0"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E-mail</w:t>
            </w:r>
          </w:p>
        </w:tc>
        <w:tc>
          <w:tcPr>
            <w:tcW w:w="7783" w:type="dxa"/>
            <w:gridSpan w:val="4"/>
            <w:vAlign w:val="center"/>
          </w:tcPr>
          <w:p w14:paraId="2FF4C8FC" w14:textId="77777777" w:rsidR="00182BA2" w:rsidRPr="00182BA2" w:rsidRDefault="00182BA2" w:rsidP="004B4D57">
            <w:pPr>
              <w:jc w:val="left"/>
              <w:rPr>
                <w:rFonts w:ascii="宋体" w:hAnsi="宋体"/>
                <w:sz w:val="24"/>
                <w:szCs w:val="24"/>
              </w:rPr>
            </w:pPr>
          </w:p>
        </w:tc>
      </w:tr>
      <w:tr w:rsidR="00182BA2" w:rsidRPr="00182BA2" w14:paraId="3D87A3FE" w14:textId="77777777" w:rsidTr="004B4D57">
        <w:trPr>
          <w:trHeight w:val="702"/>
        </w:trPr>
        <w:tc>
          <w:tcPr>
            <w:tcW w:w="1823" w:type="dxa"/>
            <w:vAlign w:val="center"/>
          </w:tcPr>
          <w:p w14:paraId="16103F5D"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单位地址</w:t>
            </w:r>
          </w:p>
        </w:tc>
        <w:tc>
          <w:tcPr>
            <w:tcW w:w="7783" w:type="dxa"/>
            <w:gridSpan w:val="4"/>
            <w:vAlign w:val="center"/>
          </w:tcPr>
          <w:p w14:paraId="085B9C4B" w14:textId="77777777" w:rsidR="00182BA2" w:rsidRPr="00182BA2" w:rsidRDefault="00182BA2" w:rsidP="004B4D57">
            <w:pPr>
              <w:jc w:val="left"/>
              <w:rPr>
                <w:rFonts w:ascii="宋体" w:hAnsi="宋体"/>
                <w:sz w:val="24"/>
                <w:szCs w:val="24"/>
              </w:rPr>
            </w:pPr>
          </w:p>
        </w:tc>
      </w:tr>
      <w:tr w:rsidR="00182BA2" w:rsidRPr="00182BA2" w14:paraId="14A936E2" w14:textId="77777777" w:rsidTr="004B4D57">
        <w:trPr>
          <w:trHeight w:val="702"/>
        </w:trPr>
        <w:tc>
          <w:tcPr>
            <w:tcW w:w="1823" w:type="dxa"/>
            <w:vAlign w:val="center"/>
          </w:tcPr>
          <w:p w14:paraId="17AB0A56"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分包号</w:t>
            </w:r>
          </w:p>
        </w:tc>
        <w:tc>
          <w:tcPr>
            <w:tcW w:w="7783" w:type="dxa"/>
            <w:gridSpan w:val="4"/>
            <w:vAlign w:val="center"/>
          </w:tcPr>
          <w:p w14:paraId="17B84E86" w14:textId="77777777" w:rsidR="00182BA2" w:rsidRPr="00182BA2" w:rsidRDefault="00182BA2" w:rsidP="004B4D57">
            <w:pPr>
              <w:jc w:val="center"/>
              <w:rPr>
                <w:rFonts w:ascii="宋体" w:hAnsi="宋体"/>
                <w:sz w:val="24"/>
                <w:szCs w:val="24"/>
              </w:rPr>
            </w:pPr>
            <w:r w:rsidRPr="00182BA2">
              <w:rPr>
                <w:rFonts w:ascii="宋体" w:hAnsi="宋体" w:hint="eastAsia"/>
                <w:sz w:val="24"/>
                <w:szCs w:val="24"/>
              </w:rPr>
              <w:t>分包名称</w:t>
            </w:r>
          </w:p>
        </w:tc>
      </w:tr>
      <w:tr w:rsidR="00182BA2" w:rsidRPr="00182BA2" w14:paraId="5861754B" w14:textId="77777777" w:rsidTr="004B4D57">
        <w:trPr>
          <w:trHeight w:val="502"/>
        </w:trPr>
        <w:tc>
          <w:tcPr>
            <w:tcW w:w="1823" w:type="dxa"/>
            <w:vAlign w:val="center"/>
          </w:tcPr>
          <w:p w14:paraId="3AAB4B87" w14:textId="77777777" w:rsidR="00182BA2" w:rsidRPr="00182BA2" w:rsidRDefault="00182BA2" w:rsidP="004B4D57">
            <w:pPr>
              <w:jc w:val="center"/>
              <w:rPr>
                <w:rFonts w:ascii="宋体" w:hAnsi="宋体"/>
                <w:sz w:val="24"/>
                <w:szCs w:val="24"/>
              </w:rPr>
            </w:pPr>
          </w:p>
        </w:tc>
        <w:tc>
          <w:tcPr>
            <w:tcW w:w="7783" w:type="dxa"/>
            <w:gridSpan w:val="4"/>
            <w:vAlign w:val="center"/>
          </w:tcPr>
          <w:p w14:paraId="587D4233" w14:textId="77777777" w:rsidR="00182BA2" w:rsidRPr="00182BA2" w:rsidRDefault="00182BA2" w:rsidP="004B4D57">
            <w:pPr>
              <w:jc w:val="center"/>
              <w:rPr>
                <w:rFonts w:ascii="宋体" w:hAnsi="宋体"/>
                <w:sz w:val="24"/>
                <w:szCs w:val="24"/>
              </w:rPr>
            </w:pPr>
          </w:p>
        </w:tc>
      </w:tr>
      <w:tr w:rsidR="00182BA2" w:rsidRPr="00182BA2" w14:paraId="4C5F2D1F" w14:textId="77777777" w:rsidTr="004B4D57">
        <w:trPr>
          <w:trHeight w:val="573"/>
        </w:trPr>
        <w:tc>
          <w:tcPr>
            <w:tcW w:w="1823" w:type="dxa"/>
            <w:vAlign w:val="center"/>
          </w:tcPr>
          <w:p w14:paraId="2DDDA520" w14:textId="77777777" w:rsidR="00182BA2" w:rsidRPr="00182BA2" w:rsidRDefault="00182BA2" w:rsidP="004B4D57">
            <w:pPr>
              <w:jc w:val="left"/>
              <w:rPr>
                <w:rFonts w:ascii="宋体" w:hAnsi="宋体"/>
                <w:sz w:val="24"/>
                <w:szCs w:val="24"/>
              </w:rPr>
            </w:pPr>
          </w:p>
        </w:tc>
        <w:tc>
          <w:tcPr>
            <w:tcW w:w="7783" w:type="dxa"/>
            <w:gridSpan w:val="4"/>
            <w:vAlign w:val="center"/>
          </w:tcPr>
          <w:p w14:paraId="2B147F2A" w14:textId="77777777" w:rsidR="00182BA2" w:rsidRPr="00182BA2" w:rsidRDefault="00182BA2" w:rsidP="004B4D57">
            <w:pPr>
              <w:jc w:val="left"/>
              <w:rPr>
                <w:rFonts w:ascii="宋体" w:hAnsi="宋体"/>
                <w:sz w:val="24"/>
                <w:szCs w:val="24"/>
              </w:rPr>
            </w:pPr>
          </w:p>
        </w:tc>
      </w:tr>
      <w:tr w:rsidR="00182BA2" w:rsidRPr="00182BA2" w14:paraId="39A7632B" w14:textId="77777777" w:rsidTr="004B4D57">
        <w:trPr>
          <w:trHeight w:val="573"/>
        </w:trPr>
        <w:tc>
          <w:tcPr>
            <w:tcW w:w="1823" w:type="dxa"/>
            <w:vAlign w:val="center"/>
          </w:tcPr>
          <w:p w14:paraId="7A52E74F" w14:textId="77777777" w:rsidR="00182BA2" w:rsidRPr="00182BA2" w:rsidRDefault="00182BA2" w:rsidP="004B4D57">
            <w:pPr>
              <w:jc w:val="left"/>
              <w:rPr>
                <w:rFonts w:ascii="宋体" w:hAnsi="宋体"/>
                <w:sz w:val="24"/>
                <w:szCs w:val="24"/>
              </w:rPr>
            </w:pPr>
          </w:p>
        </w:tc>
        <w:tc>
          <w:tcPr>
            <w:tcW w:w="7783" w:type="dxa"/>
            <w:gridSpan w:val="4"/>
            <w:vAlign w:val="center"/>
          </w:tcPr>
          <w:p w14:paraId="5980B4DD" w14:textId="77777777" w:rsidR="00182BA2" w:rsidRPr="00182BA2" w:rsidRDefault="00182BA2" w:rsidP="004B4D57">
            <w:pPr>
              <w:jc w:val="left"/>
              <w:rPr>
                <w:rFonts w:ascii="宋体" w:hAnsi="宋体"/>
                <w:sz w:val="24"/>
                <w:szCs w:val="24"/>
              </w:rPr>
            </w:pPr>
          </w:p>
        </w:tc>
      </w:tr>
      <w:tr w:rsidR="00182BA2" w:rsidRPr="00182BA2" w14:paraId="5AD07B49" w14:textId="77777777" w:rsidTr="004B4D57">
        <w:trPr>
          <w:trHeight w:val="573"/>
        </w:trPr>
        <w:tc>
          <w:tcPr>
            <w:tcW w:w="1823" w:type="dxa"/>
            <w:vAlign w:val="center"/>
          </w:tcPr>
          <w:p w14:paraId="65943D23" w14:textId="77777777" w:rsidR="00182BA2" w:rsidRPr="00182BA2" w:rsidRDefault="00182BA2" w:rsidP="004B4D57">
            <w:pPr>
              <w:jc w:val="left"/>
              <w:rPr>
                <w:rFonts w:ascii="宋体" w:hAnsi="宋体"/>
                <w:sz w:val="24"/>
                <w:szCs w:val="24"/>
              </w:rPr>
            </w:pPr>
          </w:p>
        </w:tc>
        <w:tc>
          <w:tcPr>
            <w:tcW w:w="7783" w:type="dxa"/>
            <w:gridSpan w:val="4"/>
            <w:vAlign w:val="center"/>
          </w:tcPr>
          <w:p w14:paraId="02FA63BA" w14:textId="77777777" w:rsidR="00182BA2" w:rsidRPr="00182BA2" w:rsidRDefault="00182BA2" w:rsidP="004B4D57">
            <w:pPr>
              <w:jc w:val="left"/>
              <w:rPr>
                <w:rFonts w:ascii="宋体" w:hAnsi="宋体"/>
                <w:sz w:val="24"/>
                <w:szCs w:val="24"/>
              </w:rPr>
            </w:pPr>
          </w:p>
        </w:tc>
      </w:tr>
      <w:tr w:rsidR="00182BA2" w:rsidRPr="00182BA2" w14:paraId="784066D6" w14:textId="77777777" w:rsidTr="004B4D57">
        <w:trPr>
          <w:trHeight w:val="573"/>
        </w:trPr>
        <w:tc>
          <w:tcPr>
            <w:tcW w:w="9606" w:type="dxa"/>
            <w:gridSpan w:val="5"/>
            <w:vAlign w:val="center"/>
          </w:tcPr>
          <w:p w14:paraId="0B167984" w14:textId="2B2DA87E" w:rsidR="00182BA2" w:rsidRPr="00182BA2" w:rsidRDefault="00182BA2" w:rsidP="004B4D57">
            <w:pPr>
              <w:jc w:val="left"/>
              <w:rPr>
                <w:rFonts w:ascii="宋体" w:hAnsi="宋体"/>
                <w:sz w:val="24"/>
                <w:szCs w:val="24"/>
              </w:rPr>
            </w:pPr>
            <w:r w:rsidRPr="00182BA2">
              <w:rPr>
                <w:rFonts w:ascii="宋体" w:hAnsi="宋体" w:hint="eastAsia"/>
                <w:sz w:val="24"/>
                <w:szCs w:val="24"/>
              </w:rPr>
              <w:t>购分包号为</w:t>
            </w:r>
            <w:r w:rsidRPr="00182BA2">
              <w:rPr>
                <w:rFonts w:ascii="宋体" w:hAnsi="宋体" w:hint="eastAsia"/>
                <w:sz w:val="24"/>
                <w:szCs w:val="24"/>
                <w:u w:val="single"/>
              </w:rPr>
              <w:t xml:space="preserve">                   </w:t>
            </w:r>
            <w:r w:rsidRPr="00182BA2">
              <w:rPr>
                <w:rFonts w:ascii="宋体" w:hAnsi="宋体" w:hint="eastAsia"/>
                <w:sz w:val="24"/>
                <w:szCs w:val="24"/>
              </w:rPr>
              <w:t>的标书，共计</w:t>
            </w:r>
            <w:r w:rsidRPr="00182BA2">
              <w:rPr>
                <w:rFonts w:ascii="宋体" w:hAnsi="宋体" w:hint="eastAsia"/>
                <w:sz w:val="24"/>
                <w:szCs w:val="24"/>
                <w:u w:val="single"/>
              </w:rPr>
              <w:t xml:space="preserve">      </w:t>
            </w:r>
            <w:r w:rsidR="002D2392">
              <w:rPr>
                <w:rFonts w:ascii="宋体" w:hAnsi="宋体" w:hint="eastAsia"/>
                <w:sz w:val="24"/>
                <w:szCs w:val="24"/>
                <w:u w:val="single"/>
              </w:rPr>
              <w:t>30</w:t>
            </w:r>
            <w:r w:rsidRPr="00182BA2">
              <w:rPr>
                <w:rFonts w:ascii="宋体" w:hAnsi="宋体" w:hint="eastAsia"/>
                <w:sz w:val="24"/>
                <w:szCs w:val="24"/>
                <w:u w:val="single"/>
              </w:rPr>
              <w:t xml:space="preserve">0      </w:t>
            </w:r>
            <w:r w:rsidRPr="00182BA2">
              <w:rPr>
                <w:rFonts w:ascii="宋体" w:hAnsi="宋体" w:hint="eastAsia"/>
                <w:sz w:val="24"/>
                <w:szCs w:val="24"/>
              </w:rPr>
              <w:t>元</w:t>
            </w:r>
          </w:p>
        </w:tc>
      </w:tr>
    </w:tbl>
    <w:p w14:paraId="384B1763" w14:textId="14F3205B" w:rsidR="00182BA2" w:rsidRPr="00182BA2" w:rsidRDefault="00182BA2" w:rsidP="00182BA2">
      <w:pPr>
        <w:rPr>
          <w:rFonts w:ascii="宋体" w:hAnsi="宋体"/>
          <w:sz w:val="24"/>
          <w:szCs w:val="24"/>
        </w:rPr>
      </w:pPr>
      <w:r w:rsidRPr="00182BA2">
        <w:rPr>
          <w:rFonts w:ascii="宋体" w:hAnsi="宋体" w:hint="eastAsia"/>
          <w:sz w:val="24"/>
          <w:szCs w:val="24"/>
        </w:rPr>
        <w:t xml:space="preserve">标书金额： </w:t>
      </w:r>
      <w:r w:rsidR="002D2392">
        <w:rPr>
          <w:rFonts w:ascii="宋体" w:hAnsi="宋体" w:hint="eastAsia"/>
          <w:sz w:val="24"/>
          <w:szCs w:val="24"/>
        </w:rPr>
        <w:t>30</w:t>
      </w:r>
      <w:r w:rsidRPr="00182BA2">
        <w:rPr>
          <w:rFonts w:ascii="宋体" w:hAnsi="宋体" w:hint="eastAsia"/>
          <w:sz w:val="24"/>
          <w:szCs w:val="24"/>
        </w:rPr>
        <w:t>0元/分包     发售人：</w:t>
      </w:r>
      <w:r w:rsidR="00FA0EC4">
        <w:rPr>
          <w:rFonts w:ascii="宋体" w:hAnsi="宋体" w:hint="eastAsia"/>
          <w:sz w:val="24"/>
          <w:szCs w:val="24"/>
        </w:rPr>
        <w:t>重庆仕达招标代理有限公司</w:t>
      </w:r>
      <w:r w:rsidRPr="00182BA2">
        <w:rPr>
          <w:rFonts w:ascii="宋体" w:hAnsi="宋体" w:hint="eastAsia"/>
          <w:sz w:val="24"/>
          <w:szCs w:val="24"/>
        </w:rPr>
        <w:t xml:space="preserve">    日期：</w:t>
      </w:r>
    </w:p>
    <w:p w14:paraId="33CD0389" w14:textId="77777777" w:rsidR="00182BA2" w:rsidRPr="00182BA2" w:rsidRDefault="00182BA2" w:rsidP="00182BA2">
      <w:pPr>
        <w:spacing w:line="276" w:lineRule="auto"/>
        <w:rPr>
          <w:rFonts w:ascii="宋体" w:hAnsi="宋体"/>
          <w:sz w:val="24"/>
          <w:szCs w:val="24"/>
        </w:rPr>
      </w:pPr>
      <w:r w:rsidRPr="00182BA2">
        <w:rPr>
          <w:rFonts w:ascii="宋体" w:hAnsi="宋体" w:hint="eastAsia"/>
          <w:sz w:val="24"/>
          <w:szCs w:val="24"/>
        </w:rPr>
        <w:t>说明：</w:t>
      </w:r>
    </w:p>
    <w:p w14:paraId="5B0D7F0D" w14:textId="328F11E4" w:rsidR="00182BA2" w:rsidRPr="00182BA2" w:rsidRDefault="00182BA2" w:rsidP="00182BA2">
      <w:pPr>
        <w:spacing w:line="276" w:lineRule="auto"/>
        <w:ind w:firstLineChars="200" w:firstLine="480"/>
        <w:rPr>
          <w:rFonts w:ascii="宋体" w:hAnsi="宋体"/>
          <w:sz w:val="24"/>
          <w:szCs w:val="24"/>
        </w:rPr>
      </w:pPr>
      <w:r w:rsidRPr="00182BA2">
        <w:rPr>
          <w:rFonts w:ascii="宋体" w:hAnsi="宋体" w:hint="eastAsia"/>
          <w:sz w:val="24"/>
          <w:szCs w:val="24"/>
        </w:rPr>
        <w:t>1.供应商请在发售期内将《采购文件发售登记表》加盖公章递交至</w:t>
      </w:r>
      <w:r w:rsidR="00FA0EC4">
        <w:rPr>
          <w:rFonts w:ascii="宋体" w:hAnsi="宋体" w:cs="仿宋"/>
          <w:sz w:val="24"/>
          <w:szCs w:val="24"/>
        </w:rPr>
        <w:t>451522028</w:t>
      </w:r>
      <w:r w:rsidR="00FA0EC4" w:rsidRPr="00FA0EC4">
        <w:rPr>
          <w:rFonts w:ascii="宋体" w:hAnsi="宋体" w:cs="仿宋" w:hint="eastAsia"/>
          <w:sz w:val="24"/>
          <w:szCs w:val="24"/>
        </w:rPr>
        <w:t>@qq.com</w:t>
      </w:r>
      <w:r w:rsidRPr="00182BA2">
        <w:rPr>
          <w:rFonts w:ascii="宋体" w:hAnsi="宋体" w:hint="eastAsia"/>
          <w:sz w:val="24"/>
          <w:szCs w:val="24"/>
        </w:rPr>
        <w:t>，</w:t>
      </w:r>
      <w:r w:rsidR="00FA0EC4" w:rsidRPr="00FA0EC4">
        <w:rPr>
          <w:rFonts w:ascii="宋体" w:hAnsi="宋体" w:cs="仿宋"/>
          <w:sz w:val="24"/>
          <w:szCs w:val="24"/>
        </w:rPr>
        <w:t xml:space="preserve"> </w:t>
      </w:r>
      <w:hyperlink r:id="rId23" w:history="1">
        <w:r w:rsidR="00FA0EC4" w:rsidRPr="00FA0EC4">
          <w:rPr>
            <w:rStyle w:val="aff"/>
            <w:rFonts w:ascii="宋体" w:hAnsi="宋体" w:cs="仿宋" w:hint="eastAsia"/>
            <w:color w:val="auto"/>
            <w:sz w:val="24"/>
            <w:szCs w:val="24"/>
            <w:u w:val="none"/>
          </w:rPr>
          <w:t>若需开发票请将开票信息及项目编号发送至邮箱</w:t>
        </w:r>
        <w:r w:rsidR="00FA0EC4" w:rsidRPr="00FA0EC4">
          <w:rPr>
            <w:rStyle w:val="aff"/>
            <w:rFonts w:ascii="宋体" w:hAnsi="宋体" w:cs="仿宋"/>
            <w:color w:val="auto"/>
            <w:sz w:val="24"/>
            <w:szCs w:val="24"/>
            <w:u w:val="none"/>
          </w:rPr>
          <w:t>451522028</w:t>
        </w:r>
        <w:r w:rsidR="00FA0EC4" w:rsidRPr="00FA0EC4">
          <w:rPr>
            <w:rStyle w:val="aff"/>
            <w:rFonts w:ascii="宋体" w:hAnsi="宋体" w:cs="仿宋" w:hint="eastAsia"/>
            <w:color w:val="auto"/>
            <w:sz w:val="24"/>
            <w:szCs w:val="24"/>
            <w:u w:val="none"/>
          </w:rPr>
          <w:t>@qq.com</w:t>
        </w:r>
      </w:hyperlink>
      <w:r w:rsidR="00FA0EC4" w:rsidRPr="00FA0EC4">
        <w:rPr>
          <w:rFonts w:ascii="宋体" w:hAnsi="宋体" w:cs="仿宋" w:hint="eastAsia"/>
          <w:sz w:val="24"/>
          <w:szCs w:val="24"/>
        </w:rPr>
        <w:t>。</w:t>
      </w:r>
      <w:r w:rsidR="00FA0EC4" w:rsidRPr="00182BA2">
        <w:rPr>
          <w:rFonts w:ascii="宋体" w:hAnsi="宋体" w:hint="eastAsia"/>
          <w:sz w:val="24"/>
          <w:szCs w:val="24"/>
        </w:rPr>
        <w:t>联系人：潘老师；联系电话：</w:t>
      </w:r>
      <w:r w:rsidR="00FA0EC4" w:rsidRPr="00182BA2">
        <w:rPr>
          <w:rFonts w:ascii="宋体" w:hAnsi="宋体"/>
          <w:sz w:val="24"/>
          <w:szCs w:val="24"/>
        </w:rPr>
        <w:t>13637885685</w:t>
      </w:r>
      <w:r w:rsidR="00FA0EC4">
        <w:rPr>
          <w:rFonts w:ascii="宋体" w:hAnsi="宋体" w:hint="eastAsia"/>
          <w:sz w:val="24"/>
          <w:szCs w:val="24"/>
        </w:rPr>
        <w:t>。</w:t>
      </w:r>
    </w:p>
    <w:p w14:paraId="2FCFFF39" w14:textId="700C4471" w:rsidR="00182BA2" w:rsidRPr="00182BA2" w:rsidRDefault="00182BA2" w:rsidP="00182BA2">
      <w:pPr>
        <w:spacing w:line="276" w:lineRule="auto"/>
        <w:ind w:firstLineChars="200" w:firstLine="480"/>
        <w:rPr>
          <w:rFonts w:ascii="宋体" w:hAnsi="宋体"/>
          <w:sz w:val="24"/>
          <w:szCs w:val="24"/>
        </w:rPr>
      </w:pPr>
      <w:r w:rsidRPr="00182BA2">
        <w:rPr>
          <w:rFonts w:ascii="宋体" w:hAnsi="宋体" w:hint="eastAsia"/>
          <w:sz w:val="24"/>
          <w:szCs w:val="24"/>
        </w:rPr>
        <w:t>2.报名和文件发售期：202</w:t>
      </w:r>
      <w:r w:rsidRPr="00182BA2">
        <w:rPr>
          <w:rFonts w:ascii="宋体" w:hAnsi="宋体"/>
          <w:sz w:val="24"/>
          <w:szCs w:val="24"/>
        </w:rPr>
        <w:t>6</w:t>
      </w:r>
      <w:r w:rsidRPr="00182BA2">
        <w:rPr>
          <w:rFonts w:ascii="宋体" w:hAnsi="宋体" w:hint="eastAsia"/>
          <w:sz w:val="24"/>
          <w:szCs w:val="24"/>
        </w:rPr>
        <w:t>年</w:t>
      </w:r>
      <w:r w:rsidR="00ED55C5">
        <w:rPr>
          <w:rFonts w:ascii="宋体" w:hAnsi="宋体"/>
          <w:sz w:val="24"/>
          <w:szCs w:val="24"/>
        </w:rPr>
        <w:t>9</w:t>
      </w:r>
      <w:r w:rsidRPr="00182BA2">
        <w:rPr>
          <w:rFonts w:ascii="宋体" w:hAnsi="宋体" w:hint="eastAsia"/>
          <w:sz w:val="24"/>
          <w:szCs w:val="24"/>
        </w:rPr>
        <w:t>月</w:t>
      </w:r>
      <w:r w:rsidR="00ED55C5">
        <w:rPr>
          <w:rFonts w:ascii="宋体" w:hAnsi="宋体" w:hint="eastAsia"/>
          <w:sz w:val="24"/>
          <w:szCs w:val="24"/>
        </w:rPr>
        <w:t>2</w:t>
      </w:r>
      <w:r w:rsidRPr="00182BA2">
        <w:rPr>
          <w:rFonts w:ascii="宋体" w:hAnsi="宋体" w:hint="eastAsia"/>
          <w:sz w:val="24"/>
          <w:szCs w:val="24"/>
        </w:rPr>
        <w:t>日-202</w:t>
      </w:r>
      <w:r w:rsidRPr="00182BA2">
        <w:rPr>
          <w:rFonts w:ascii="宋体" w:hAnsi="宋体"/>
          <w:sz w:val="24"/>
          <w:szCs w:val="24"/>
        </w:rPr>
        <w:t>6</w:t>
      </w:r>
      <w:r w:rsidRPr="00182BA2">
        <w:rPr>
          <w:rFonts w:ascii="宋体" w:hAnsi="宋体" w:hint="eastAsia"/>
          <w:sz w:val="24"/>
          <w:szCs w:val="24"/>
        </w:rPr>
        <w:t>年</w:t>
      </w:r>
      <w:r w:rsidR="00ED55C5">
        <w:rPr>
          <w:rFonts w:ascii="宋体" w:hAnsi="宋体"/>
          <w:sz w:val="24"/>
          <w:szCs w:val="24"/>
        </w:rPr>
        <w:t>9</w:t>
      </w:r>
      <w:r w:rsidRPr="00182BA2">
        <w:rPr>
          <w:rFonts w:ascii="宋体" w:hAnsi="宋体" w:hint="eastAsia"/>
          <w:sz w:val="24"/>
          <w:szCs w:val="24"/>
        </w:rPr>
        <w:t>月</w:t>
      </w:r>
      <w:r w:rsidR="00ED55C5">
        <w:rPr>
          <w:rFonts w:ascii="宋体" w:hAnsi="宋体" w:hint="eastAsia"/>
          <w:sz w:val="24"/>
          <w:szCs w:val="24"/>
        </w:rPr>
        <w:t>8</w:t>
      </w:r>
      <w:r w:rsidRPr="00182BA2">
        <w:rPr>
          <w:rFonts w:ascii="宋体" w:hAnsi="宋体" w:hint="eastAsia"/>
          <w:sz w:val="24"/>
          <w:szCs w:val="24"/>
        </w:rPr>
        <w:t>日17时30分（工作时间）</w:t>
      </w:r>
    </w:p>
    <w:p w14:paraId="22133BB5" w14:textId="6085D682" w:rsidR="008F0290" w:rsidRDefault="00182BA2" w:rsidP="00182BA2">
      <w:pPr>
        <w:spacing w:line="360" w:lineRule="auto"/>
        <w:ind w:firstLineChars="200" w:firstLine="480"/>
        <w:rPr>
          <w:rFonts w:ascii="宋体" w:hAnsi="宋体" w:cs="宋体"/>
          <w:sz w:val="24"/>
          <w:szCs w:val="24"/>
        </w:rPr>
      </w:pPr>
      <w:r w:rsidRPr="00182BA2">
        <w:rPr>
          <w:rFonts w:ascii="宋体" w:hAnsi="宋体" w:hint="eastAsia"/>
          <w:sz w:val="24"/>
          <w:szCs w:val="24"/>
        </w:rPr>
        <w:t>3.请完整填写本表。</w:t>
      </w:r>
    </w:p>
    <w:p w14:paraId="56E663F2" w14:textId="77777777" w:rsidR="008F0290" w:rsidRDefault="002D4DA5">
      <w:pPr>
        <w:spacing w:line="360" w:lineRule="auto"/>
        <w:ind w:firstLineChars="1750" w:firstLine="4200"/>
        <w:rPr>
          <w:rFonts w:ascii="宋体" w:hAnsi="宋体" w:cs="宋体"/>
        </w:rPr>
      </w:pPr>
      <w:r>
        <w:rPr>
          <w:rFonts w:ascii="宋体" w:hAnsi="宋体" w:cs="宋体" w:hint="eastAsia"/>
          <w:sz w:val="24"/>
          <w:szCs w:val="24"/>
        </w:rPr>
        <w:t>（结束）</w:t>
      </w:r>
    </w:p>
    <w:sectPr w:rsidR="008F0290" w:rsidSect="008F0290">
      <w:headerReference w:type="default" r:id="rId24"/>
      <w:pgSz w:w="11907" w:h="16840"/>
      <w:pgMar w:top="1134" w:right="1191" w:bottom="1134" w:left="1304" w:header="851" w:footer="992" w:gutter="0"/>
      <w:pgNumType w:fmt="numberInDash"/>
      <w:cols w:space="720"/>
      <w:docGrid w:type="lines"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B8657" w14:textId="77777777" w:rsidR="00647B71" w:rsidRDefault="00647B71" w:rsidP="008F0290">
      <w:r>
        <w:separator/>
      </w:r>
    </w:p>
  </w:endnote>
  <w:endnote w:type="continuationSeparator" w:id="0">
    <w:p w14:paraId="7DC702F4" w14:textId="77777777" w:rsidR="00647B71" w:rsidRDefault="00647B71" w:rsidP="008F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仿宋_GB2312">
    <w:charset w:val="86"/>
    <w:family w:val="modern"/>
    <w:pitch w:val="default"/>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文鼎粗黑">
    <w:altName w:val="黑体"/>
    <w:charset w:val="86"/>
    <w:family w:val="modern"/>
    <w:pitch w:val="default"/>
    <w:sig w:usb0="00000000" w:usb1="00000000" w:usb2="00000010" w:usb3="00000000" w:csb0="00040000" w:csb1="00000000"/>
  </w:font>
  <w:font w:name="昆仑楷体">
    <w:altName w:val="方正楷体_GBK"/>
    <w:charset w:val="86"/>
    <w:family w:val="modern"/>
    <w:pitch w:val="default"/>
    <w:sig w:usb0="00000000" w:usb1="00000000" w:usb2="00000010" w:usb3="00000000" w:csb0="00040000" w:csb1="00000000"/>
  </w:font>
  <w:font w:name="楷体_GB2312">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altName w:val="微软雅黑"/>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60E8" w14:textId="77777777" w:rsidR="00436F5A" w:rsidRDefault="00936C93">
    <w:pPr>
      <w:pStyle w:val="af4"/>
      <w:framePr w:wrap="around" w:vAnchor="text" w:hAnchor="margin" w:xAlign="center" w:y="1"/>
      <w:rPr>
        <w:rStyle w:val="afc"/>
      </w:rPr>
    </w:pPr>
    <w:r>
      <w:fldChar w:fldCharType="begin"/>
    </w:r>
    <w:r w:rsidR="00436F5A">
      <w:rPr>
        <w:rStyle w:val="afc"/>
      </w:rPr>
      <w:instrText xml:space="preserve">PAGE  </w:instrText>
    </w:r>
    <w:r>
      <w:fldChar w:fldCharType="end"/>
    </w:r>
  </w:p>
  <w:p w14:paraId="148E894A" w14:textId="77777777" w:rsidR="00436F5A" w:rsidRDefault="00436F5A">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17ED" w14:textId="77777777" w:rsidR="00436F5A" w:rsidRDefault="00936C93">
    <w:pPr>
      <w:pStyle w:val="af4"/>
      <w:framePr w:wrap="around" w:vAnchor="text" w:hAnchor="margin" w:xAlign="center" w:y="1"/>
      <w:jc w:val="center"/>
      <w:rPr>
        <w:rStyle w:val="afc"/>
        <w:rFonts w:ascii="宋体"/>
        <w:sz w:val="21"/>
        <w:szCs w:val="21"/>
      </w:rPr>
    </w:pPr>
    <w:r>
      <w:rPr>
        <w:rFonts w:ascii="宋体"/>
        <w:sz w:val="21"/>
        <w:szCs w:val="21"/>
      </w:rPr>
      <w:fldChar w:fldCharType="begin"/>
    </w:r>
    <w:r w:rsidR="00436F5A">
      <w:rPr>
        <w:rStyle w:val="afc"/>
        <w:rFonts w:ascii="宋体"/>
        <w:sz w:val="21"/>
        <w:szCs w:val="21"/>
      </w:rPr>
      <w:instrText xml:space="preserve">PAGE  </w:instrText>
    </w:r>
    <w:r>
      <w:rPr>
        <w:rFonts w:ascii="宋体"/>
        <w:sz w:val="21"/>
        <w:szCs w:val="21"/>
      </w:rPr>
      <w:fldChar w:fldCharType="separate"/>
    </w:r>
    <w:r w:rsidR="00BF3984">
      <w:rPr>
        <w:rStyle w:val="afc"/>
        <w:rFonts w:ascii="宋体"/>
        <w:noProof/>
        <w:sz w:val="21"/>
        <w:szCs w:val="21"/>
      </w:rPr>
      <w:t>- 3 -</w:t>
    </w:r>
    <w:r>
      <w:rPr>
        <w:rFonts w:ascii="宋体"/>
        <w:sz w:val="21"/>
        <w:szCs w:val="21"/>
      </w:rPr>
      <w:fldChar w:fldCharType="end"/>
    </w:r>
  </w:p>
  <w:p w14:paraId="6275986B" w14:textId="77777777" w:rsidR="00436F5A" w:rsidRDefault="00436F5A">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BC7E" w14:textId="77777777" w:rsidR="00436F5A" w:rsidRDefault="00436F5A">
    <w:pPr>
      <w:pStyle w:val="af4"/>
      <w:framePr w:wrap="around" w:vAnchor="text" w:hAnchor="margin" w:xAlign="center" w:y="1"/>
      <w:rPr>
        <w:rStyle w:val="afc"/>
      </w:rPr>
    </w:pPr>
  </w:p>
  <w:p w14:paraId="5DEAFDCC" w14:textId="77777777" w:rsidR="00436F5A" w:rsidRDefault="00436F5A">
    <w:pPr>
      <w:pStyle w:val="af4"/>
      <w:jc w:val="center"/>
      <w:rPr>
        <w:rFonts w:ascii="宋体" w:hAnsi="宋体"/>
        <w:sz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7B88" w14:textId="77777777" w:rsidR="00436F5A" w:rsidRDefault="00936C93">
    <w:pPr>
      <w:pStyle w:val="af4"/>
      <w:framePr w:wrap="around" w:vAnchor="text" w:hAnchor="margin" w:xAlign="center" w:y="1"/>
      <w:jc w:val="center"/>
      <w:rPr>
        <w:rStyle w:val="afc"/>
        <w:rFonts w:ascii="宋体"/>
        <w:sz w:val="21"/>
        <w:szCs w:val="21"/>
      </w:rPr>
    </w:pPr>
    <w:r>
      <w:rPr>
        <w:rFonts w:ascii="宋体"/>
        <w:sz w:val="21"/>
        <w:szCs w:val="21"/>
      </w:rPr>
      <w:fldChar w:fldCharType="begin"/>
    </w:r>
    <w:r w:rsidR="00436F5A">
      <w:rPr>
        <w:rStyle w:val="afc"/>
        <w:rFonts w:ascii="宋体"/>
        <w:sz w:val="21"/>
        <w:szCs w:val="21"/>
      </w:rPr>
      <w:instrText xml:space="preserve">PAGE  </w:instrText>
    </w:r>
    <w:r>
      <w:rPr>
        <w:rFonts w:ascii="宋体"/>
        <w:sz w:val="21"/>
        <w:szCs w:val="21"/>
      </w:rPr>
      <w:fldChar w:fldCharType="separate"/>
    </w:r>
    <w:r w:rsidR="00BF3984">
      <w:rPr>
        <w:rStyle w:val="afc"/>
        <w:rFonts w:ascii="宋体"/>
        <w:noProof/>
        <w:sz w:val="21"/>
        <w:szCs w:val="21"/>
      </w:rPr>
      <w:t>- 4 -</w:t>
    </w:r>
    <w:r>
      <w:rPr>
        <w:rFonts w:ascii="宋体"/>
        <w:sz w:val="21"/>
        <w:szCs w:val="21"/>
      </w:rPr>
      <w:fldChar w:fldCharType="end"/>
    </w:r>
  </w:p>
  <w:p w14:paraId="66EB109B" w14:textId="77777777" w:rsidR="00436F5A" w:rsidRDefault="00436F5A">
    <w:pPr>
      <w:pStyle w:val="af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DA44" w14:textId="77777777" w:rsidR="00265966" w:rsidRDefault="00265966">
    <w:pPr>
      <w:pStyle w:val="af4"/>
      <w:framePr w:wrap="around" w:vAnchor="text" w:hAnchor="margin" w:xAlign="center" w:y="1"/>
      <w:rPr>
        <w:rStyle w:val="afc"/>
      </w:rPr>
    </w:pPr>
    <w:r>
      <w:fldChar w:fldCharType="begin"/>
    </w:r>
    <w:r>
      <w:rPr>
        <w:rStyle w:val="afc"/>
      </w:rPr>
      <w:instrText xml:space="preserve">PAGE  </w:instrText>
    </w:r>
    <w:r>
      <w:fldChar w:fldCharType="end"/>
    </w:r>
  </w:p>
  <w:p w14:paraId="25E93AAC" w14:textId="77777777" w:rsidR="00265966" w:rsidRDefault="00265966">
    <w:pPr>
      <w:pStyle w:val="af4"/>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C5DBE" w14:textId="77777777" w:rsidR="00265966" w:rsidRDefault="00265966">
    <w:pPr>
      <w:pStyle w:val="af4"/>
      <w:jc w:val="center"/>
      <w:rPr>
        <w:rFonts w:ascii="宋体" w:hAnsi="宋体"/>
        <w:sz w:val="21"/>
        <w:szCs w:val="21"/>
      </w:rPr>
    </w:pPr>
    <w:r>
      <w:rPr>
        <w:rFonts w:ascii="宋体" w:hAnsi="宋体"/>
        <w:sz w:val="21"/>
        <w:szCs w:val="21"/>
      </w:rPr>
      <w:fldChar w:fldCharType="begin"/>
    </w:r>
    <w:r>
      <w:rPr>
        <w:rStyle w:val="afc"/>
        <w:rFonts w:ascii="宋体" w:hAnsi="宋体"/>
        <w:sz w:val="21"/>
        <w:szCs w:val="21"/>
      </w:rPr>
      <w:instrText xml:space="preserve"> PAGE </w:instrText>
    </w:r>
    <w:r>
      <w:rPr>
        <w:rFonts w:ascii="宋体" w:hAnsi="宋体"/>
        <w:sz w:val="21"/>
        <w:szCs w:val="21"/>
      </w:rPr>
      <w:fldChar w:fldCharType="separate"/>
    </w:r>
    <w:r>
      <w:rPr>
        <w:rStyle w:val="afc"/>
        <w:rFonts w:ascii="宋体" w:hAnsi="宋体"/>
        <w:noProof/>
        <w:sz w:val="21"/>
        <w:szCs w:val="21"/>
      </w:rPr>
      <w:t>- 12 -</w:t>
    </w:r>
    <w:r>
      <w:rPr>
        <w:rFonts w:ascii="宋体" w:hAnsi="宋体"/>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DE4A" w14:textId="77777777" w:rsidR="00436F5A" w:rsidRDefault="00936C93">
    <w:pPr>
      <w:pStyle w:val="af4"/>
      <w:framePr w:wrap="around" w:vAnchor="text" w:hAnchor="margin" w:xAlign="center" w:y="1"/>
      <w:rPr>
        <w:rStyle w:val="afc"/>
      </w:rPr>
    </w:pPr>
    <w:r>
      <w:fldChar w:fldCharType="begin"/>
    </w:r>
    <w:r w:rsidR="00436F5A">
      <w:rPr>
        <w:rStyle w:val="afc"/>
      </w:rPr>
      <w:instrText xml:space="preserve">PAGE  </w:instrText>
    </w:r>
    <w:r>
      <w:fldChar w:fldCharType="end"/>
    </w:r>
  </w:p>
  <w:p w14:paraId="49E66D5C" w14:textId="77777777" w:rsidR="00436F5A" w:rsidRDefault="00436F5A">
    <w:pPr>
      <w:pStyle w:val="af4"/>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A257B" w14:textId="77777777" w:rsidR="00436F5A" w:rsidRDefault="00936C93">
    <w:pPr>
      <w:pStyle w:val="af4"/>
      <w:jc w:val="center"/>
      <w:rPr>
        <w:rFonts w:ascii="宋体" w:hAnsi="宋体"/>
        <w:sz w:val="21"/>
        <w:szCs w:val="21"/>
      </w:rPr>
    </w:pPr>
    <w:r>
      <w:rPr>
        <w:rFonts w:ascii="宋体" w:hAnsi="宋体"/>
        <w:sz w:val="21"/>
        <w:szCs w:val="21"/>
      </w:rPr>
      <w:fldChar w:fldCharType="begin"/>
    </w:r>
    <w:r w:rsidR="00436F5A">
      <w:rPr>
        <w:rStyle w:val="afc"/>
        <w:rFonts w:ascii="宋体" w:hAnsi="宋体"/>
        <w:sz w:val="21"/>
        <w:szCs w:val="21"/>
      </w:rPr>
      <w:instrText xml:space="preserve"> PAGE </w:instrText>
    </w:r>
    <w:r>
      <w:rPr>
        <w:rFonts w:ascii="宋体" w:hAnsi="宋体"/>
        <w:sz w:val="21"/>
        <w:szCs w:val="21"/>
      </w:rPr>
      <w:fldChar w:fldCharType="separate"/>
    </w:r>
    <w:r w:rsidR="00BF3984">
      <w:rPr>
        <w:rStyle w:val="afc"/>
        <w:rFonts w:ascii="宋体" w:hAnsi="宋体"/>
        <w:noProof/>
        <w:sz w:val="21"/>
        <w:szCs w:val="21"/>
      </w:rPr>
      <w:t>- 12 -</w:t>
    </w:r>
    <w:r>
      <w:rPr>
        <w:rFonts w:ascii="宋体" w:hAnsi="宋体"/>
        <w:sz w:val="21"/>
        <w:szCs w:val="2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6E5C" w14:textId="77777777" w:rsidR="00436F5A" w:rsidRDefault="00936C93">
    <w:pPr>
      <w:pStyle w:val="af4"/>
      <w:framePr w:wrap="around" w:vAnchor="text" w:hAnchor="margin" w:xAlign="center" w:y="1"/>
      <w:rPr>
        <w:rStyle w:val="afc"/>
      </w:rPr>
    </w:pPr>
    <w:r>
      <w:fldChar w:fldCharType="begin"/>
    </w:r>
    <w:r w:rsidR="00436F5A">
      <w:rPr>
        <w:rStyle w:val="afc"/>
      </w:rPr>
      <w:instrText xml:space="preserve">PAGE  </w:instrText>
    </w:r>
    <w:r>
      <w:fldChar w:fldCharType="end"/>
    </w:r>
  </w:p>
  <w:p w14:paraId="732F8387" w14:textId="77777777" w:rsidR="00436F5A" w:rsidRDefault="00436F5A">
    <w:pPr>
      <w:pStyle w:val="af4"/>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36530" w14:textId="77777777" w:rsidR="00436F5A" w:rsidRDefault="00936C93">
    <w:pPr>
      <w:pStyle w:val="af4"/>
      <w:jc w:val="center"/>
      <w:rPr>
        <w:rFonts w:ascii="宋体" w:hAnsi="宋体"/>
        <w:sz w:val="21"/>
        <w:szCs w:val="21"/>
      </w:rPr>
    </w:pPr>
    <w:r>
      <w:rPr>
        <w:rFonts w:ascii="宋体" w:hAnsi="宋体"/>
        <w:sz w:val="21"/>
        <w:szCs w:val="21"/>
      </w:rPr>
      <w:fldChar w:fldCharType="begin"/>
    </w:r>
    <w:r w:rsidR="00436F5A">
      <w:rPr>
        <w:rStyle w:val="afc"/>
        <w:rFonts w:ascii="宋体" w:hAnsi="宋体"/>
        <w:sz w:val="21"/>
        <w:szCs w:val="21"/>
      </w:rPr>
      <w:instrText xml:space="preserve"> PAGE </w:instrText>
    </w:r>
    <w:r>
      <w:rPr>
        <w:rFonts w:ascii="宋体" w:hAnsi="宋体"/>
        <w:sz w:val="21"/>
        <w:szCs w:val="21"/>
      </w:rPr>
      <w:fldChar w:fldCharType="separate"/>
    </w:r>
    <w:r w:rsidR="00BF3984">
      <w:rPr>
        <w:rStyle w:val="afc"/>
        <w:rFonts w:ascii="宋体" w:hAnsi="宋体"/>
        <w:noProof/>
        <w:sz w:val="21"/>
        <w:szCs w:val="21"/>
      </w:rPr>
      <w:t>- 43 -</w:t>
    </w:r>
    <w:r>
      <w:rPr>
        <w:rFonts w:ascii="宋体" w:hAnsi="宋体"/>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959B4" w14:textId="77777777" w:rsidR="00647B71" w:rsidRDefault="00647B71" w:rsidP="008F0290">
      <w:r>
        <w:separator/>
      </w:r>
    </w:p>
  </w:footnote>
  <w:footnote w:type="continuationSeparator" w:id="0">
    <w:p w14:paraId="2179B7B9" w14:textId="77777777" w:rsidR="00647B71" w:rsidRDefault="00647B71" w:rsidP="008F0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9430" w14:textId="77777777" w:rsidR="00436F5A" w:rsidRDefault="00436F5A">
    <w:pPr>
      <w:pStyle w:val="af5"/>
      <w:jc w:val="both"/>
      <w:rPr>
        <w:rFonts w:ascii="宋体" w:hAnsi="宋体"/>
        <w:sz w:val="21"/>
        <w:szCs w:val="21"/>
      </w:rPr>
    </w:pPr>
    <w:r>
      <w:rPr>
        <w:rFonts w:ascii="宋体" w:hAnsi="宋体" w:cs="宋体" w:hint="eastAsia"/>
        <w:sz w:val="21"/>
        <w:szCs w:val="21"/>
      </w:rPr>
      <w:t>重庆仕达招标代理有限公司</w:t>
    </w:r>
    <w:r>
      <w:rPr>
        <w:rFonts w:ascii="宋体" w:hAnsi="宋体" w:hint="eastAsia"/>
        <w:sz w:val="21"/>
        <w:szCs w:val="21"/>
      </w:rPr>
      <w:t xml:space="preserve">                                                   竞争性磋商文件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C6CC3" w14:textId="77777777" w:rsidR="00436F5A" w:rsidRDefault="00436F5A">
    <w:pPr>
      <w:pStyle w:val="af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74077" w14:textId="77777777" w:rsidR="00436F5A" w:rsidRDefault="00436F5A">
    <w:pPr>
      <w:pStyle w:val="af5"/>
      <w:jc w:val="both"/>
      <w:rPr>
        <w:rFonts w:ascii="宋体" w:hAnsi="宋体"/>
        <w:sz w:val="21"/>
        <w:szCs w:val="21"/>
      </w:rPr>
    </w:pPr>
    <w:r>
      <w:rPr>
        <w:rFonts w:ascii="宋体" w:hAnsi="宋体" w:cs="宋体" w:hint="eastAsia"/>
        <w:sz w:val="21"/>
        <w:szCs w:val="21"/>
      </w:rPr>
      <w:t xml:space="preserve">重庆仕达招标代理有限公司           </w:t>
    </w:r>
    <w:r>
      <w:rPr>
        <w:rFonts w:ascii="宋体" w:hAnsi="宋体" w:hint="eastAsia"/>
        <w:sz w:val="21"/>
        <w:szCs w:val="21"/>
      </w:rPr>
      <w:t xml:space="preserve">                                     竞争性磋商文件</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675E3" w14:textId="77777777" w:rsidR="00436F5A" w:rsidRDefault="00436F5A">
    <w:pPr>
      <w:pStyle w:val="af5"/>
      <w:jc w:val="both"/>
      <w:rPr>
        <w:rFonts w:ascii="宋体" w:hAnsi="宋体"/>
        <w:sz w:val="21"/>
        <w:szCs w:val="21"/>
      </w:rPr>
    </w:pPr>
    <w:r>
      <w:rPr>
        <w:rFonts w:ascii="宋体" w:hAnsi="宋体" w:cs="宋体" w:hint="eastAsia"/>
        <w:sz w:val="21"/>
        <w:szCs w:val="21"/>
      </w:rPr>
      <w:t xml:space="preserve">重庆仕达招标代理有限公司           </w:t>
    </w:r>
    <w:r>
      <w:rPr>
        <w:rFonts w:ascii="宋体" w:hAnsi="宋体" w:hint="eastAsia"/>
        <w:sz w:val="21"/>
        <w:szCs w:val="21"/>
      </w:rPr>
      <w:t xml:space="preserve">                                        竞争性磋商文件</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99105" w14:textId="77777777" w:rsidR="00436F5A" w:rsidRDefault="00436F5A">
    <w:pPr>
      <w:pStyle w:val="af5"/>
      <w:jc w:val="both"/>
      <w:rPr>
        <w:rFonts w:ascii="宋体" w:hAnsi="宋体"/>
        <w:sz w:val="21"/>
        <w:szCs w:val="21"/>
      </w:rPr>
    </w:pPr>
    <w:r>
      <w:rPr>
        <w:rFonts w:ascii="宋体" w:hAnsi="宋体" w:cs="宋体" w:hint="eastAsia"/>
        <w:sz w:val="21"/>
        <w:szCs w:val="21"/>
      </w:rPr>
      <w:t xml:space="preserve">重庆仕达招标代理有限公司           </w:t>
    </w:r>
    <w:r>
      <w:rPr>
        <w:rFonts w:ascii="宋体" w:hAnsi="宋体" w:hint="eastAsia"/>
        <w:sz w:val="21"/>
        <w:szCs w:val="21"/>
      </w:rPr>
      <w:t xml:space="preserve">                                        竞争性磋商文件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9E518C"/>
    <w:multiLevelType w:val="multilevel"/>
    <w:tmpl w:val="909E518C"/>
    <w:lvl w:ilvl="0">
      <w:start w:val="1"/>
      <w:numFmt w:val="decimal"/>
      <w:lvlText w:val="%1."/>
      <w:lvlJc w:val="left"/>
      <w:pPr>
        <w:ind w:left="1555" w:hanging="420"/>
      </w:pPr>
    </w:lvl>
    <w:lvl w:ilvl="1">
      <w:start w:val="1"/>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575" w:hanging="144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3295" w:hanging="2160"/>
      </w:pPr>
      <w:rPr>
        <w:rFonts w:hint="default"/>
      </w:rPr>
    </w:lvl>
    <w:lvl w:ilvl="8">
      <w:start w:val="1"/>
      <w:numFmt w:val="decimal"/>
      <w:isLgl/>
      <w:lvlText w:val="%1.%2.%3.%4.%5.%6.%7.%8.%9."/>
      <w:lvlJc w:val="left"/>
      <w:pPr>
        <w:ind w:left="3295" w:hanging="2160"/>
      </w:pPr>
      <w:rPr>
        <w:rFonts w:hint="default"/>
      </w:rPr>
    </w:lvl>
  </w:abstractNum>
  <w:abstractNum w:abstractNumId="1" w15:restartNumberingAfterBreak="0">
    <w:nsid w:val="A8848E76"/>
    <w:multiLevelType w:val="multilevel"/>
    <w:tmpl w:val="A8848E76"/>
    <w:lvl w:ilvl="0">
      <w:start w:val="1"/>
      <w:numFmt w:val="decimal"/>
      <w:lvlText w:val="%1."/>
      <w:lvlJc w:val="left"/>
      <w:pPr>
        <w:ind w:left="1216" w:hanging="420"/>
      </w:pPr>
    </w:lvl>
    <w:lvl w:ilvl="1">
      <w:start w:val="1"/>
      <w:numFmt w:val="decimal"/>
      <w:isLgl/>
      <w:lvlText w:val="%1.%2."/>
      <w:lvlJc w:val="left"/>
      <w:pPr>
        <w:ind w:left="1516"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236" w:hanging="1440"/>
      </w:pPr>
      <w:rPr>
        <w:rFonts w:hint="default"/>
      </w:rPr>
    </w:lvl>
    <w:lvl w:ilvl="5">
      <w:start w:val="1"/>
      <w:numFmt w:val="decimal"/>
      <w:isLgl/>
      <w:lvlText w:val="%1.%2.%3.%4.%5.%6."/>
      <w:lvlJc w:val="left"/>
      <w:pPr>
        <w:ind w:left="2236" w:hanging="1440"/>
      </w:pPr>
      <w:rPr>
        <w:rFonts w:hint="default"/>
      </w:rPr>
    </w:lvl>
    <w:lvl w:ilvl="6">
      <w:start w:val="1"/>
      <w:numFmt w:val="decimal"/>
      <w:isLgl/>
      <w:lvlText w:val="%1.%2.%3.%4.%5.%6.%7."/>
      <w:lvlJc w:val="left"/>
      <w:pPr>
        <w:ind w:left="2596" w:hanging="1800"/>
      </w:pPr>
      <w:rPr>
        <w:rFonts w:hint="default"/>
      </w:rPr>
    </w:lvl>
    <w:lvl w:ilvl="7">
      <w:start w:val="1"/>
      <w:numFmt w:val="decimal"/>
      <w:isLgl/>
      <w:lvlText w:val="%1.%2.%3.%4.%5.%6.%7.%8."/>
      <w:lvlJc w:val="left"/>
      <w:pPr>
        <w:ind w:left="2956" w:hanging="2160"/>
      </w:pPr>
      <w:rPr>
        <w:rFonts w:hint="default"/>
      </w:rPr>
    </w:lvl>
    <w:lvl w:ilvl="8">
      <w:start w:val="1"/>
      <w:numFmt w:val="decimal"/>
      <w:isLgl/>
      <w:lvlText w:val="%1.%2.%3.%4.%5.%6.%7.%8.%9."/>
      <w:lvlJc w:val="left"/>
      <w:pPr>
        <w:ind w:left="2956" w:hanging="2160"/>
      </w:pPr>
      <w:rPr>
        <w:rFonts w:hint="default"/>
      </w:rPr>
    </w:lvl>
  </w:abstractNum>
  <w:abstractNum w:abstractNumId="2" w15:restartNumberingAfterBreak="0">
    <w:nsid w:val="B5E65A2C"/>
    <w:multiLevelType w:val="singleLevel"/>
    <w:tmpl w:val="B5E65A2C"/>
    <w:lvl w:ilvl="0">
      <w:start w:val="2"/>
      <w:numFmt w:val="chineseCounting"/>
      <w:suff w:val="nothing"/>
      <w:lvlText w:val="（%1）"/>
      <w:lvlJc w:val="left"/>
      <w:rPr>
        <w:rFonts w:hint="eastAsia"/>
      </w:rPr>
    </w:lvl>
  </w:abstractNum>
  <w:abstractNum w:abstractNumId="3" w15:restartNumberingAfterBreak="0">
    <w:nsid w:val="012187A2"/>
    <w:multiLevelType w:val="singleLevel"/>
    <w:tmpl w:val="012187A2"/>
    <w:lvl w:ilvl="0">
      <w:start w:val="1"/>
      <w:numFmt w:val="decimal"/>
      <w:suff w:val="nothing"/>
      <w:lvlText w:val="（%1）"/>
      <w:lvlJc w:val="left"/>
      <w:pPr>
        <w:ind w:left="-10"/>
      </w:pPr>
    </w:lvl>
  </w:abstractNum>
  <w:abstractNum w:abstractNumId="4" w15:restartNumberingAfterBreak="0">
    <w:nsid w:val="0288519D"/>
    <w:multiLevelType w:val="hybridMultilevel"/>
    <w:tmpl w:val="AAE8288A"/>
    <w:lvl w:ilvl="0" w:tplc="64E2C29C">
      <w:start w:val="3"/>
      <w:numFmt w:val="japaneseCounting"/>
      <w:lvlText w:val="%1、"/>
      <w:lvlJc w:val="left"/>
      <w:pPr>
        <w:ind w:left="720" w:hanging="720"/>
      </w:pPr>
      <w:rPr>
        <w:rFonts w:hint="default"/>
      </w:rPr>
    </w:lvl>
    <w:lvl w:ilvl="1" w:tplc="A5D6A350">
      <w:start w:val="2"/>
      <w:numFmt w:val="decimal"/>
      <w:lvlText w:val="%2、"/>
      <w:lvlJc w:val="left"/>
      <w:pPr>
        <w:ind w:left="1160" w:hanging="72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0A12FA2"/>
    <w:multiLevelType w:val="hybridMultilevel"/>
    <w:tmpl w:val="89FE5ACA"/>
    <w:lvl w:ilvl="0" w:tplc="E7D2EF4A">
      <w:start w:val="2"/>
      <w:numFmt w:val="decimal"/>
      <w:lvlText w:val="（%1）"/>
      <w:lvlJc w:val="left"/>
      <w:pPr>
        <w:ind w:left="1200" w:hanging="720"/>
      </w:pPr>
      <w:rPr>
        <w:rFonts w:ascii="宋体" w:hAnsi="宋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10DC7870"/>
    <w:multiLevelType w:val="multilevel"/>
    <w:tmpl w:val="10DC787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368CFD7"/>
    <w:multiLevelType w:val="singleLevel"/>
    <w:tmpl w:val="1368CFD7"/>
    <w:lvl w:ilvl="0">
      <w:start w:val="1"/>
      <w:numFmt w:val="decimal"/>
      <w:suff w:val="nothing"/>
      <w:lvlText w:val="（%1）"/>
      <w:lvlJc w:val="left"/>
    </w:lvl>
  </w:abstractNum>
  <w:abstractNum w:abstractNumId="8" w15:restartNumberingAfterBreak="0">
    <w:nsid w:val="153D7E73"/>
    <w:multiLevelType w:val="hybridMultilevel"/>
    <w:tmpl w:val="C0120CD4"/>
    <w:lvl w:ilvl="0" w:tplc="77AC746C">
      <w:start w:val="2"/>
      <w:numFmt w:val="japaneseCounting"/>
      <w:lvlText w:val="（%1）"/>
      <w:lvlJc w:val="left"/>
      <w:pPr>
        <w:ind w:left="1200" w:hanging="720"/>
      </w:pPr>
      <w:rPr>
        <w:rFonts w:ascii="宋体" w:hAnsi="宋体" w:cs="宋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16561F86"/>
    <w:multiLevelType w:val="hybridMultilevel"/>
    <w:tmpl w:val="31445B48"/>
    <w:lvl w:ilvl="0" w:tplc="AA643C92">
      <w:start w:val="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1A4E53D4"/>
    <w:multiLevelType w:val="hybridMultilevel"/>
    <w:tmpl w:val="DB2CE68C"/>
    <w:lvl w:ilvl="0" w:tplc="24FAD74A">
      <w:start w:val="3"/>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1EDB3351"/>
    <w:multiLevelType w:val="multilevel"/>
    <w:tmpl w:val="1EDB3351"/>
    <w:lvl w:ilvl="0">
      <w:start w:val="1"/>
      <w:numFmt w:val="decimal"/>
      <w:lvlText w:val="%1."/>
      <w:lvlJc w:val="left"/>
      <w:pPr>
        <w:ind w:left="1270" w:hanging="420"/>
      </w:pPr>
    </w:lvl>
    <w:lvl w:ilvl="1">
      <w:start w:val="1"/>
      <w:numFmt w:val="decimal"/>
      <w:isLgl/>
      <w:lvlText w:val="%1.%2."/>
      <w:lvlJc w:val="left"/>
      <w:pPr>
        <w:ind w:left="1570"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930" w:hanging="1080"/>
      </w:pPr>
      <w:rPr>
        <w:rFonts w:hint="default"/>
      </w:rPr>
    </w:lvl>
    <w:lvl w:ilvl="4">
      <w:start w:val="1"/>
      <w:numFmt w:val="decimal"/>
      <w:isLgl/>
      <w:lvlText w:val="%1.%2.%3.%4.%5."/>
      <w:lvlJc w:val="left"/>
      <w:pPr>
        <w:ind w:left="2290" w:hanging="1440"/>
      </w:pPr>
      <w:rPr>
        <w:rFonts w:hint="default"/>
      </w:rPr>
    </w:lvl>
    <w:lvl w:ilvl="5">
      <w:start w:val="1"/>
      <w:numFmt w:val="decimal"/>
      <w:isLgl/>
      <w:lvlText w:val="%1.%2.%3.%4.%5.%6."/>
      <w:lvlJc w:val="left"/>
      <w:pPr>
        <w:ind w:left="2290" w:hanging="1440"/>
      </w:pPr>
      <w:rPr>
        <w:rFonts w:hint="default"/>
      </w:rPr>
    </w:lvl>
    <w:lvl w:ilvl="6">
      <w:start w:val="1"/>
      <w:numFmt w:val="decimal"/>
      <w:isLgl/>
      <w:lvlText w:val="%1.%2.%3.%4.%5.%6.%7."/>
      <w:lvlJc w:val="left"/>
      <w:pPr>
        <w:ind w:left="2650" w:hanging="1800"/>
      </w:pPr>
      <w:rPr>
        <w:rFonts w:hint="default"/>
      </w:rPr>
    </w:lvl>
    <w:lvl w:ilvl="7">
      <w:start w:val="1"/>
      <w:numFmt w:val="decimal"/>
      <w:isLgl/>
      <w:lvlText w:val="%1.%2.%3.%4.%5.%6.%7.%8."/>
      <w:lvlJc w:val="left"/>
      <w:pPr>
        <w:ind w:left="3010" w:hanging="2160"/>
      </w:pPr>
      <w:rPr>
        <w:rFonts w:hint="default"/>
      </w:rPr>
    </w:lvl>
    <w:lvl w:ilvl="8">
      <w:start w:val="1"/>
      <w:numFmt w:val="decimal"/>
      <w:isLgl/>
      <w:lvlText w:val="%1.%2.%3.%4.%5.%6.%7.%8.%9."/>
      <w:lvlJc w:val="left"/>
      <w:pPr>
        <w:ind w:left="3010" w:hanging="2160"/>
      </w:pPr>
      <w:rPr>
        <w:rFonts w:hint="default"/>
      </w:rPr>
    </w:lvl>
  </w:abstractNum>
  <w:abstractNum w:abstractNumId="12" w15:restartNumberingAfterBreak="0">
    <w:nsid w:val="27674C0C"/>
    <w:multiLevelType w:val="hybridMultilevel"/>
    <w:tmpl w:val="E818A552"/>
    <w:lvl w:ilvl="0" w:tplc="3E3872A6">
      <w:start w:val="1"/>
      <w:numFmt w:val="decimal"/>
      <w:lvlText w:val="%1、"/>
      <w:lvlJc w:val="left"/>
      <w:pPr>
        <w:ind w:left="840" w:hanging="360"/>
      </w:pPr>
      <w:rPr>
        <w:rFonts w:hint="default"/>
      </w:rPr>
    </w:lvl>
    <w:lvl w:ilvl="1" w:tplc="04090019">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384560C5"/>
    <w:multiLevelType w:val="hybridMultilevel"/>
    <w:tmpl w:val="5AAABE8E"/>
    <w:lvl w:ilvl="0" w:tplc="0B4E183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7C91D2A"/>
    <w:multiLevelType w:val="hybridMultilevel"/>
    <w:tmpl w:val="56D810DA"/>
    <w:lvl w:ilvl="0" w:tplc="6A8A9E38">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5" w15:restartNumberingAfterBreak="0">
    <w:nsid w:val="4F9A12D5"/>
    <w:multiLevelType w:val="multilevel"/>
    <w:tmpl w:val="4F9A12D5"/>
    <w:lvl w:ilvl="0">
      <w:start w:val="1"/>
      <w:numFmt w:val="decimal"/>
      <w:lvlText w:val="%1."/>
      <w:lvlJc w:val="left"/>
      <w:pPr>
        <w:ind w:left="1130" w:hanging="420"/>
      </w:pPr>
    </w:lvl>
    <w:lvl w:ilvl="1">
      <w:start w:val="1"/>
      <w:numFmt w:val="decimal"/>
      <w:lvlText w:val="%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2870" w:hanging="2160"/>
      </w:pPr>
      <w:rPr>
        <w:rFonts w:hint="default"/>
      </w:rPr>
    </w:lvl>
  </w:abstractNum>
  <w:abstractNum w:abstractNumId="16" w15:restartNumberingAfterBreak="0">
    <w:nsid w:val="548E7011"/>
    <w:multiLevelType w:val="multilevel"/>
    <w:tmpl w:val="548E7011"/>
    <w:lvl w:ilvl="0">
      <w:start w:val="1"/>
      <w:numFmt w:val="decimal"/>
      <w:lvlText w:val="%1."/>
      <w:lvlJc w:val="left"/>
      <w:pPr>
        <w:ind w:left="1271" w:hanging="420"/>
      </w:p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3011" w:hanging="2160"/>
      </w:pPr>
      <w:rPr>
        <w:rFonts w:hint="default"/>
      </w:rPr>
    </w:lvl>
    <w:lvl w:ilvl="8">
      <w:start w:val="1"/>
      <w:numFmt w:val="decimal"/>
      <w:isLgl/>
      <w:lvlText w:val="%1.%2.%3.%4.%5.%6.%7.%8.%9."/>
      <w:lvlJc w:val="left"/>
      <w:pPr>
        <w:ind w:left="3011" w:hanging="2160"/>
      </w:pPr>
      <w:rPr>
        <w:rFonts w:hint="default"/>
      </w:rPr>
    </w:lvl>
  </w:abstractNum>
  <w:abstractNum w:abstractNumId="17" w15:restartNumberingAfterBreak="0">
    <w:nsid w:val="68A541CA"/>
    <w:multiLevelType w:val="hybridMultilevel"/>
    <w:tmpl w:val="0BCE312C"/>
    <w:lvl w:ilvl="0" w:tplc="2BEECAA8">
      <w:start w:val="1"/>
      <w:numFmt w:val="decimal"/>
      <w:lvlText w:val="（%1）"/>
      <w:lvlJc w:val="left"/>
      <w:pPr>
        <w:ind w:left="1200" w:hanging="720"/>
      </w:pPr>
      <w:rPr>
        <w:rFonts w:hint="default"/>
      </w:rPr>
    </w:lvl>
    <w:lvl w:ilvl="1" w:tplc="04090019">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8" w15:restartNumberingAfterBreak="0">
    <w:nsid w:val="6F043322"/>
    <w:multiLevelType w:val="multilevel"/>
    <w:tmpl w:val="6F043322"/>
    <w:lvl w:ilvl="0">
      <w:start w:val="1"/>
      <w:numFmt w:val="decimal"/>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70D32199"/>
    <w:multiLevelType w:val="multilevel"/>
    <w:tmpl w:val="70D32199"/>
    <w:lvl w:ilvl="0">
      <w:start w:val="1"/>
      <w:numFmt w:val="decimal"/>
      <w:lvlText w:val="%1."/>
      <w:lvlJc w:val="left"/>
      <w:pPr>
        <w:ind w:left="1271" w:hanging="420"/>
      </w:p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3011" w:hanging="2160"/>
      </w:pPr>
      <w:rPr>
        <w:rFonts w:hint="default"/>
      </w:rPr>
    </w:lvl>
    <w:lvl w:ilvl="8">
      <w:start w:val="1"/>
      <w:numFmt w:val="decimal"/>
      <w:isLgl/>
      <w:lvlText w:val="%1.%2.%3.%4.%5.%6.%7.%8.%9."/>
      <w:lvlJc w:val="left"/>
      <w:pPr>
        <w:ind w:left="3011" w:hanging="2160"/>
      </w:pPr>
      <w:rPr>
        <w:rFonts w:hint="default"/>
      </w:rPr>
    </w:lvl>
  </w:abstractNum>
  <w:abstractNum w:abstractNumId="20" w15:restartNumberingAfterBreak="0">
    <w:nsid w:val="7E20800A"/>
    <w:multiLevelType w:val="singleLevel"/>
    <w:tmpl w:val="7E20800A"/>
    <w:lvl w:ilvl="0">
      <w:start w:val="1"/>
      <w:numFmt w:val="decimal"/>
      <w:lvlText w:val="%1."/>
      <w:lvlJc w:val="left"/>
      <w:pPr>
        <w:tabs>
          <w:tab w:val="num" w:pos="312"/>
        </w:tabs>
      </w:pPr>
    </w:lvl>
  </w:abstractNum>
  <w:num w:numId="1">
    <w:abstractNumId w:val="2"/>
  </w:num>
  <w:num w:numId="2">
    <w:abstractNumId w:val="6"/>
  </w:num>
  <w:num w:numId="3">
    <w:abstractNumId w:val="19"/>
  </w:num>
  <w:num w:numId="4">
    <w:abstractNumId w:val="12"/>
  </w:num>
  <w:num w:numId="5">
    <w:abstractNumId w:val="8"/>
  </w:num>
  <w:num w:numId="6">
    <w:abstractNumId w:val="14"/>
  </w:num>
  <w:num w:numId="7">
    <w:abstractNumId w:val="5"/>
  </w:num>
  <w:num w:numId="8">
    <w:abstractNumId w:val="1"/>
  </w:num>
  <w:num w:numId="9">
    <w:abstractNumId w:val="17"/>
  </w:num>
  <w:num w:numId="10">
    <w:abstractNumId w:val="11"/>
  </w:num>
  <w:num w:numId="11">
    <w:abstractNumId w:val="4"/>
  </w:num>
  <w:num w:numId="12">
    <w:abstractNumId w:val="18"/>
  </w:num>
  <w:num w:numId="13">
    <w:abstractNumId w:val="16"/>
  </w:num>
  <w:num w:numId="14">
    <w:abstractNumId w:val="0"/>
  </w:num>
  <w:num w:numId="15">
    <w:abstractNumId w:val="15"/>
  </w:num>
  <w:num w:numId="16">
    <w:abstractNumId w:val="9"/>
  </w:num>
  <w:num w:numId="17">
    <w:abstractNumId w:val="10"/>
  </w:num>
  <w:num w:numId="18">
    <w:abstractNumId w:val="13"/>
  </w:num>
  <w:num w:numId="19">
    <w:abstractNumId w:val="20"/>
  </w:num>
  <w:num w:numId="20">
    <w:abstractNumId w:val="7"/>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ECA"/>
    <w:rsid w:val="000022F2"/>
    <w:rsid w:val="00003626"/>
    <w:rsid w:val="00003FAE"/>
    <w:rsid w:val="000040DE"/>
    <w:rsid w:val="00004673"/>
    <w:rsid w:val="000051F9"/>
    <w:rsid w:val="000075E8"/>
    <w:rsid w:val="00007C35"/>
    <w:rsid w:val="00010572"/>
    <w:rsid w:val="000105A8"/>
    <w:rsid w:val="00011B4B"/>
    <w:rsid w:val="00011C11"/>
    <w:rsid w:val="00012466"/>
    <w:rsid w:val="00012EAA"/>
    <w:rsid w:val="00014897"/>
    <w:rsid w:val="00016B79"/>
    <w:rsid w:val="00017816"/>
    <w:rsid w:val="0002073D"/>
    <w:rsid w:val="000264CF"/>
    <w:rsid w:val="00026B95"/>
    <w:rsid w:val="0003068B"/>
    <w:rsid w:val="00035AFA"/>
    <w:rsid w:val="0003632F"/>
    <w:rsid w:val="0003664C"/>
    <w:rsid w:val="0003666E"/>
    <w:rsid w:val="00037B29"/>
    <w:rsid w:val="00042F6E"/>
    <w:rsid w:val="0004739C"/>
    <w:rsid w:val="0005298B"/>
    <w:rsid w:val="0005417C"/>
    <w:rsid w:val="0005432F"/>
    <w:rsid w:val="000558DB"/>
    <w:rsid w:val="000576E1"/>
    <w:rsid w:val="00060462"/>
    <w:rsid w:val="00063981"/>
    <w:rsid w:val="000673C7"/>
    <w:rsid w:val="00072C41"/>
    <w:rsid w:val="00073096"/>
    <w:rsid w:val="000735B8"/>
    <w:rsid w:val="00074761"/>
    <w:rsid w:val="0007702C"/>
    <w:rsid w:val="00080E56"/>
    <w:rsid w:val="00081165"/>
    <w:rsid w:val="00086CD3"/>
    <w:rsid w:val="00086ED1"/>
    <w:rsid w:val="00090054"/>
    <w:rsid w:val="00090C5A"/>
    <w:rsid w:val="00091B1C"/>
    <w:rsid w:val="00091D22"/>
    <w:rsid w:val="00091EDE"/>
    <w:rsid w:val="0009463C"/>
    <w:rsid w:val="00094B10"/>
    <w:rsid w:val="00094E15"/>
    <w:rsid w:val="00096933"/>
    <w:rsid w:val="000A0F75"/>
    <w:rsid w:val="000A164E"/>
    <w:rsid w:val="000A1B55"/>
    <w:rsid w:val="000A3057"/>
    <w:rsid w:val="000A345D"/>
    <w:rsid w:val="000A5BEE"/>
    <w:rsid w:val="000B42F4"/>
    <w:rsid w:val="000B44D0"/>
    <w:rsid w:val="000B4562"/>
    <w:rsid w:val="000B4BA2"/>
    <w:rsid w:val="000B7377"/>
    <w:rsid w:val="000B7F54"/>
    <w:rsid w:val="000C0F27"/>
    <w:rsid w:val="000C10D4"/>
    <w:rsid w:val="000C12E4"/>
    <w:rsid w:val="000C1411"/>
    <w:rsid w:val="000C2354"/>
    <w:rsid w:val="000C4049"/>
    <w:rsid w:val="000C4E1C"/>
    <w:rsid w:val="000C65EF"/>
    <w:rsid w:val="000C6D89"/>
    <w:rsid w:val="000C798A"/>
    <w:rsid w:val="000C7CBF"/>
    <w:rsid w:val="000D0AD0"/>
    <w:rsid w:val="000D0B0A"/>
    <w:rsid w:val="000D0F56"/>
    <w:rsid w:val="000D548B"/>
    <w:rsid w:val="000D6376"/>
    <w:rsid w:val="000D6C0E"/>
    <w:rsid w:val="000D776F"/>
    <w:rsid w:val="000E01C9"/>
    <w:rsid w:val="000E0DD7"/>
    <w:rsid w:val="000E10C0"/>
    <w:rsid w:val="000E18FB"/>
    <w:rsid w:val="000E22E5"/>
    <w:rsid w:val="000E3259"/>
    <w:rsid w:val="000E3898"/>
    <w:rsid w:val="000E449B"/>
    <w:rsid w:val="000E63E3"/>
    <w:rsid w:val="000F2DC0"/>
    <w:rsid w:val="000F3ACC"/>
    <w:rsid w:val="000F4C68"/>
    <w:rsid w:val="000F7DBF"/>
    <w:rsid w:val="0010014A"/>
    <w:rsid w:val="00100639"/>
    <w:rsid w:val="0010088E"/>
    <w:rsid w:val="00105638"/>
    <w:rsid w:val="00107852"/>
    <w:rsid w:val="001141C5"/>
    <w:rsid w:val="0011484E"/>
    <w:rsid w:val="00115337"/>
    <w:rsid w:val="00116856"/>
    <w:rsid w:val="00116C42"/>
    <w:rsid w:val="0011780F"/>
    <w:rsid w:val="00120259"/>
    <w:rsid w:val="00122F9D"/>
    <w:rsid w:val="0012666B"/>
    <w:rsid w:val="001266BF"/>
    <w:rsid w:val="001274A0"/>
    <w:rsid w:val="00130A2F"/>
    <w:rsid w:val="00133B00"/>
    <w:rsid w:val="00133D16"/>
    <w:rsid w:val="00134037"/>
    <w:rsid w:val="00135972"/>
    <w:rsid w:val="001363D7"/>
    <w:rsid w:val="00136B18"/>
    <w:rsid w:val="001436DA"/>
    <w:rsid w:val="001447EB"/>
    <w:rsid w:val="00146003"/>
    <w:rsid w:val="00146251"/>
    <w:rsid w:val="001475D9"/>
    <w:rsid w:val="00147FB4"/>
    <w:rsid w:val="00150043"/>
    <w:rsid w:val="0015011C"/>
    <w:rsid w:val="001502DD"/>
    <w:rsid w:val="0015033B"/>
    <w:rsid w:val="00150429"/>
    <w:rsid w:val="00152B00"/>
    <w:rsid w:val="00152F59"/>
    <w:rsid w:val="00156F62"/>
    <w:rsid w:val="00160081"/>
    <w:rsid w:val="00160DC5"/>
    <w:rsid w:val="0016127F"/>
    <w:rsid w:val="0016242F"/>
    <w:rsid w:val="00164029"/>
    <w:rsid w:val="00171E05"/>
    <w:rsid w:val="001725E4"/>
    <w:rsid w:val="00172A27"/>
    <w:rsid w:val="0017301B"/>
    <w:rsid w:val="00174400"/>
    <w:rsid w:val="001747C4"/>
    <w:rsid w:val="00174BF9"/>
    <w:rsid w:val="00177A64"/>
    <w:rsid w:val="00180ACB"/>
    <w:rsid w:val="00182622"/>
    <w:rsid w:val="00182BA2"/>
    <w:rsid w:val="00183B60"/>
    <w:rsid w:val="00186623"/>
    <w:rsid w:val="001879FD"/>
    <w:rsid w:val="00190299"/>
    <w:rsid w:val="00197511"/>
    <w:rsid w:val="001976F1"/>
    <w:rsid w:val="0019787E"/>
    <w:rsid w:val="001A6DCC"/>
    <w:rsid w:val="001A7324"/>
    <w:rsid w:val="001B363A"/>
    <w:rsid w:val="001B3DBD"/>
    <w:rsid w:val="001B4377"/>
    <w:rsid w:val="001B4F04"/>
    <w:rsid w:val="001C19B7"/>
    <w:rsid w:val="001C5723"/>
    <w:rsid w:val="001D2321"/>
    <w:rsid w:val="001D2DCD"/>
    <w:rsid w:val="001D5055"/>
    <w:rsid w:val="001D5192"/>
    <w:rsid w:val="001D630C"/>
    <w:rsid w:val="001D68DC"/>
    <w:rsid w:val="001E0F39"/>
    <w:rsid w:val="001E201B"/>
    <w:rsid w:val="001E318E"/>
    <w:rsid w:val="001E32C5"/>
    <w:rsid w:val="001E440B"/>
    <w:rsid w:val="001E469B"/>
    <w:rsid w:val="001E5CAC"/>
    <w:rsid w:val="001E64A9"/>
    <w:rsid w:val="001E67ED"/>
    <w:rsid w:val="001E6841"/>
    <w:rsid w:val="001E725F"/>
    <w:rsid w:val="001F0DC8"/>
    <w:rsid w:val="001F1AF7"/>
    <w:rsid w:val="001F4964"/>
    <w:rsid w:val="001F6C0B"/>
    <w:rsid w:val="001F7063"/>
    <w:rsid w:val="00201DBE"/>
    <w:rsid w:val="002023F1"/>
    <w:rsid w:val="00202B04"/>
    <w:rsid w:val="002036DD"/>
    <w:rsid w:val="00204936"/>
    <w:rsid w:val="00207F78"/>
    <w:rsid w:val="002100EE"/>
    <w:rsid w:val="002114F3"/>
    <w:rsid w:val="0021199C"/>
    <w:rsid w:val="0021704D"/>
    <w:rsid w:val="002213C7"/>
    <w:rsid w:val="00222097"/>
    <w:rsid w:val="00222263"/>
    <w:rsid w:val="00225A4B"/>
    <w:rsid w:val="00227202"/>
    <w:rsid w:val="00227377"/>
    <w:rsid w:val="00227851"/>
    <w:rsid w:val="002303FC"/>
    <w:rsid w:val="00233F36"/>
    <w:rsid w:val="002348E0"/>
    <w:rsid w:val="002362AD"/>
    <w:rsid w:val="00237BE2"/>
    <w:rsid w:val="00240627"/>
    <w:rsid w:val="002422D6"/>
    <w:rsid w:val="00247022"/>
    <w:rsid w:val="0025152A"/>
    <w:rsid w:val="002535A0"/>
    <w:rsid w:val="0025432F"/>
    <w:rsid w:val="002553DB"/>
    <w:rsid w:val="00256B28"/>
    <w:rsid w:val="00256CD9"/>
    <w:rsid w:val="00262FFA"/>
    <w:rsid w:val="00263472"/>
    <w:rsid w:val="002643C1"/>
    <w:rsid w:val="00265203"/>
    <w:rsid w:val="00265966"/>
    <w:rsid w:val="0026653B"/>
    <w:rsid w:val="00270316"/>
    <w:rsid w:val="0027199E"/>
    <w:rsid w:val="00271D47"/>
    <w:rsid w:val="002721EA"/>
    <w:rsid w:val="002753B3"/>
    <w:rsid w:val="00280E8A"/>
    <w:rsid w:val="00285164"/>
    <w:rsid w:val="002854CC"/>
    <w:rsid w:val="00286B76"/>
    <w:rsid w:val="0029129C"/>
    <w:rsid w:val="0029311B"/>
    <w:rsid w:val="00296CAA"/>
    <w:rsid w:val="00296E5E"/>
    <w:rsid w:val="002A04D6"/>
    <w:rsid w:val="002A0CB7"/>
    <w:rsid w:val="002A132C"/>
    <w:rsid w:val="002A4956"/>
    <w:rsid w:val="002A6710"/>
    <w:rsid w:val="002B16CF"/>
    <w:rsid w:val="002B1FDA"/>
    <w:rsid w:val="002B2B0D"/>
    <w:rsid w:val="002B578B"/>
    <w:rsid w:val="002B583A"/>
    <w:rsid w:val="002B7904"/>
    <w:rsid w:val="002C2507"/>
    <w:rsid w:val="002C2E6E"/>
    <w:rsid w:val="002C442A"/>
    <w:rsid w:val="002C4847"/>
    <w:rsid w:val="002C5D44"/>
    <w:rsid w:val="002C7927"/>
    <w:rsid w:val="002C7942"/>
    <w:rsid w:val="002D2392"/>
    <w:rsid w:val="002D342F"/>
    <w:rsid w:val="002D3CDE"/>
    <w:rsid w:val="002D4DA5"/>
    <w:rsid w:val="002D6B4D"/>
    <w:rsid w:val="002D7725"/>
    <w:rsid w:val="002E0CC2"/>
    <w:rsid w:val="002E3527"/>
    <w:rsid w:val="002E598F"/>
    <w:rsid w:val="002F0ED3"/>
    <w:rsid w:val="002F104A"/>
    <w:rsid w:val="002F2870"/>
    <w:rsid w:val="002F2E77"/>
    <w:rsid w:val="002F3DE3"/>
    <w:rsid w:val="002F632E"/>
    <w:rsid w:val="002F7C62"/>
    <w:rsid w:val="003015AD"/>
    <w:rsid w:val="003021BC"/>
    <w:rsid w:val="00304CF0"/>
    <w:rsid w:val="0030560D"/>
    <w:rsid w:val="00306A07"/>
    <w:rsid w:val="00306D76"/>
    <w:rsid w:val="00310AF9"/>
    <w:rsid w:val="0031158D"/>
    <w:rsid w:val="0031465E"/>
    <w:rsid w:val="00315742"/>
    <w:rsid w:val="003163B3"/>
    <w:rsid w:val="00320E33"/>
    <w:rsid w:val="0032226F"/>
    <w:rsid w:val="00322A7A"/>
    <w:rsid w:val="00326C5B"/>
    <w:rsid w:val="00331725"/>
    <w:rsid w:val="00331A43"/>
    <w:rsid w:val="003320DD"/>
    <w:rsid w:val="00334DA4"/>
    <w:rsid w:val="0034017C"/>
    <w:rsid w:val="00341DEB"/>
    <w:rsid w:val="003442EE"/>
    <w:rsid w:val="00344C9F"/>
    <w:rsid w:val="00346A3D"/>
    <w:rsid w:val="00350C20"/>
    <w:rsid w:val="00351F97"/>
    <w:rsid w:val="00353C9B"/>
    <w:rsid w:val="003548FA"/>
    <w:rsid w:val="00355A74"/>
    <w:rsid w:val="003562E2"/>
    <w:rsid w:val="00361427"/>
    <w:rsid w:val="0036370F"/>
    <w:rsid w:val="0036458B"/>
    <w:rsid w:val="003678B8"/>
    <w:rsid w:val="00371D2F"/>
    <w:rsid w:val="00373122"/>
    <w:rsid w:val="0037377B"/>
    <w:rsid w:val="00375B87"/>
    <w:rsid w:val="0038033A"/>
    <w:rsid w:val="0038038C"/>
    <w:rsid w:val="0038135D"/>
    <w:rsid w:val="003816ED"/>
    <w:rsid w:val="00384136"/>
    <w:rsid w:val="00384161"/>
    <w:rsid w:val="00387610"/>
    <w:rsid w:val="00392F56"/>
    <w:rsid w:val="0039359B"/>
    <w:rsid w:val="003940C2"/>
    <w:rsid w:val="003941CF"/>
    <w:rsid w:val="00394265"/>
    <w:rsid w:val="0039469F"/>
    <w:rsid w:val="0039490B"/>
    <w:rsid w:val="00394A11"/>
    <w:rsid w:val="00394F34"/>
    <w:rsid w:val="00395C2F"/>
    <w:rsid w:val="003967B7"/>
    <w:rsid w:val="003973D3"/>
    <w:rsid w:val="00397F89"/>
    <w:rsid w:val="003A0892"/>
    <w:rsid w:val="003A24A9"/>
    <w:rsid w:val="003A253B"/>
    <w:rsid w:val="003A449E"/>
    <w:rsid w:val="003A5667"/>
    <w:rsid w:val="003A71F3"/>
    <w:rsid w:val="003B19F5"/>
    <w:rsid w:val="003B38AC"/>
    <w:rsid w:val="003B5C0E"/>
    <w:rsid w:val="003C1648"/>
    <w:rsid w:val="003C2868"/>
    <w:rsid w:val="003C2B9B"/>
    <w:rsid w:val="003C36BD"/>
    <w:rsid w:val="003C4711"/>
    <w:rsid w:val="003C6CB9"/>
    <w:rsid w:val="003D0E0A"/>
    <w:rsid w:val="003D3B22"/>
    <w:rsid w:val="003D50F8"/>
    <w:rsid w:val="003D7B3D"/>
    <w:rsid w:val="003E114B"/>
    <w:rsid w:val="003E2029"/>
    <w:rsid w:val="003E275E"/>
    <w:rsid w:val="003E2B48"/>
    <w:rsid w:val="003E69D8"/>
    <w:rsid w:val="003F16F7"/>
    <w:rsid w:val="003F21D3"/>
    <w:rsid w:val="003F626F"/>
    <w:rsid w:val="003F78DC"/>
    <w:rsid w:val="0040049F"/>
    <w:rsid w:val="00402173"/>
    <w:rsid w:val="00402415"/>
    <w:rsid w:val="00402B32"/>
    <w:rsid w:val="00403D8F"/>
    <w:rsid w:val="00405133"/>
    <w:rsid w:val="00407559"/>
    <w:rsid w:val="004100F8"/>
    <w:rsid w:val="00410C93"/>
    <w:rsid w:val="004115CF"/>
    <w:rsid w:val="00411B4A"/>
    <w:rsid w:val="00412789"/>
    <w:rsid w:val="004134DD"/>
    <w:rsid w:val="00415FB3"/>
    <w:rsid w:val="00416AAD"/>
    <w:rsid w:val="00417E99"/>
    <w:rsid w:val="004203BF"/>
    <w:rsid w:val="00426ADF"/>
    <w:rsid w:val="004306D1"/>
    <w:rsid w:val="00436743"/>
    <w:rsid w:val="00436F5A"/>
    <w:rsid w:val="004417EC"/>
    <w:rsid w:val="00443303"/>
    <w:rsid w:val="004459CC"/>
    <w:rsid w:val="00445DF9"/>
    <w:rsid w:val="00447C23"/>
    <w:rsid w:val="00451114"/>
    <w:rsid w:val="00452367"/>
    <w:rsid w:val="00452B03"/>
    <w:rsid w:val="00453B8F"/>
    <w:rsid w:val="00462878"/>
    <w:rsid w:val="004631F9"/>
    <w:rsid w:val="004635EB"/>
    <w:rsid w:val="00465B7A"/>
    <w:rsid w:val="00466FC9"/>
    <w:rsid w:val="00470BA7"/>
    <w:rsid w:val="00471E23"/>
    <w:rsid w:val="00471FAE"/>
    <w:rsid w:val="00472AA2"/>
    <w:rsid w:val="0047332F"/>
    <w:rsid w:val="00473B39"/>
    <w:rsid w:val="00475112"/>
    <w:rsid w:val="004763CA"/>
    <w:rsid w:val="00476B58"/>
    <w:rsid w:val="00477083"/>
    <w:rsid w:val="00480F5E"/>
    <w:rsid w:val="00481928"/>
    <w:rsid w:val="004839C8"/>
    <w:rsid w:val="00485A23"/>
    <w:rsid w:val="00490EAE"/>
    <w:rsid w:val="00493C43"/>
    <w:rsid w:val="0049450F"/>
    <w:rsid w:val="004953EC"/>
    <w:rsid w:val="004A0D29"/>
    <w:rsid w:val="004A0DE1"/>
    <w:rsid w:val="004A15C5"/>
    <w:rsid w:val="004A2410"/>
    <w:rsid w:val="004A27AC"/>
    <w:rsid w:val="004A3995"/>
    <w:rsid w:val="004A5D58"/>
    <w:rsid w:val="004A6083"/>
    <w:rsid w:val="004A62AF"/>
    <w:rsid w:val="004B6A07"/>
    <w:rsid w:val="004B777F"/>
    <w:rsid w:val="004C0037"/>
    <w:rsid w:val="004C01BA"/>
    <w:rsid w:val="004C1DD0"/>
    <w:rsid w:val="004C221A"/>
    <w:rsid w:val="004C3B4C"/>
    <w:rsid w:val="004C3C27"/>
    <w:rsid w:val="004C4EE1"/>
    <w:rsid w:val="004C628B"/>
    <w:rsid w:val="004C64E4"/>
    <w:rsid w:val="004D22E7"/>
    <w:rsid w:val="004D2334"/>
    <w:rsid w:val="004D3C3B"/>
    <w:rsid w:val="004D49E9"/>
    <w:rsid w:val="004D4FA1"/>
    <w:rsid w:val="004E043D"/>
    <w:rsid w:val="004E1063"/>
    <w:rsid w:val="004E1299"/>
    <w:rsid w:val="004E156F"/>
    <w:rsid w:val="004E298C"/>
    <w:rsid w:val="004E53EF"/>
    <w:rsid w:val="004E55DB"/>
    <w:rsid w:val="004E67C6"/>
    <w:rsid w:val="004F0E8D"/>
    <w:rsid w:val="004F2F9B"/>
    <w:rsid w:val="004F4F9F"/>
    <w:rsid w:val="004F54CA"/>
    <w:rsid w:val="004F7BDB"/>
    <w:rsid w:val="00500EC4"/>
    <w:rsid w:val="00502B2F"/>
    <w:rsid w:val="005034E2"/>
    <w:rsid w:val="00504F19"/>
    <w:rsid w:val="00511EA0"/>
    <w:rsid w:val="005121BB"/>
    <w:rsid w:val="00512D00"/>
    <w:rsid w:val="00514179"/>
    <w:rsid w:val="00514AB8"/>
    <w:rsid w:val="005160D7"/>
    <w:rsid w:val="005203C8"/>
    <w:rsid w:val="00520C9F"/>
    <w:rsid w:val="00521757"/>
    <w:rsid w:val="005225AE"/>
    <w:rsid w:val="00522A01"/>
    <w:rsid w:val="00523441"/>
    <w:rsid w:val="005242F3"/>
    <w:rsid w:val="0052472E"/>
    <w:rsid w:val="0052594F"/>
    <w:rsid w:val="00534852"/>
    <w:rsid w:val="0053705D"/>
    <w:rsid w:val="00542B0D"/>
    <w:rsid w:val="00543EF1"/>
    <w:rsid w:val="00544BEA"/>
    <w:rsid w:val="00545D8B"/>
    <w:rsid w:val="005460D5"/>
    <w:rsid w:val="00547230"/>
    <w:rsid w:val="005502AF"/>
    <w:rsid w:val="0055135E"/>
    <w:rsid w:val="00553CF0"/>
    <w:rsid w:val="00553DF8"/>
    <w:rsid w:val="0055422A"/>
    <w:rsid w:val="005543FC"/>
    <w:rsid w:val="00554C05"/>
    <w:rsid w:val="00554D8E"/>
    <w:rsid w:val="005550A2"/>
    <w:rsid w:val="00556646"/>
    <w:rsid w:val="005572F4"/>
    <w:rsid w:val="0056033F"/>
    <w:rsid w:val="00560C92"/>
    <w:rsid w:val="0056249C"/>
    <w:rsid w:val="00563812"/>
    <w:rsid w:val="00566A85"/>
    <w:rsid w:val="00573AE3"/>
    <w:rsid w:val="00573BA6"/>
    <w:rsid w:val="00576EF0"/>
    <w:rsid w:val="00577EC6"/>
    <w:rsid w:val="00583AFB"/>
    <w:rsid w:val="005902D9"/>
    <w:rsid w:val="00592E65"/>
    <w:rsid w:val="0059310F"/>
    <w:rsid w:val="00596AB7"/>
    <w:rsid w:val="00597721"/>
    <w:rsid w:val="005A0A54"/>
    <w:rsid w:val="005A1EA7"/>
    <w:rsid w:val="005A27AC"/>
    <w:rsid w:val="005A2F15"/>
    <w:rsid w:val="005A6F28"/>
    <w:rsid w:val="005B0724"/>
    <w:rsid w:val="005B1E46"/>
    <w:rsid w:val="005B3E05"/>
    <w:rsid w:val="005B5008"/>
    <w:rsid w:val="005C054A"/>
    <w:rsid w:val="005C3518"/>
    <w:rsid w:val="005C3F4B"/>
    <w:rsid w:val="005C42AC"/>
    <w:rsid w:val="005C4C9F"/>
    <w:rsid w:val="005C4F84"/>
    <w:rsid w:val="005C5B59"/>
    <w:rsid w:val="005D051B"/>
    <w:rsid w:val="005D184C"/>
    <w:rsid w:val="005D2ADE"/>
    <w:rsid w:val="005D37D0"/>
    <w:rsid w:val="005D5215"/>
    <w:rsid w:val="005D5313"/>
    <w:rsid w:val="005D53FC"/>
    <w:rsid w:val="005D57E6"/>
    <w:rsid w:val="005D6341"/>
    <w:rsid w:val="005D703E"/>
    <w:rsid w:val="005D7178"/>
    <w:rsid w:val="005D7705"/>
    <w:rsid w:val="005E198E"/>
    <w:rsid w:val="005E1D57"/>
    <w:rsid w:val="005E2E2F"/>
    <w:rsid w:val="005E35B4"/>
    <w:rsid w:val="005E5525"/>
    <w:rsid w:val="005E60B4"/>
    <w:rsid w:val="005F0B55"/>
    <w:rsid w:val="005F0E34"/>
    <w:rsid w:val="005F1331"/>
    <w:rsid w:val="00600192"/>
    <w:rsid w:val="00600338"/>
    <w:rsid w:val="00601CDA"/>
    <w:rsid w:val="00602582"/>
    <w:rsid w:val="00603B0E"/>
    <w:rsid w:val="00610F15"/>
    <w:rsid w:val="0061212A"/>
    <w:rsid w:val="00613410"/>
    <w:rsid w:val="00616614"/>
    <w:rsid w:val="006174F8"/>
    <w:rsid w:val="00617986"/>
    <w:rsid w:val="00620469"/>
    <w:rsid w:val="00621D39"/>
    <w:rsid w:val="00626067"/>
    <w:rsid w:val="00626634"/>
    <w:rsid w:val="00626AED"/>
    <w:rsid w:val="00627729"/>
    <w:rsid w:val="00627F21"/>
    <w:rsid w:val="00636D5D"/>
    <w:rsid w:val="0064017D"/>
    <w:rsid w:val="006424D9"/>
    <w:rsid w:val="0064583B"/>
    <w:rsid w:val="00645F16"/>
    <w:rsid w:val="00647B71"/>
    <w:rsid w:val="00651127"/>
    <w:rsid w:val="0065190C"/>
    <w:rsid w:val="00653F15"/>
    <w:rsid w:val="00654A48"/>
    <w:rsid w:val="00655CBF"/>
    <w:rsid w:val="0065651B"/>
    <w:rsid w:val="006569EC"/>
    <w:rsid w:val="00657372"/>
    <w:rsid w:val="00657E7E"/>
    <w:rsid w:val="00664607"/>
    <w:rsid w:val="00670089"/>
    <w:rsid w:val="00670B49"/>
    <w:rsid w:val="006716D8"/>
    <w:rsid w:val="00671B6F"/>
    <w:rsid w:val="00673361"/>
    <w:rsid w:val="00673A63"/>
    <w:rsid w:val="006751EE"/>
    <w:rsid w:val="00675C12"/>
    <w:rsid w:val="00676814"/>
    <w:rsid w:val="00680AE4"/>
    <w:rsid w:val="00682205"/>
    <w:rsid w:val="00682407"/>
    <w:rsid w:val="00682E56"/>
    <w:rsid w:val="00682ED0"/>
    <w:rsid w:val="0068306C"/>
    <w:rsid w:val="00683132"/>
    <w:rsid w:val="00684E51"/>
    <w:rsid w:val="006865C8"/>
    <w:rsid w:val="00686A0E"/>
    <w:rsid w:val="0069281F"/>
    <w:rsid w:val="006939E6"/>
    <w:rsid w:val="0069497C"/>
    <w:rsid w:val="00696078"/>
    <w:rsid w:val="006A069E"/>
    <w:rsid w:val="006A100B"/>
    <w:rsid w:val="006A143A"/>
    <w:rsid w:val="006A3285"/>
    <w:rsid w:val="006A47BF"/>
    <w:rsid w:val="006A4C56"/>
    <w:rsid w:val="006A7883"/>
    <w:rsid w:val="006B0567"/>
    <w:rsid w:val="006B3873"/>
    <w:rsid w:val="006B4CF6"/>
    <w:rsid w:val="006B72DE"/>
    <w:rsid w:val="006C15C6"/>
    <w:rsid w:val="006C52BB"/>
    <w:rsid w:val="006C5D5D"/>
    <w:rsid w:val="006C5FC1"/>
    <w:rsid w:val="006D0B34"/>
    <w:rsid w:val="006D0FC6"/>
    <w:rsid w:val="006D23FD"/>
    <w:rsid w:val="006D32BB"/>
    <w:rsid w:val="006D44E1"/>
    <w:rsid w:val="006D4FE0"/>
    <w:rsid w:val="006D6662"/>
    <w:rsid w:val="006D6C51"/>
    <w:rsid w:val="006E0BA8"/>
    <w:rsid w:val="006E1CC1"/>
    <w:rsid w:val="006E21FA"/>
    <w:rsid w:val="006E477D"/>
    <w:rsid w:val="006E6D5F"/>
    <w:rsid w:val="006E7273"/>
    <w:rsid w:val="006F0008"/>
    <w:rsid w:val="006F0FB7"/>
    <w:rsid w:val="006F14ED"/>
    <w:rsid w:val="006F2674"/>
    <w:rsid w:val="006F2FB6"/>
    <w:rsid w:val="006F5925"/>
    <w:rsid w:val="006F6D91"/>
    <w:rsid w:val="00700200"/>
    <w:rsid w:val="00704E5D"/>
    <w:rsid w:val="0070517A"/>
    <w:rsid w:val="00705739"/>
    <w:rsid w:val="00706540"/>
    <w:rsid w:val="00706E7D"/>
    <w:rsid w:val="00707823"/>
    <w:rsid w:val="00707FCD"/>
    <w:rsid w:val="00710AE5"/>
    <w:rsid w:val="00710C41"/>
    <w:rsid w:val="00714BF1"/>
    <w:rsid w:val="00715FB5"/>
    <w:rsid w:val="00716B16"/>
    <w:rsid w:val="007171A6"/>
    <w:rsid w:val="0071799D"/>
    <w:rsid w:val="0072138C"/>
    <w:rsid w:val="0072229E"/>
    <w:rsid w:val="0072256D"/>
    <w:rsid w:val="00722F21"/>
    <w:rsid w:val="007240F4"/>
    <w:rsid w:val="00724DE7"/>
    <w:rsid w:val="00726088"/>
    <w:rsid w:val="00727551"/>
    <w:rsid w:val="00727DAF"/>
    <w:rsid w:val="00730B6A"/>
    <w:rsid w:val="00732FBE"/>
    <w:rsid w:val="0073681C"/>
    <w:rsid w:val="00736D88"/>
    <w:rsid w:val="00736DCD"/>
    <w:rsid w:val="00736DD2"/>
    <w:rsid w:val="0074033A"/>
    <w:rsid w:val="00741E09"/>
    <w:rsid w:val="0074681C"/>
    <w:rsid w:val="00746EC2"/>
    <w:rsid w:val="00747085"/>
    <w:rsid w:val="0075773F"/>
    <w:rsid w:val="00766088"/>
    <w:rsid w:val="00766463"/>
    <w:rsid w:val="0076670C"/>
    <w:rsid w:val="007670B1"/>
    <w:rsid w:val="007677E7"/>
    <w:rsid w:val="00774880"/>
    <w:rsid w:val="00775A58"/>
    <w:rsid w:val="00775C9B"/>
    <w:rsid w:val="00780DEB"/>
    <w:rsid w:val="00781A35"/>
    <w:rsid w:val="00781BFB"/>
    <w:rsid w:val="00781F15"/>
    <w:rsid w:val="007822DB"/>
    <w:rsid w:val="007845FC"/>
    <w:rsid w:val="0078720F"/>
    <w:rsid w:val="00794382"/>
    <w:rsid w:val="007959AC"/>
    <w:rsid w:val="00796604"/>
    <w:rsid w:val="00797826"/>
    <w:rsid w:val="007A03D3"/>
    <w:rsid w:val="007A20E0"/>
    <w:rsid w:val="007A3E5C"/>
    <w:rsid w:val="007A4032"/>
    <w:rsid w:val="007A4082"/>
    <w:rsid w:val="007A43B9"/>
    <w:rsid w:val="007A6AC7"/>
    <w:rsid w:val="007A7759"/>
    <w:rsid w:val="007B2204"/>
    <w:rsid w:val="007B29AF"/>
    <w:rsid w:val="007B4B60"/>
    <w:rsid w:val="007B4D9C"/>
    <w:rsid w:val="007B4EC6"/>
    <w:rsid w:val="007B63E5"/>
    <w:rsid w:val="007B74A5"/>
    <w:rsid w:val="007C0E6F"/>
    <w:rsid w:val="007C1308"/>
    <w:rsid w:val="007C1896"/>
    <w:rsid w:val="007C244F"/>
    <w:rsid w:val="007C39E9"/>
    <w:rsid w:val="007C403D"/>
    <w:rsid w:val="007C53BC"/>
    <w:rsid w:val="007C6B0F"/>
    <w:rsid w:val="007D12E2"/>
    <w:rsid w:val="007D1D11"/>
    <w:rsid w:val="007D5442"/>
    <w:rsid w:val="007D54F7"/>
    <w:rsid w:val="007D7A44"/>
    <w:rsid w:val="007D7E65"/>
    <w:rsid w:val="007E00ED"/>
    <w:rsid w:val="007E0D93"/>
    <w:rsid w:val="007E15C2"/>
    <w:rsid w:val="007E19E0"/>
    <w:rsid w:val="007E33CF"/>
    <w:rsid w:val="007F15C2"/>
    <w:rsid w:val="007F5BAC"/>
    <w:rsid w:val="008021BE"/>
    <w:rsid w:val="00802515"/>
    <w:rsid w:val="008041D4"/>
    <w:rsid w:val="00806BA7"/>
    <w:rsid w:val="0081156A"/>
    <w:rsid w:val="008119B2"/>
    <w:rsid w:val="00815211"/>
    <w:rsid w:val="0081738D"/>
    <w:rsid w:val="008174B3"/>
    <w:rsid w:val="00820A3F"/>
    <w:rsid w:val="00820C11"/>
    <w:rsid w:val="00822ADD"/>
    <w:rsid w:val="00825F55"/>
    <w:rsid w:val="00827398"/>
    <w:rsid w:val="0083042A"/>
    <w:rsid w:val="00831282"/>
    <w:rsid w:val="008315F7"/>
    <w:rsid w:val="0083555B"/>
    <w:rsid w:val="00836624"/>
    <w:rsid w:val="00836940"/>
    <w:rsid w:val="008378DD"/>
    <w:rsid w:val="00842974"/>
    <w:rsid w:val="00842F87"/>
    <w:rsid w:val="00843300"/>
    <w:rsid w:val="00852DD3"/>
    <w:rsid w:val="0085382F"/>
    <w:rsid w:val="0085550A"/>
    <w:rsid w:val="0085550C"/>
    <w:rsid w:val="0085662B"/>
    <w:rsid w:val="00856C0D"/>
    <w:rsid w:val="008616EF"/>
    <w:rsid w:val="00862630"/>
    <w:rsid w:val="00863143"/>
    <w:rsid w:val="008636A3"/>
    <w:rsid w:val="00863C25"/>
    <w:rsid w:val="008641B7"/>
    <w:rsid w:val="00864DC1"/>
    <w:rsid w:val="00865478"/>
    <w:rsid w:val="008705BC"/>
    <w:rsid w:val="00870F2E"/>
    <w:rsid w:val="00872D7B"/>
    <w:rsid w:val="00873DA1"/>
    <w:rsid w:val="008745C1"/>
    <w:rsid w:val="00875A42"/>
    <w:rsid w:val="0087644B"/>
    <w:rsid w:val="00877A00"/>
    <w:rsid w:val="00880C4E"/>
    <w:rsid w:val="00881214"/>
    <w:rsid w:val="0088313E"/>
    <w:rsid w:val="008839BF"/>
    <w:rsid w:val="00883CB8"/>
    <w:rsid w:val="008847D1"/>
    <w:rsid w:val="008904A8"/>
    <w:rsid w:val="00891D94"/>
    <w:rsid w:val="00892D83"/>
    <w:rsid w:val="00893CAC"/>
    <w:rsid w:val="00893E7A"/>
    <w:rsid w:val="00897283"/>
    <w:rsid w:val="008A0B26"/>
    <w:rsid w:val="008A1012"/>
    <w:rsid w:val="008A13FA"/>
    <w:rsid w:val="008A19AF"/>
    <w:rsid w:val="008A20FB"/>
    <w:rsid w:val="008A58D2"/>
    <w:rsid w:val="008A590F"/>
    <w:rsid w:val="008B0A4D"/>
    <w:rsid w:val="008B4C15"/>
    <w:rsid w:val="008B6CFF"/>
    <w:rsid w:val="008C11D7"/>
    <w:rsid w:val="008C1B22"/>
    <w:rsid w:val="008C3E8B"/>
    <w:rsid w:val="008C4BBF"/>
    <w:rsid w:val="008C4C84"/>
    <w:rsid w:val="008C510F"/>
    <w:rsid w:val="008C53FE"/>
    <w:rsid w:val="008C61AA"/>
    <w:rsid w:val="008D067F"/>
    <w:rsid w:val="008D0E17"/>
    <w:rsid w:val="008D2E73"/>
    <w:rsid w:val="008D523C"/>
    <w:rsid w:val="008E0AD4"/>
    <w:rsid w:val="008E1637"/>
    <w:rsid w:val="008E21D1"/>
    <w:rsid w:val="008E2A94"/>
    <w:rsid w:val="008E2C71"/>
    <w:rsid w:val="008E3671"/>
    <w:rsid w:val="008E4FEA"/>
    <w:rsid w:val="008E66B8"/>
    <w:rsid w:val="008E7047"/>
    <w:rsid w:val="008F0290"/>
    <w:rsid w:val="008F0A2E"/>
    <w:rsid w:val="008F0A3E"/>
    <w:rsid w:val="008F1988"/>
    <w:rsid w:val="008F22B8"/>
    <w:rsid w:val="008F6165"/>
    <w:rsid w:val="008F6252"/>
    <w:rsid w:val="008F755C"/>
    <w:rsid w:val="008F7741"/>
    <w:rsid w:val="009008D5"/>
    <w:rsid w:val="00900FFA"/>
    <w:rsid w:val="00901499"/>
    <w:rsid w:val="009023F3"/>
    <w:rsid w:val="0090383C"/>
    <w:rsid w:val="00904743"/>
    <w:rsid w:val="00905818"/>
    <w:rsid w:val="00905D85"/>
    <w:rsid w:val="0090660D"/>
    <w:rsid w:val="0090689B"/>
    <w:rsid w:val="00907932"/>
    <w:rsid w:val="00912132"/>
    <w:rsid w:val="00915E4A"/>
    <w:rsid w:val="00917FAA"/>
    <w:rsid w:val="009202AB"/>
    <w:rsid w:val="00920908"/>
    <w:rsid w:val="00921F6B"/>
    <w:rsid w:val="009226D2"/>
    <w:rsid w:val="009229BC"/>
    <w:rsid w:val="00922FAD"/>
    <w:rsid w:val="009232B6"/>
    <w:rsid w:val="009249C0"/>
    <w:rsid w:val="00924F0A"/>
    <w:rsid w:val="00925082"/>
    <w:rsid w:val="0092633A"/>
    <w:rsid w:val="0092637E"/>
    <w:rsid w:val="00926BFC"/>
    <w:rsid w:val="0092708B"/>
    <w:rsid w:val="0093049D"/>
    <w:rsid w:val="0093133C"/>
    <w:rsid w:val="00931E8A"/>
    <w:rsid w:val="00933E72"/>
    <w:rsid w:val="00935945"/>
    <w:rsid w:val="00936C93"/>
    <w:rsid w:val="00937713"/>
    <w:rsid w:val="0093779E"/>
    <w:rsid w:val="0094185B"/>
    <w:rsid w:val="009470F8"/>
    <w:rsid w:val="0094759E"/>
    <w:rsid w:val="0096168E"/>
    <w:rsid w:val="00962BF1"/>
    <w:rsid w:val="0096537E"/>
    <w:rsid w:val="00965CB0"/>
    <w:rsid w:val="00966820"/>
    <w:rsid w:val="00967447"/>
    <w:rsid w:val="00967450"/>
    <w:rsid w:val="009677CA"/>
    <w:rsid w:val="00971E57"/>
    <w:rsid w:val="00971EBD"/>
    <w:rsid w:val="009723CF"/>
    <w:rsid w:val="00972C81"/>
    <w:rsid w:val="00973021"/>
    <w:rsid w:val="0097652A"/>
    <w:rsid w:val="00980037"/>
    <w:rsid w:val="00980AD3"/>
    <w:rsid w:val="00983B43"/>
    <w:rsid w:val="00983E93"/>
    <w:rsid w:val="00984742"/>
    <w:rsid w:val="00987298"/>
    <w:rsid w:val="00991B37"/>
    <w:rsid w:val="00991ECE"/>
    <w:rsid w:val="0099214E"/>
    <w:rsid w:val="00992ED4"/>
    <w:rsid w:val="009A1CA5"/>
    <w:rsid w:val="009A1CB3"/>
    <w:rsid w:val="009A4697"/>
    <w:rsid w:val="009A4E07"/>
    <w:rsid w:val="009A5D74"/>
    <w:rsid w:val="009A7603"/>
    <w:rsid w:val="009B5289"/>
    <w:rsid w:val="009B6208"/>
    <w:rsid w:val="009B6A9D"/>
    <w:rsid w:val="009B6DA9"/>
    <w:rsid w:val="009C3034"/>
    <w:rsid w:val="009C7522"/>
    <w:rsid w:val="009C7A0D"/>
    <w:rsid w:val="009D0FDD"/>
    <w:rsid w:val="009D3162"/>
    <w:rsid w:val="009D3181"/>
    <w:rsid w:val="009D3467"/>
    <w:rsid w:val="009D3673"/>
    <w:rsid w:val="009E14DB"/>
    <w:rsid w:val="009E2425"/>
    <w:rsid w:val="009E717E"/>
    <w:rsid w:val="009E737D"/>
    <w:rsid w:val="009E7EBB"/>
    <w:rsid w:val="009F0260"/>
    <w:rsid w:val="009F4983"/>
    <w:rsid w:val="009F51CB"/>
    <w:rsid w:val="00A01410"/>
    <w:rsid w:val="00A021EA"/>
    <w:rsid w:val="00A03977"/>
    <w:rsid w:val="00A053C0"/>
    <w:rsid w:val="00A05721"/>
    <w:rsid w:val="00A06E44"/>
    <w:rsid w:val="00A06F7E"/>
    <w:rsid w:val="00A11332"/>
    <w:rsid w:val="00A135BD"/>
    <w:rsid w:val="00A142C5"/>
    <w:rsid w:val="00A1623E"/>
    <w:rsid w:val="00A20947"/>
    <w:rsid w:val="00A26FF7"/>
    <w:rsid w:val="00A325AC"/>
    <w:rsid w:val="00A36649"/>
    <w:rsid w:val="00A37A20"/>
    <w:rsid w:val="00A4134D"/>
    <w:rsid w:val="00A443F3"/>
    <w:rsid w:val="00A445DC"/>
    <w:rsid w:val="00A44746"/>
    <w:rsid w:val="00A44BEA"/>
    <w:rsid w:val="00A45A11"/>
    <w:rsid w:val="00A4741E"/>
    <w:rsid w:val="00A513D6"/>
    <w:rsid w:val="00A514EC"/>
    <w:rsid w:val="00A52113"/>
    <w:rsid w:val="00A55B14"/>
    <w:rsid w:val="00A569E8"/>
    <w:rsid w:val="00A57676"/>
    <w:rsid w:val="00A57FAF"/>
    <w:rsid w:val="00A601C4"/>
    <w:rsid w:val="00A64E8A"/>
    <w:rsid w:val="00A668B1"/>
    <w:rsid w:val="00A711C6"/>
    <w:rsid w:val="00A7236C"/>
    <w:rsid w:val="00A7326E"/>
    <w:rsid w:val="00A74561"/>
    <w:rsid w:val="00A752BC"/>
    <w:rsid w:val="00A755B0"/>
    <w:rsid w:val="00A77F83"/>
    <w:rsid w:val="00A8380D"/>
    <w:rsid w:val="00A84863"/>
    <w:rsid w:val="00A85D0E"/>
    <w:rsid w:val="00A87289"/>
    <w:rsid w:val="00A93DF6"/>
    <w:rsid w:val="00A95D95"/>
    <w:rsid w:val="00A9715A"/>
    <w:rsid w:val="00A977EC"/>
    <w:rsid w:val="00AA0CE5"/>
    <w:rsid w:val="00AA3FD1"/>
    <w:rsid w:val="00AA52DE"/>
    <w:rsid w:val="00AA76FB"/>
    <w:rsid w:val="00AB11B3"/>
    <w:rsid w:val="00AB18BD"/>
    <w:rsid w:val="00AB5AF6"/>
    <w:rsid w:val="00AB5ED3"/>
    <w:rsid w:val="00AB6B0C"/>
    <w:rsid w:val="00AB70CD"/>
    <w:rsid w:val="00AB7800"/>
    <w:rsid w:val="00AC07C6"/>
    <w:rsid w:val="00AC16F6"/>
    <w:rsid w:val="00AC1860"/>
    <w:rsid w:val="00AC2350"/>
    <w:rsid w:val="00AC4898"/>
    <w:rsid w:val="00AC48B3"/>
    <w:rsid w:val="00AC6B37"/>
    <w:rsid w:val="00AC74FD"/>
    <w:rsid w:val="00AC7AC9"/>
    <w:rsid w:val="00AD08EB"/>
    <w:rsid w:val="00AD2B77"/>
    <w:rsid w:val="00AD4CA3"/>
    <w:rsid w:val="00AE1920"/>
    <w:rsid w:val="00AE2629"/>
    <w:rsid w:val="00AE4112"/>
    <w:rsid w:val="00AE5867"/>
    <w:rsid w:val="00AE71C6"/>
    <w:rsid w:val="00AF01B3"/>
    <w:rsid w:val="00AF0851"/>
    <w:rsid w:val="00AF0F13"/>
    <w:rsid w:val="00AF478C"/>
    <w:rsid w:val="00AF4C18"/>
    <w:rsid w:val="00AF7992"/>
    <w:rsid w:val="00AF7B07"/>
    <w:rsid w:val="00B00AB3"/>
    <w:rsid w:val="00B021EA"/>
    <w:rsid w:val="00B06AAC"/>
    <w:rsid w:val="00B14C52"/>
    <w:rsid w:val="00B1776E"/>
    <w:rsid w:val="00B200AA"/>
    <w:rsid w:val="00B2012A"/>
    <w:rsid w:val="00B2091C"/>
    <w:rsid w:val="00B21256"/>
    <w:rsid w:val="00B21DF3"/>
    <w:rsid w:val="00B24267"/>
    <w:rsid w:val="00B2488E"/>
    <w:rsid w:val="00B25439"/>
    <w:rsid w:val="00B25EB3"/>
    <w:rsid w:val="00B2764E"/>
    <w:rsid w:val="00B30F9C"/>
    <w:rsid w:val="00B3148C"/>
    <w:rsid w:val="00B33138"/>
    <w:rsid w:val="00B3442C"/>
    <w:rsid w:val="00B41022"/>
    <w:rsid w:val="00B4113F"/>
    <w:rsid w:val="00B413C0"/>
    <w:rsid w:val="00B478C3"/>
    <w:rsid w:val="00B511BA"/>
    <w:rsid w:val="00B52715"/>
    <w:rsid w:val="00B60474"/>
    <w:rsid w:val="00B61348"/>
    <w:rsid w:val="00B61ECF"/>
    <w:rsid w:val="00B6263F"/>
    <w:rsid w:val="00B655DB"/>
    <w:rsid w:val="00B6652F"/>
    <w:rsid w:val="00B66B00"/>
    <w:rsid w:val="00B67114"/>
    <w:rsid w:val="00B70D85"/>
    <w:rsid w:val="00B721F4"/>
    <w:rsid w:val="00B734CA"/>
    <w:rsid w:val="00B75449"/>
    <w:rsid w:val="00B75632"/>
    <w:rsid w:val="00B81284"/>
    <w:rsid w:val="00B82751"/>
    <w:rsid w:val="00B8501F"/>
    <w:rsid w:val="00B86014"/>
    <w:rsid w:val="00B86DA1"/>
    <w:rsid w:val="00B87ED5"/>
    <w:rsid w:val="00B9131C"/>
    <w:rsid w:val="00B91610"/>
    <w:rsid w:val="00B92913"/>
    <w:rsid w:val="00BA0F75"/>
    <w:rsid w:val="00BA3DA0"/>
    <w:rsid w:val="00BA41C8"/>
    <w:rsid w:val="00BA42C2"/>
    <w:rsid w:val="00BA527C"/>
    <w:rsid w:val="00BB1D0F"/>
    <w:rsid w:val="00BB1FFF"/>
    <w:rsid w:val="00BB47AE"/>
    <w:rsid w:val="00BB7494"/>
    <w:rsid w:val="00BC2390"/>
    <w:rsid w:val="00BC320B"/>
    <w:rsid w:val="00BC45CA"/>
    <w:rsid w:val="00BC775D"/>
    <w:rsid w:val="00BD33A3"/>
    <w:rsid w:val="00BD4AA1"/>
    <w:rsid w:val="00BD5A75"/>
    <w:rsid w:val="00BD5D69"/>
    <w:rsid w:val="00BD637A"/>
    <w:rsid w:val="00BD714C"/>
    <w:rsid w:val="00BE07A9"/>
    <w:rsid w:val="00BE138D"/>
    <w:rsid w:val="00BE2AB5"/>
    <w:rsid w:val="00BE2DAB"/>
    <w:rsid w:val="00BE2E36"/>
    <w:rsid w:val="00BE4D8F"/>
    <w:rsid w:val="00BF0C71"/>
    <w:rsid w:val="00BF3984"/>
    <w:rsid w:val="00BF44AE"/>
    <w:rsid w:val="00BF46A7"/>
    <w:rsid w:val="00BF5230"/>
    <w:rsid w:val="00BF64E0"/>
    <w:rsid w:val="00BF7D80"/>
    <w:rsid w:val="00C00289"/>
    <w:rsid w:val="00C010FE"/>
    <w:rsid w:val="00C014DB"/>
    <w:rsid w:val="00C032B0"/>
    <w:rsid w:val="00C040E8"/>
    <w:rsid w:val="00C057A6"/>
    <w:rsid w:val="00C05F22"/>
    <w:rsid w:val="00C05FA6"/>
    <w:rsid w:val="00C1045D"/>
    <w:rsid w:val="00C1090C"/>
    <w:rsid w:val="00C13FB2"/>
    <w:rsid w:val="00C17AC4"/>
    <w:rsid w:val="00C224C0"/>
    <w:rsid w:val="00C235A3"/>
    <w:rsid w:val="00C240C8"/>
    <w:rsid w:val="00C257AA"/>
    <w:rsid w:val="00C26513"/>
    <w:rsid w:val="00C26BEC"/>
    <w:rsid w:val="00C30687"/>
    <w:rsid w:val="00C308F1"/>
    <w:rsid w:val="00C31EFB"/>
    <w:rsid w:val="00C321A5"/>
    <w:rsid w:val="00C3237F"/>
    <w:rsid w:val="00C328C9"/>
    <w:rsid w:val="00C35BA8"/>
    <w:rsid w:val="00C37F72"/>
    <w:rsid w:val="00C420C1"/>
    <w:rsid w:val="00C43FEE"/>
    <w:rsid w:val="00C44654"/>
    <w:rsid w:val="00C45963"/>
    <w:rsid w:val="00C472B8"/>
    <w:rsid w:val="00C4766B"/>
    <w:rsid w:val="00C51133"/>
    <w:rsid w:val="00C5284C"/>
    <w:rsid w:val="00C529FD"/>
    <w:rsid w:val="00C52AC2"/>
    <w:rsid w:val="00C53124"/>
    <w:rsid w:val="00C53B2E"/>
    <w:rsid w:val="00C5503B"/>
    <w:rsid w:val="00C55B27"/>
    <w:rsid w:val="00C569CA"/>
    <w:rsid w:val="00C6147C"/>
    <w:rsid w:val="00C6160A"/>
    <w:rsid w:val="00C65711"/>
    <w:rsid w:val="00C715E2"/>
    <w:rsid w:val="00C75164"/>
    <w:rsid w:val="00C76ECD"/>
    <w:rsid w:val="00C778E4"/>
    <w:rsid w:val="00C84E04"/>
    <w:rsid w:val="00C90CA2"/>
    <w:rsid w:val="00C90D32"/>
    <w:rsid w:val="00C910BE"/>
    <w:rsid w:val="00C913E5"/>
    <w:rsid w:val="00C922BE"/>
    <w:rsid w:val="00C945E9"/>
    <w:rsid w:val="00C96178"/>
    <w:rsid w:val="00C9714A"/>
    <w:rsid w:val="00CA0182"/>
    <w:rsid w:val="00CA4483"/>
    <w:rsid w:val="00CA583F"/>
    <w:rsid w:val="00CA5844"/>
    <w:rsid w:val="00CA7415"/>
    <w:rsid w:val="00CB0157"/>
    <w:rsid w:val="00CB0757"/>
    <w:rsid w:val="00CB0D86"/>
    <w:rsid w:val="00CB21CE"/>
    <w:rsid w:val="00CB265C"/>
    <w:rsid w:val="00CB3108"/>
    <w:rsid w:val="00CB32BC"/>
    <w:rsid w:val="00CB38D3"/>
    <w:rsid w:val="00CB4540"/>
    <w:rsid w:val="00CB5DCC"/>
    <w:rsid w:val="00CB7384"/>
    <w:rsid w:val="00CB73C9"/>
    <w:rsid w:val="00CB7A07"/>
    <w:rsid w:val="00CC0623"/>
    <w:rsid w:val="00CC42F3"/>
    <w:rsid w:val="00CC5393"/>
    <w:rsid w:val="00CC59BB"/>
    <w:rsid w:val="00CC6192"/>
    <w:rsid w:val="00CD2C1F"/>
    <w:rsid w:val="00CD3AE7"/>
    <w:rsid w:val="00CD3BD4"/>
    <w:rsid w:val="00CD4222"/>
    <w:rsid w:val="00CD5B3F"/>
    <w:rsid w:val="00CD635D"/>
    <w:rsid w:val="00CD6DEE"/>
    <w:rsid w:val="00CD75C6"/>
    <w:rsid w:val="00CD762A"/>
    <w:rsid w:val="00CD7C5B"/>
    <w:rsid w:val="00CD7CED"/>
    <w:rsid w:val="00CE04C7"/>
    <w:rsid w:val="00CE05FC"/>
    <w:rsid w:val="00CE1BA9"/>
    <w:rsid w:val="00CE4829"/>
    <w:rsid w:val="00CE5FDC"/>
    <w:rsid w:val="00CE615E"/>
    <w:rsid w:val="00CE6AEE"/>
    <w:rsid w:val="00CF0FD3"/>
    <w:rsid w:val="00CF156B"/>
    <w:rsid w:val="00CF1E02"/>
    <w:rsid w:val="00CF2BAD"/>
    <w:rsid w:val="00CF4BD6"/>
    <w:rsid w:val="00CF511E"/>
    <w:rsid w:val="00CF53E4"/>
    <w:rsid w:val="00CF545C"/>
    <w:rsid w:val="00CF597A"/>
    <w:rsid w:val="00CF5EA6"/>
    <w:rsid w:val="00D0103F"/>
    <w:rsid w:val="00D012DA"/>
    <w:rsid w:val="00D027BE"/>
    <w:rsid w:val="00D0324F"/>
    <w:rsid w:val="00D042C5"/>
    <w:rsid w:val="00D05057"/>
    <w:rsid w:val="00D05BAA"/>
    <w:rsid w:val="00D07F26"/>
    <w:rsid w:val="00D11A09"/>
    <w:rsid w:val="00D12961"/>
    <w:rsid w:val="00D12A5D"/>
    <w:rsid w:val="00D13B7A"/>
    <w:rsid w:val="00D174D3"/>
    <w:rsid w:val="00D20995"/>
    <w:rsid w:val="00D20ED1"/>
    <w:rsid w:val="00D22C4B"/>
    <w:rsid w:val="00D230C7"/>
    <w:rsid w:val="00D232D7"/>
    <w:rsid w:val="00D23E7D"/>
    <w:rsid w:val="00D2405F"/>
    <w:rsid w:val="00D30C7F"/>
    <w:rsid w:val="00D31249"/>
    <w:rsid w:val="00D32DFB"/>
    <w:rsid w:val="00D366BB"/>
    <w:rsid w:val="00D36A96"/>
    <w:rsid w:val="00D36B37"/>
    <w:rsid w:val="00D40F10"/>
    <w:rsid w:val="00D41BA9"/>
    <w:rsid w:val="00D4511A"/>
    <w:rsid w:val="00D4628C"/>
    <w:rsid w:val="00D52376"/>
    <w:rsid w:val="00D52FB4"/>
    <w:rsid w:val="00D54019"/>
    <w:rsid w:val="00D543BA"/>
    <w:rsid w:val="00D5544D"/>
    <w:rsid w:val="00D55977"/>
    <w:rsid w:val="00D568A5"/>
    <w:rsid w:val="00D607B8"/>
    <w:rsid w:val="00D612C2"/>
    <w:rsid w:val="00D628F0"/>
    <w:rsid w:val="00D62DC7"/>
    <w:rsid w:val="00D6458C"/>
    <w:rsid w:val="00D6490C"/>
    <w:rsid w:val="00D64D38"/>
    <w:rsid w:val="00D64FB5"/>
    <w:rsid w:val="00D65EB4"/>
    <w:rsid w:val="00D65EFD"/>
    <w:rsid w:val="00D7089B"/>
    <w:rsid w:val="00D72444"/>
    <w:rsid w:val="00D736CC"/>
    <w:rsid w:val="00D745E0"/>
    <w:rsid w:val="00D76AA3"/>
    <w:rsid w:val="00D7702F"/>
    <w:rsid w:val="00D77CE8"/>
    <w:rsid w:val="00D80604"/>
    <w:rsid w:val="00D81C0E"/>
    <w:rsid w:val="00D82110"/>
    <w:rsid w:val="00D846AA"/>
    <w:rsid w:val="00D86701"/>
    <w:rsid w:val="00D86A86"/>
    <w:rsid w:val="00D90EC2"/>
    <w:rsid w:val="00D969E2"/>
    <w:rsid w:val="00D96F65"/>
    <w:rsid w:val="00D971E9"/>
    <w:rsid w:val="00DA0040"/>
    <w:rsid w:val="00DA086B"/>
    <w:rsid w:val="00DA134A"/>
    <w:rsid w:val="00DA1A83"/>
    <w:rsid w:val="00DA1D7A"/>
    <w:rsid w:val="00DA24A9"/>
    <w:rsid w:val="00DA2AFB"/>
    <w:rsid w:val="00DA32C1"/>
    <w:rsid w:val="00DA3A86"/>
    <w:rsid w:val="00DA6834"/>
    <w:rsid w:val="00DA7145"/>
    <w:rsid w:val="00DA7E05"/>
    <w:rsid w:val="00DB3798"/>
    <w:rsid w:val="00DB4794"/>
    <w:rsid w:val="00DB5C3E"/>
    <w:rsid w:val="00DB628E"/>
    <w:rsid w:val="00DC2DA7"/>
    <w:rsid w:val="00DC4070"/>
    <w:rsid w:val="00DC47B1"/>
    <w:rsid w:val="00DC681F"/>
    <w:rsid w:val="00DC7FF9"/>
    <w:rsid w:val="00DD0E1C"/>
    <w:rsid w:val="00DD3057"/>
    <w:rsid w:val="00DD502D"/>
    <w:rsid w:val="00DD696E"/>
    <w:rsid w:val="00DE1E39"/>
    <w:rsid w:val="00DE24F5"/>
    <w:rsid w:val="00DE3ACA"/>
    <w:rsid w:val="00DE513D"/>
    <w:rsid w:val="00DE639C"/>
    <w:rsid w:val="00DF02A2"/>
    <w:rsid w:val="00DF1D86"/>
    <w:rsid w:val="00DF423E"/>
    <w:rsid w:val="00DF47D6"/>
    <w:rsid w:val="00DF490A"/>
    <w:rsid w:val="00DF4D5A"/>
    <w:rsid w:val="00DF5425"/>
    <w:rsid w:val="00DF6BD1"/>
    <w:rsid w:val="00DF6E8E"/>
    <w:rsid w:val="00DF782C"/>
    <w:rsid w:val="00E0122A"/>
    <w:rsid w:val="00E02289"/>
    <w:rsid w:val="00E0262E"/>
    <w:rsid w:val="00E02A3B"/>
    <w:rsid w:val="00E030A0"/>
    <w:rsid w:val="00E04F16"/>
    <w:rsid w:val="00E075A1"/>
    <w:rsid w:val="00E124E3"/>
    <w:rsid w:val="00E13389"/>
    <w:rsid w:val="00E14812"/>
    <w:rsid w:val="00E15231"/>
    <w:rsid w:val="00E15DDE"/>
    <w:rsid w:val="00E17F74"/>
    <w:rsid w:val="00E20873"/>
    <w:rsid w:val="00E20CFE"/>
    <w:rsid w:val="00E21E65"/>
    <w:rsid w:val="00E2339E"/>
    <w:rsid w:val="00E24502"/>
    <w:rsid w:val="00E251A8"/>
    <w:rsid w:val="00E2780C"/>
    <w:rsid w:val="00E3245B"/>
    <w:rsid w:val="00E32DCD"/>
    <w:rsid w:val="00E33D1F"/>
    <w:rsid w:val="00E34A11"/>
    <w:rsid w:val="00E3707B"/>
    <w:rsid w:val="00E43EDF"/>
    <w:rsid w:val="00E50685"/>
    <w:rsid w:val="00E53E6E"/>
    <w:rsid w:val="00E56FF1"/>
    <w:rsid w:val="00E57F6B"/>
    <w:rsid w:val="00E6234F"/>
    <w:rsid w:val="00E63A9B"/>
    <w:rsid w:val="00E64167"/>
    <w:rsid w:val="00E64AD4"/>
    <w:rsid w:val="00E67AC7"/>
    <w:rsid w:val="00E72BE8"/>
    <w:rsid w:val="00E7342C"/>
    <w:rsid w:val="00E73B42"/>
    <w:rsid w:val="00E761C5"/>
    <w:rsid w:val="00E76363"/>
    <w:rsid w:val="00E87480"/>
    <w:rsid w:val="00E878B2"/>
    <w:rsid w:val="00E90BE3"/>
    <w:rsid w:val="00E9163F"/>
    <w:rsid w:val="00E91D81"/>
    <w:rsid w:val="00E92BC2"/>
    <w:rsid w:val="00E95E86"/>
    <w:rsid w:val="00E96EDC"/>
    <w:rsid w:val="00E97BBD"/>
    <w:rsid w:val="00EA010E"/>
    <w:rsid w:val="00EA512A"/>
    <w:rsid w:val="00EB0DFC"/>
    <w:rsid w:val="00EB0EAA"/>
    <w:rsid w:val="00EB1E33"/>
    <w:rsid w:val="00EB4DA6"/>
    <w:rsid w:val="00EB7B0A"/>
    <w:rsid w:val="00EC0881"/>
    <w:rsid w:val="00EC0B7C"/>
    <w:rsid w:val="00EC4213"/>
    <w:rsid w:val="00EC52BA"/>
    <w:rsid w:val="00EC74A9"/>
    <w:rsid w:val="00ED0F38"/>
    <w:rsid w:val="00ED1668"/>
    <w:rsid w:val="00ED469E"/>
    <w:rsid w:val="00ED55C5"/>
    <w:rsid w:val="00ED7C60"/>
    <w:rsid w:val="00EE09C9"/>
    <w:rsid w:val="00EE2638"/>
    <w:rsid w:val="00EE46AF"/>
    <w:rsid w:val="00EE507B"/>
    <w:rsid w:val="00EE554A"/>
    <w:rsid w:val="00EE595C"/>
    <w:rsid w:val="00EF0199"/>
    <w:rsid w:val="00EF1842"/>
    <w:rsid w:val="00EF18BB"/>
    <w:rsid w:val="00EF31DE"/>
    <w:rsid w:val="00EF3300"/>
    <w:rsid w:val="00EF3875"/>
    <w:rsid w:val="00EF48A7"/>
    <w:rsid w:val="00F001BF"/>
    <w:rsid w:val="00F050F1"/>
    <w:rsid w:val="00F0642E"/>
    <w:rsid w:val="00F07E7B"/>
    <w:rsid w:val="00F10FDE"/>
    <w:rsid w:val="00F118DE"/>
    <w:rsid w:val="00F12D26"/>
    <w:rsid w:val="00F13CF2"/>
    <w:rsid w:val="00F15B3B"/>
    <w:rsid w:val="00F16313"/>
    <w:rsid w:val="00F20FF1"/>
    <w:rsid w:val="00F22C24"/>
    <w:rsid w:val="00F23B34"/>
    <w:rsid w:val="00F24B99"/>
    <w:rsid w:val="00F25C6B"/>
    <w:rsid w:val="00F32641"/>
    <w:rsid w:val="00F33EE4"/>
    <w:rsid w:val="00F35457"/>
    <w:rsid w:val="00F3595B"/>
    <w:rsid w:val="00F367F3"/>
    <w:rsid w:val="00F36A26"/>
    <w:rsid w:val="00F41F54"/>
    <w:rsid w:val="00F426A6"/>
    <w:rsid w:val="00F429FD"/>
    <w:rsid w:val="00F43BA4"/>
    <w:rsid w:val="00F45CE9"/>
    <w:rsid w:val="00F4623C"/>
    <w:rsid w:val="00F462B6"/>
    <w:rsid w:val="00F4699A"/>
    <w:rsid w:val="00F53B18"/>
    <w:rsid w:val="00F55270"/>
    <w:rsid w:val="00F55871"/>
    <w:rsid w:val="00F56399"/>
    <w:rsid w:val="00F571D2"/>
    <w:rsid w:val="00F60F9F"/>
    <w:rsid w:val="00F61917"/>
    <w:rsid w:val="00F63567"/>
    <w:rsid w:val="00F675AB"/>
    <w:rsid w:val="00F67CBD"/>
    <w:rsid w:val="00F67D71"/>
    <w:rsid w:val="00F72FC8"/>
    <w:rsid w:val="00F75CF7"/>
    <w:rsid w:val="00F75E3C"/>
    <w:rsid w:val="00F75EC5"/>
    <w:rsid w:val="00F7709C"/>
    <w:rsid w:val="00F7750A"/>
    <w:rsid w:val="00F80006"/>
    <w:rsid w:val="00F80084"/>
    <w:rsid w:val="00F83232"/>
    <w:rsid w:val="00F838A2"/>
    <w:rsid w:val="00F90AF6"/>
    <w:rsid w:val="00F90DFF"/>
    <w:rsid w:val="00F95676"/>
    <w:rsid w:val="00F9586B"/>
    <w:rsid w:val="00F95F54"/>
    <w:rsid w:val="00F96401"/>
    <w:rsid w:val="00F966EF"/>
    <w:rsid w:val="00F96A70"/>
    <w:rsid w:val="00F97C71"/>
    <w:rsid w:val="00FA0EC4"/>
    <w:rsid w:val="00FA31B9"/>
    <w:rsid w:val="00FA3F8B"/>
    <w:rsid w:val="00FA767D"/>
    <w:rsid w:val="00FB12C7"/>
    <w:rsid w:val="00FB4A61"/>
    <w:rsid w:val="00FB51AC"/>
    <w:rsid w:val="00FC2A38"/>
    <w:rsid w:val="00FC3C96"/>
    <w:rsid w:val="00FC64CE"/>
    <w:rsid w:val="00FD0118"/>
    <w:rsid w:val="00FD06EF"/>
    <w:rsid w:val="00FD2470"/>
    <w:rsid w:val="00FD3165"/>
    <w:rsid w:val="00FD3560"/>
    <w:rsid w:val="00FD40F5"/>
    <w:rsid w:val="00FD54CA"/>
    <w:rsid w:val="00FD5823"/>
    <w:rsid w:val="00FE0656"/>
    <w:rsid w:val="00FE1C27"/>
    <w:rsid w:val="00FE1F49"/>
    <w:rsid w:val="00FE3695"/>
    <w:rsid w:val="00FE3A07"/>
    <w:rsid w:val="00FE5C31"/>
    <w:rsid w:val="00FE6694"/>
    <w:rsid w:val="00FE7703"/>
    <w:rsid w:val="00FF1A81"/>
    <w:rsid w:val="00FF1B0E"/>
    <w:rsid w:val="00FF2DEE"/>
    <w:rsid w:val="00FF3B88"/>
    <w:rsid w:val="00FF69F5"/>
    <w:rsid w:val="00FF748B"/>
    <w:rsid w:val="01051345"/>
    <w:rsid w:val="0130536F"/>
    <w:rsid w:val="022E5B02"/>
    <w:rsid w:val="042C6BA0"/>
    <w:rsid w:val="052C0C69"/>
    <w:rsid w:val="05D07E3F"/>
    <w:rsid w:val="08431A69"/>
    <w:rsid w:val="0C2F04B8"/>
    <w:rsid w:val="0CF32355"/>
    <w:rsid w:val="0E8B2F83"/>
    <w:rsid w:val="10810C72"/>
    <w:rsid w:val="138329E2"/>
    <w:rsid w:val="147A5E14"/>
    <w:rsid w:val="18ED7A84"/>
    <w:rsid w:val="1928713F"/>
    <w:rsid w:val="1C727A88"/>
    <w:rsid w:val="1FC9502C"/>
    <w:rsid w:val="209128B9"/>
    <w:rsid w:val="22654776"/>
    <w:rsid w:val="23481ADE"/>
    <w:rsid w:val="26E46528"/>
    <w:rsid w:val="294011C4"/>
    <w:rsid w:val="2AE25672"/>
    <w:rsid w:val="2B353A6B"/>
    <w:rsid w:val="2C9908E2"/>
    <w:rsid w:val="2E0F1E3F"/>
    <w:rsid w:val="2F0F5F78"/>
    <w:rsid w:val="349D1024"/>
    <w:rsid w:val="36740DCE"/>
    <w:rsid w:val="39CC0B7D"/>
    <w:rsid w:val="39EF021A"/>
    <w:rsid w:val="3DF056C3"/>
    <w:rsid w:val="42431C4B"/>
    <w:rsid w:val="44546769"/>
    <w:rsid w:val="49D60683"/>
    <w:rsid w:val="4B8F7E48"/>
    <w:rsid w:val="4D864A72"/>
    <w:rsid w:val="4FE57943"/>
    <w:rsid w:val="52D92ACB"/>
    <w:rsid w:val="5389073F"/>
    <w:rsid w:val="543620C2"/>
    <w:rsid w:val="56553A01"/>
    <w:rsid w:val="56693636"/>
    <w:rsid w:val="57A12C94"/>
    <w:rsid w:val="596771E8"/>
    <w:rsid w:val="5A7E2327"/>
    <w:rsid w:val="5C1B3DA7"/>
    <w:rsid w:val="5F53720A"/>
    <w:rsid w:val="61E6510B"/>
    <w:rsid w:val="63887854"/>
    <w:rsid w:val="68640D99"/>
    <w:rsid w:val="6AD762C3"/>
    <w:rsid w:val="6B6507F0"/>
    <w:rsid w:val="6D6334D9"/>
    <w:rsid w:val="6FE969BF"/>
    <w:rsid w:val="70265D36"/>
    <w:rsid w:val="795F10AA"/>
    <w:rsid w:val="7A1318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3479BF7"/>
  <w15:docId w15:val="{88273DE4-F985-4FD9-A06D-0DD30740E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qFormat="1"/>
    <w:lsdException w:name="table of figures" w:qFormat="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qFormat="1"/>
    <w:lsdException w:name="List" w:semiHidden="1" w:unhideWhenUsed="1"/>
    <w:lsdException w:name="List Bullet" w:semiHidden="1" w:unhideWhenUsed="1"/>
    <w:lsdException w:name="List Number" w:semiHidden="1" w:unhideWhenUsed="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0290"/>
    <w:pPr>
      <w:widowControl w:val="0"/>
      <w:jc w:val="both"/>
    </w:pPr>
    <w:rPr>
      <w:kern w:val="2"/>
      <w:sz w:val="28"/>
    </w:rPr>
  </w:style>
  <w:style w:type="paragraph" w:styleId="1">
    <w:name w:val="heading 1"/>
    <w:basedOn w:val="a"/>
    <w:next w:val="a"/>
    <w:qFormat/>
    <w:rsid w:val="008F0290"/>
    <w:pPr>
      <w:keepNext/>
      <w:snapToGrid w:val="0"/>
      <w:spacing w:line="360" w:lineRule="atLeast"/>
      <w:outlineLvl w:val="0"/>
    </w:pPr>
    <w:rPr>
      <w:rFonts w:ascii="宋体"/>
    </w:rPr>
  </w:style>
  <w:style w:type="paragraph" w:styleId="2">
    <w:name w:val="heading 2"/>
    <w:basedOn w:val="a"/>
    <w:next w:val="a"/>
    <w:link w:val="20"/>
    <w:qFormat/>
    <w:rsid w:val="008F0290"/>
    <w:pPr>
      <w:keepNext/>
      <w:keepLines/>
      <w:spacing w:before="260" w:after="260" w:line="413" w:lineRule="auto"/>
      <w:outlineLvl w:val="1"/>
    </w:pPr>
    <w:rPr>
      <w:rFonts w:ascii="Arial" w:eastAsia="黑体" w:hAnsi="Arial"/>
      <w:b/>
      <w:sz w:val="32"/>
    </w:rPr>
  </w:style>
  <w:style w:type="paragraph" w:styleId="3">
    <w:name w:val="heading 3"/>
    <w:basedOn w:val="a"/>
    <w:next w:val="a"/>
    <w:link w:val="30"/>
    <w:qFormat/>
    <w:rsid w:val="008F0290"/>
    <w:pPr>
      <w:keepNext/>
      <w:keepLines/>
      <w:spacing w:before="260" w:after="260" w:line="413" w:lineRule="auto"/>
      <w:outlineLvl w:val="2"/>
    </w:pPr>
    <w:rPr>
      <w:b/>
      <w:sz w:val="32"/>
    </w:rPr>
  </w:style>
  <w:style w:type="paragraph" w:styleId="4">
    <w:name w:val="heading 4"/>
    <w:basedOn w:val="a"/>
    <w:next w:val="a"/>
    <w:qFormat/>
    <w:rsid w:val="008F0290"/>
    <w:pPr>
      <w:keepNext/>
      <w:keepLines/>
      <w:spacing w:before="280" w:after="290" w:line="372" w:lineRule="auto"/>
      <w:outlineLvl w:val="3"/>
    </w:pPr>
    <w:rPr>
      <w:rFonts w:ascii="Arial" w:eastAsia="黑体" w:hAnsi="Arial"/>
      <w:b/>
    </w:rPr>
  </w:style>
  <w:style w:type="paragraph" w:styleId="5">
    <w:name w:val="heading 5"/>
    <w:basedOn w:val="a"/>
    <w:next w:val="a"/>
    <w:qFormat/>
    <w:rsid w:val="008F0290"/>
    <w:pPr>
      <w:keepNext/>
      <w:keepLines/>
      <w:tabs>
        <w:tab w:val="left" w:pos="2551"/>
      </w:tabs>
      <w:spacing w:before="280" w:after="290" w:line="372" w:lineRule="auto"/>
      <w:ind w:left="2551" w:hanging="850"/>
      <w:outlineLvl w:val="4"/>
    </w:pPr>
    <w:rPr>
      <w:b/>
    </w:rPr>
  </w:style>
  <w:style w:type="paragraph" w:styleId="6">
    <w:name w:val="heading 6"/>
    <w:basedOn w:val="a"/>
    <w:next w:val="a"/>
    <w:qFormat/>
    <w:rsid w:val="008F0290"/>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
    <w:next w:val="a"/>
    <w:qFormat/>
    <w:rsid w:val="008F0290"/>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
    <w:next w:val="a"/>
    <w:qFormat/>
    <w:rsid w:val="008F0290"/>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
    <w:next w:val="a"/>
    <w:qFormat/>
    <w:rsid w:val="008F0290"/>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rsid w:val="008F0290"/>
    <w:pPr>
      <w:adjustRightInd w:val="0"/>
      <w:snapToGrid w:val="0"/>
      <w:spacing w:line="360" w:lineRule="auto"/>
      <w:ind w:leftChars="400" w:left="100" w:hangingChars="200" w:hanging="200"/>
    </w:pPr>
    <w:rPr>
      <w:sz w:val="24"/>
    </w:rPr>
  </w:style>
  <w:style w:type="paragraph" w:styleId="a3">
    <w:name w:val="annotation subject"/>
    <w:basedOn w:val="a4"/>
    <w:next w:val="a4"/>
    <w:link w:val="a5"/>
    <w:qFormat/>
    <w:rsid w:val="008F0290"/>
    <w:pPr>
      <w:adjustRightInd/>
      <w:spacing w:line="240" w:lineRule="auto"/>
      <w:textAlignment w:val="auto"/>
    </w:pPr>
  </w:style>
  <w:style w:type="paragraph" w:styleId="a4">
    <w:name w:val="annotation text"/>
    <w:basedOn w:val="a"/>
    <w:link w:val="a6"/>
    <w:qFormat/>
    <w:rsid w:val="008F0290"/>
    <w:pPr>
      <w:adjustRightInd w:val="0"/>
      <w:spacing w:line="360" w:lineRule="atLeast"/>
      <w:jc w:val="left"/>
      <w:textAlignment w:val="baseline"/>
    </w:pPr>
    <w:rPr>
      <w:kern w:val="0"/>
      <w:sz w:val="24"/>
    </w:rPr>
  </w:style>
  <w:style w:type="paragraph" w:styleId="TOC7">
    <w:name w:val="toc 7"/>
    <w:basedOn w:val="a"/>
    <w:next w:val="a"/>
    <w:qFormat/>
    <w:rsid w:val="008F0290"/>
    <w:pPr>
      <w:ind w:leftChars="1200" w:left="2520"/>
    </w:pPr>
  </w:style>
  <w:style w:type="paragraph" w:styleId="a7">
    <w:name w:val="Body Text First Indent"/>
    <w:basedOn w:val="a"/>
    <w:qFormat/>
    <w:rsid w:val="008F0290"/>
    <w:pPr>
      <w:spacing w:line="360" w:lineRule="auto"/>
      <w:ind w:firstLine="420"/>
    </w:pPr>
    <w:rPr>
      <w:rFonts w:ascii="宋体" w:hAnsi="宋体"/>
      <w:sz w:val="24"/>
    </w:rPr>
  </w:style>
  <w:style w:type="paragraph" w:styleId="21">
    <w:name w:val="List Number 2"/>
    <w:basedOn w:val="a"/>
    <w:qFormat/>
    <w:rsid w:val="008F0290"/>
    <w:pPr>
      <w:tabs>
        <w:tab w:val="left" w:pos="780"/>
      </w:tabs>
      <w:spacing w:line="360" w:lineRule="auto"/>
      <w:ind w:left="425" w:hanging="425"/>
    </w:pPr>
    <w:rPr>
      <w:sz w:val="24"/>
    </w:rPr>
  </w:style>
  <w:style w:type="paragraph" w:styleId="40">
    <w:name w:val="List Bullet 4"/>
    <w:basedOn w:val="a"/>
    <w:qFormat/>
    <w:rsid w:val="008F0290"/>
    <w:pPr>
      <w:widowControl/>
      <w:tabs>
        <w:tab w:val="left" w:pos="1134"/>
      </w:tabs>
      <w:adjustRightInd w:val="0"/>
      <w:snapToGrid w:val="0"/>
      <w:spacing w:before="120" w:line="280" w:lineRule="atLeast"/>
      <w:ind w:left="1418" w:hanging="284"/>
      <w:jc w:val="left"/>
    </w:pPr>
    <w:rPr>
      <w:rFonts w:ascii="宋体"/>
      <w:kern w:val="0"/>
      <w:sz w:val="22"/>
    </w:rPr>
  </w:style>
  <w:style w:type="paragraph" w:styleId="a8">
    <w:name w:val="Normal Indent"/>
    <w:basedOn w:val="a"/>
    <w:qFormat/>
    <w:rsid w:val="008F0290"/>
    <w:pPr>
      <w:adjustRightInd w:val="0"/>
      <w:snapToGrid w:val="0"/>
      <w:spacing w:line="360" w:lineRule="auto"/>
      <w:ind w:firstLine="420"/>
    </w:pPr>
    <w:rPr>
      <w:sz w:val="24"/>
    </w:rPr>
  </w:style>
  <w:style w:type="paragraph" w:styleId="a9">
    <w:name w:val="caption"/>
    <w:basedOn w:val="a"/>
    <w:next w:val="a"/>
    <w:qFormat/>
    <w:rsid w:val="008F0290"/>
    <w:pPr>
      <w:widowControl/>
      <w:tabs>
        <w:tab w:val="left" w:pos="1134"/>
      </w:tabs>
      <w:adjustRightInd w:val="0"/>
      <w:snapToGrid w:val="0"/>
      <w:spacing w:line="280" w:lineRule="atLeast"/>
      <w:jc w:val="left"/>
    </w:pPr>
    <w:rPr>
      <w:rFonts w:eastAsia="PMingLiU"/>
      <w:b/>
      <w:kern w:val="0"/>
      <w:sz w:val="24"/>
      <w:lang w:eastAsia="zh-TW"/>
    </w:rPr>
  </w:style>
  <w:style w:type="paragraph" w:styleId="aa">
    <w:name w:val="Document Map"/>
    <w:basedOn w:val="a"/>
    <w:qFormat/>
    <w:rsid w:val="008F0290"/>
    <w:pPr>
      <w:shd w:val="clear" w:color="auto" w:fill="000080"/>
    </w:pPr>
  </w:style>
  <w:style w:type="paragraph" w:styleId="ab">
    <w:name w:val="toa heading"/>
    <w:basedOn w:val="a"/>
    <w:next w:val="a"/>
    <w:qFormat/>
    <w:rsid w:val="008F0290"/>
    <w:pPr>
      <w:spacing w:before="120"/>
    </w:pPr>
    <w:rPr>
      <w:rFonts w:ascii="Arial" w:hAnsi="Arial"/>
      <w:sz w:val="24"/>
    </w:rPr>
  </w:style>
  <w:style w:type="paragraph" w:styleId="32">
    <w:name w:val="Body Text 3"/>
    <w:basedOn w:val="a"/>
    <w:qFormat/>
    <w:rsid w:val="008F0290"/>
    <w:pPr>
      <w:adjustRightInd w:val="0"/>
      <w:snapToGrid w:val="0"/>
      <w:spacing w:after="120" w:line="360" w:lineRule="auto"/>
    </w:pPr>
    <w:rPr>
      <w:sz w:val="16"/>
    </w:rPr>
  </w:style>
  <w:style w:type="paragraph" w:styleId="33">
    <w:name w:val="List Bullet 3"/>
    <w:basedOn w:val="a"/>
    <w:qFormat/>
    <w:rsid w:val="008F0290"/>
    <w:pPr>
      <w:tabs>
        <w:tab w:val="left" w:pos="1200"/>
      </w:tabs>
      <w:adjustRightInd w:val="0"/>
      <w:snapToGrid w:val="0"/>
      <w:spacing w:line="360" w:lineRule="auto"/>
      <w:ind w:left="1200" w:hanging="360"/>
    </w:pPr>
    <w:rPr>
      <w:sz w:val="24"/>
    </w:rPr>
  </w:style>
  <w:style w:type="paragraph" w:styleId="ac">
    <w:name w:val="Body Text"/>
    <w:basedOn w:val="a"/>
    <w:qFormat/>
    <w:rsid w:val="008F0290"/>
    <w:rPr>
      <w:rFonts w:ascii="仿宋_GB2312" w:eastAsia="仿宋_GB2312"/>
      <w:sz w:val="32"/>
    </w:rPr>
  </w:style>
  <w:style w:type="paragraph" w:styleId="ad">
    <w:name w:val="Body Text Indent"/>
    <w:basedOn w:val="a"/>
    <w:link w:val="ae"/>
    <w:qFormat/>
    <w:rsid w:val="008F0290"/>
    <w:pPr>
      <w:spacing w:line="700" w:lineRule="exact"/>
      <w:ind w:left="960"/>
    </w:pPr>
    <w:rPr>
      <w:sz w:val="44"/>
    </w:rPr>
  </w:style>
  <w:style w:type="paragraph" w:styleId="34">
    <w:name w:val="List Number 3"/>
    <w:basedOn w:val="a"/>
    <w:qFormat/>
    <w:rsid w:val="008F0290"/>
    <w:pPr>
      <w:tabs>
        <w:tab w:val="left" w:pos="2120"/>
      </w:tabs>
      <w:adjustRightInd w:val="0"/>
      <w:snapToGrid w:val="0"/>
      <w:spacing w:line="360" w:lineRule="auto"/>
      <w:ind w:left="2120" w:hanging="720"/>
    </w:pPr>
    <w:rPr>
      <w:sz w:val="24"/>
    </w:rPr>
  </w:style>
  <w:style w:type="paragraph" w:styleId="22">
    <w:name w:val="List 2"/>
    <w:basedOn w:val="a"/>
    <w:qFormat/>
    <w:rsid w:val="008F0290"/>
    <w:pPr>
      <w:adjustRightInd w:val="0"/>
      <w:snapToGrid w:val="0"/>
      <w:spacing w:line="360" w:lineRule="auto"/>
      <w:ind w:leftChars="200" w:left="100" w:hangingChars="200" w:hanging="200"/>
    </w:pPr>
    <w:rPr>
      <w:sz w:val="24"/>
    </w:rPr>
  </w:style>
  <w:style w:type="paragraph" w:styleId="af">
    <w:name w:val="List Continue"/>
    <w:basedOn w:val="a"/>
    <w:qFormat/>
    <w:rsid w:val="008F0290"/>
    <w:pPr>
      <w:adjustRightInd w:val="0"/>
      <w:snapToGrid w:val="0"/>
      <w:spacing w:after="120" w:line="360" w:lineRule="auto"/>
      <w:ind w:leftChars="200" w:left="420"/>
    </w:pPr>
    <w:rPr>
      <w:sz w:val="24"/>
    </w:rPr>
  </w:style>
  <w:style w:type="paragraph" w:styleId="23">
    <w:name w:val="List Bullet 2"/>
    <w:basedOn w:val="a"/>
    <w:qFormat/>
    <w:rsid w:val="008F0290"/>
    <w:pPr>
      <w:tabs>
        <w:tab w:val="left" w:pos="780"/>
      </w:tabs>
      <w:adjustRightInd w:val="0"/>
      <w:snapToGrid w:val="0"/>
      <w:spacing w:line="360" w:lineRule="auto"/>
      <w:ind w:left="780" w:hanging="360"/>
    </w:pPr>
    <w:rPr>
      <w:sz w:val="24"/>
    </w:rPr>
  </w:style>
  <w:style w:type="paragraph" w:styleId="TOC5">
    <w:name w:val="toc 5"/>
    <w:basedOn w:val="a"/>
    <w:next w:val="a"/>
    <w:qFormat/>
    <w:rsid w:val="008F0290"/>
    <w:pPr>
      <w:ind w:leftChars="800" w:left="1680"/>
    </w:pPr>
  </w:style>
  <w:style w:type="paragraph" w:styleId="TOC3">
    <w:name w:val="toc 3"/>
    <w:basedOn w:val="a"/>
    <w:next w:val="a"/>
    <w:uiPriority w:val="39"/>
    <w:qFormat/>
    <w:rsid w:val="008F0290"/>
    <w:pPr>
      <w:ind w:leftChars="400" w:left="840"/>
    </w:pPr>
  </w:style>
  <w:style w:type="paragraph" w:styleId="af0">
    <w:name w:val="Plain Text"/>
    <w:basedOn w:val="a"/>
    <w:qFormat/>
    <w:rsid w:val="008F0290"/>
    <w:rPr>
      <w:rFonts w:ascii="宋体" w:hAnsi="Courier New"/>
      <w:sz w:val="21"/>
    </w:rPr>
  </w:style>
  <w:style w:type="paragraph" w:styleId="TOC8">
    <w:name w:val="toc 8"/>
    <w:basedOn w:val="a"/>
    <w:next w:val="a"/>
    <w:qFormat/>
    <w:rsid w:val="008F0290"/>
    <w:pPr>
      <w:ind w:leftChars="1400" w:left="2940"/>
    </w:pPr>
  </w:style>
  <w:style w:type="paragraph" w:styleId="af1">
    <w:name w:val="Date"/>
    <w:basedOn w:val="a"/>
    <w:next w:val="a"/>
    <w:link w:val="af2"/>
    <w:qFormat/>
    <w:rsid w:val="008F0290"/>
  </w:style>
  <w:style w:type="paragraph" w:styleId="24">
    <w:name w:val="Body Text Indent 2"/>
    <w:basedOn w:val="a"/>
    <w:link w:val="25"/>
    <w:qFormat/>
    <w:rsid w:val="008F0290"/>
    <w:pPr>
      <w:snapToGrid w:val="0"/>
      <w:spacing w:line="560" w:lineRule="atLeast"/>
      <w:ind w:firstLine="540"/>
    </w:pPr>
  </w:style>
  <w:style w:type="paragraph" w:styleId="af3">
    <w:name w:val="Balloon Text"/>
    <w:basedOn w:val="a"/>
    <w:qFormat/>
    <w:rsid w:val="008F0290"/>
    <w:rPr>
      <w:sz w:val="18"/>
    </w:rPr>
  </w:style>
  <w:style w:type="paragraph" w:styleId="af4">
    <w:name w:val="footer"/>
    <w:basedOn w:val="a"/>
    <w:qFormat/>
    <w:rsid w:val="008F0290"/>
    <w:pPr>
      <w:tabs>
        <w:tab w:val="center" w:pos="4153"/>
        <w:tab w:val="right" w:pos="8306"/>
      </w:tabs>
      <w:snapToGrid w:val="0"/>
      <w:jc w:val="left"/>
    </w:pPr>
    <w:rPr>
      <w:sz w:val="18"/>
    </w:rPr>
  </w:style>
  <w:style w:type="paragraph" w:styleId="26">
    <w:name w:val="Body Text First Indent 2"/>
    <w:basedOn w:val="ad"/>
    <w:link w:val="27"/>
    <w:qFormat/>
    <w:rsid w:val="008F0290"/>
    <w:pPr>
      <w:spacing w:after="120" w:line="240" w:lineRule="auto"/>
      <w:ind w:leftChars="200" w:left="420" w:firstLineChars="200" w:firstLine="420"/>
    </w:pPr>
  </w:style>
  <w:style w:type="paragraph" w:styleId="af5">
    <w:name w:val="header"/>
    <w:basedOn w:val="a"/>
    <w:qFormat/>
    <w:rsid w:val="008F0290"/>
    <w:pPr>
      <w:pBdr>
        <w:bottom w:val="single" w:sz="6" w:space="1" w:color="auto"/>
      </w:pBdr>
      <w:tabs>
        <w:tab w:val="center" w:pos="4153"/>
        <w:tab w:val="right" w:pos="8306"/>
      </w:tabs>
      <w:snapToGrid w:val="0"/>
      <w:jc w:val="center"/>
    </w:pPr>
    <w:rPr>
      <w:sz w:val="18"/>
    </w:rPr>
  </w:style>
  <w:style w:type="paragraph" w:styleId="TOC1">
    <w:name w:val="toc 1"/>
    <w:basedOn w:val="a"/>
    <w:next w:val="a"/>
    <w:qFormat/>
    <w:rsid w:val="008F0290"/>
    <w:pPr>
      <w:spacing w:line="180" w:lineRule="auto"/>
      <w:jc w:val="center"/>
    </w:pPr>
    <w:rPr>
      <w:sz w:val="30"/>
    </w:rPr>
  </w:style>
  <w:style w:type="paragraph" w:styleId="41">
    <w:name w:val="List Continue 4"/>
    <w:basedOn w:val="a"/>
    <w:qFormat/>
    <w:rsid w:val="008F0290"/>
    <w:pPr>
      <w:adjustRightInd w:val="0"/>
      <w:snapToGrid w:val="0"/>
      <w:spacing w:after="120" w:line="360" w:lineRule="auto"/>
      <w:ind w:leftChars="800" w:left="1680"/>
    </w:pPr>
    <w:rPr>
      <w:sz w:val="24"/>
    </w:rPr>
  </w:style>
  <w:style w:type="paragraph" w:styleId="TOC4">
    <w:name w:val="toc 4"/>
    <w:basedOn w:val="a"/>
    <w:next w:val="a"/>
    <w:qFormat/>
    <w:rsid w:val="008F0290"/>
    <w:pPr>
      <w:ind w:leftChars="600" w:left="1260"/>
    </w:pPr>
  </w:style>
  <w:style w:type="paragraph" w:styleId="af6">
    <w:name w:val="footnote text"/>
    <w:basedOn w:val="a"/>
    <w:link w:val="af7"/>
    <w:qFormat/>
    <w:rsid w:val="008F0290"/>
    <w:pPr>
      <w:spacing w:line="360" w:lineRule="auto"/>
    </w:pPr>
    <w:rPr>
      <w:sz w:val="18"/>
    </w:rPr>
  </w:style>
  <w:style w:type="paragraph" w:styleId="TOC6">
    <w:name w:val="toc 6"/>
    <w:basedOn w:val="a"/>
    <w:next w:val="a"/>
    <w:qFormat/>
    <w:rsid w:val="008F0290"/>
    <w:pPr>
      <w:ind w:leftChars="1000" w:left="2100"/>
    </w:pPr>
  </w:style>
  <w:style w:type="paragraph" w:styleId="50">
    <w:name w:val="List 5"/>
    <w:basedOn w:val="a"/>
    <w:qFormat/>
    <w:rsid w:val="008F0290"/>
    <w:pPr>
      <w:adjustRightInd w:val="0"/>
      <w:snapToGrid w:val="0"/>
      <w:spacing w:line="360" w:lineRule="auto"/>
      <w:ind w:leftChars="800" w:left="100" w:hangingChars="200" w:hanging="200"/>
    </w:pPr>
    <w:rPr>
      <w:sz w:val="24"/>
    </w:rPr>
  </w:style>
  <w:style w:type="paragraph" w:styleId="35">
    <w:name w:val="Body Text Indent 3"/>
    <w:basedOn w:val="a"/>
    <w:qFormat/>
    <w:rsid w:val="008F0290"/>
    <w:pPr>
      <w:spacing w:line="360" w:lineRule="auto"/>
      <w:ind w:firstLine="632"/>
    </w:pPr>
    <w:rPr>
      <w:rFonts w:ascii="黑体" w:eastAsia="黑体"/>
    </w:rPr>
  </w:style>
  <w:style w:type="paragraph" w:styleId="af8">
    <w:name w:val="table of figures"/>
    <w:basedOn w:val="a"/>
    <w:next w:val="a"/>
    <w:qFormat/>
    <w:rsid w:val="008F0290"/>
    <w:pPr>
      <w:tabs>
        <w:tab w:val="right" w:leader="dot" w:pos="8640"/>
      </w:tabs>
      <w:spacing w:line="360" w:lineRule="auto"/>
      <w:ind w:left="400" w:hanging="400"/>
    </w:pPr>
    <w:rPr>
      <w:sz w:val="24"/>
    </w:rPr>
  </w:style>
  <w:style w:type="paragraph" w:styleId="TOC2">
    <w:name w:val="toc 2"/>
    <w:basedOn w:val="a"/>
    <w:next w:val="a"/>
    <w:uiPriority w:val="39"/>
    <w:qFormat/>
    <w:rsid w:val="008F0290"/>
    <w:pPr>
      <w:ind w:leftChars="200" w:left="420"/>
    </w:pPr>
  </w:style>
  <w:style w:type="paragraph" w:styleId="TOC9">
    <w:name w:val="toc 9"/>
    <w:basedOn w:val="a"/>
    <w:next w:val="a"/>
    <w:qFormat/>
    <w:rsid w:val="008F0290"/>
    <w:pPr>
      <w:ind w:leftChars="1600" w:left="3360"/>
    </w:pPr>
  </w:style>
  <w:style w:type="paragraph" w:styleId="28">
    <w:name w:val="Body Text 2"/>
    <w:basedOn w:val="a"/>
    <w:qFormat/>
    <w:rsid w:val="008F0290"/>
    <w:pPr>
      <w:adjustRightInd w:val="0"/>
      <w:snapToGrid w:val="0"/>
      <w:spacing w:after="120" w:line="480" w:lineRule="auto"/>
    </w:pPr>
    <w:rPr>
      <w:sz w:val="24"/>
    </w:rPr>
  </w:style>
  <w:style w:type="paragraph" w:styleId="42">
    <w:name w:val="List 4"/>
    <w:basedOn w:val="a"/>
    <w:qFormat/>
    <w:rsid w:val="008F0290"/>
    <w:pPr>
      <w:adjustRightInd w:val="0"/>
      <w:snapToGrid w:val="0"/>
      <w:spacing w:line="360" w:lineRule="auto"/>
      <w:ind w:leftChars="600" w:left="100" w:hangingChars="200" w:hanging="200"/>
    </w:pPr>
    <w:rPr>
      <w:sz w:val="24"/>
    </w:rPr>
  </w:style>
  <w:style w:type="paragraph" w:styleId="29">
    <w:name w:val="List Continue 2"/>
    <w:basedOn w:val="a"/>
    <w:qFormat/>
    <w:rsid w:val="008F0290"/>
    <w:pPr>
      <w:adjustRightInd w:val="0"/>
      <w:snapToGrid w:val="0"/>
      <w:spacing w:after="120" w:line="360" w:lineRule="auto"/>
      <w:ind w:leftChars="400" w:left="840"/>
    </w:pPr>
    <w:rPr>
      <w:sz w:val="24"/>
    </w:rPr>
  </w:style>
  <w:style w:type="paragraph" w:styleId="HTML">
    <w:name w:val="HTML Preformatted"/>
    <w:basedOn w:val="a"/>
    <w:qFormat/>
    <w:rsid w:val="008F02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f9">
    <w:name w:val="Normal (Web)"/>
    <w:basedOn w:val="a"/>
    <w:qFormat/>
    <w:rsid w:val="008F0290"/>
    <w:pPr>
      <w:widowControl/>
      <w:spacing w:before="100" w:beforeAutospacing="1" w:after="100" w:afterAutospacing="1"/>
      <w:jc w:val="left"/>
    </w:pPr>
    <w:rPr>
      <w:rFonts w:ascii="宋体" w:hAnsi="宋体"/>
      <w:kern w:val="0"/>
      <w:sz w:val="24"/>
    </w:rPr>
  </w:style>
  <w:style w:type="paragraph" w:styleId="36">
    <w:name w:val="List Continue 3"/>
    <w:basedOn w:val="a"/>
    <w:qFormat/>
    <w:rsid w:val="008F0290"/>
    <w:pPr>
      <w:adjustRightInd w:val="0"/>
      <w:snapToGrid w:val="0"/>
      <w:spacing w:after="120" w:line="360" w:lineRule="auto"/>
      <w:ind w:leftChars="600" w:left="1260"/>
    </w:pPr>
    <w:rPr>
      <w:sz w:val="24"/>
    </w:rPr>
  </w:style>
  <w:style w:type="paragraph" w:styleId="10">
    <w:name w:val="index 1"/>
    <w:basedOn w:val="a"/>
    <w:next w:val="a"/>
    <w:qFormat/>
    <w:rsid w:val="008F0290"/>
    <w:pPr>
      <w:adjustRightInd w:val="0"/>
      <w:spacing w:line="240" w:lineRule="atLeast"/>
      <w:textAlignment w:val="baseline"/>
    </w:pPr>
    <w:rPr>
      <w:rFonts w:ascii="宋体"/>
      <w:kern w:val="0"/>
      <w:sz w:val="21"/>
    </w:rPr>
  </w:style>
  <w:style w:type="paragraph" w:styleId="afa">
    <w:name w:val="Title"/>
    <w:basedOn w:val="a"/>
    <w:qFormat/>
    <w:rsid w:val="008F0290"/>
    <w:pPr>
      <w:widowControl/>
      <w:spacing w:after="240" w:line="360" w:lineRule="auto"/>
      <w:jc w:val="center"/>
    </w:pPr>
    <w:rPr>
      <w:rFonts w:ascii="Arial" w:hAnsi="Arial"/>
      <w:b/>
      <w:smallCaps/>
      <w:kern w:val="28"/>
      <w:sz w:val="36"/>
      <w:lang w:eastAsia="en-US"/>
    </w:rPr>
  </w:style>
  <w:style w:type="character" w:styleId="afb">
    <w:name w:val="Strong"/>
    <w:uiPriority w:val="22"/>
    <w:qFormat/>
    <w:rsid w:val="008F0290"/>
    <w:rPr>
      <w:b/>
    </w:rPr>
  </w:style>
  <w:style w:type="character" w:styleId="afc">
    <w:name w:val="page number"/>
    <w:basedOn w:val="a0"/>
    <w:qFormat/>
    <w:rsid w:val="008F0290"/>
  </w:style>
  <w:style w:type="character" w:styleId="afd">
    <w:name w:val="FollowedHyperlink"/>
    <w:qFormat/>
    <w:rsid w:val="008F0290"/>
    <w:rPr>
      <w:color w:val="800080"/>
      <w:u w:val="single"/>
    </w:rPr>
  </w:style>
  <w:style w:type="character" w:styleId="afe">
    <w:name w:val="Emphasis"/>
    <w:qFormat/>
    <w:rsid w:val="008F0290"/>
    <w:rPr>
      <w:i/>
    </w:rPr>
  </w:style>
  <w:style w:type="character" w:styleId="aff">
    <w:name w:val="Hyperlink"/>
    <w:uiPriority w:val="99"/>
    <w:qFormat/>
    <w:rsid w:val="008F0290"/>
    <w:rPr>
      <w:color w:val="0000FF"/>
      <w:u w:val="single"/>
    </w:rPr>
  </w:style>
  <w:style w:type="character" w:styleId="aff0">
    <w:name w:val="annotation reference"/>
    <w:qFormat/>
    <w:rsid w:val="008F0290"/>
    <w:rPr>
      <w:sz w:val="21"/>
      <w:szCs w:val="21"/>
    </w:rPr>
  </w:style>
  <w:style w:type="character" w:styleId="aff1">
    <w:name w:val="footnote reference"/>
    <w:qFormat/>
    <w:rsid w:val="008F0290"/>
    <w:rPr>
      <w:position w:val="6"/>
      <w:sz w:val="14"/>
      <w:vertAlign w:val="superscript"/>
    </w:rPr>
  </w:style>
  <w:style w:type="character" w:customStyle="1" w:styleId="25">
    <w:name w:val="正文文本缩进 2 字符"/>
    <w:link w:val="24"/>
    <w:qFormat/>
    <w:rsid w:val="008F0290"/>
    <w:rPr>
      <w:kern w:val="2"/>
      <w:sz w:val="28"/>
    </w:rPr>
  </w:style>
  <w:style w:type="character" w:customStyle="1" w:styleId="TableTextChar">
    <w:name w:val="Table Text Char"/>
    <w:link w:val="TableText"/>
    <w:qFormat/>
    <w:rsid w:val="008F0290"/>
    <w:rPr>
      <w:rFonts w:ascii="Arial" w:hAnsi="Arial"/>
      <w:kern w:val="2"/>
      <w:sz w:val="18"/>
      <w:lang w:val="en-US" w:eastAsia="zh-CN" w:bidi="ar-SA"/>
    </w:rPr>
  </w:style>
  <w:style w:type="paragraph" w:customStyle="1" w:styleId="TableText">
    <w:name w:val="Table Text"/>
    <w:link w:val="TableTextChar"/>
    <w:qFormat/>
    <w:rsid w:val="008F0290"/>
    <w:pPr>
      <w:snapToGrid w:val="0"/>
      <w:spacing w:before="80" w:after="80"/>
    </w:pPr>
    <w:rPr>
      <w:rFonts w:ascii="Arial" w:hAnsi="Arial"/>
      <w:kern w:val="2"/>
      <w:sz w:val="18"/>
    </w:rPr>
  </w:style>
  <w:style w:type="character" w:customStyle="1" w:styleId="crowed11">
    <w:name w:val="crowed11"/>
    <w:qFormat/>
    <w:rsid w:val="008F0290"/>
    <w:rPr>
      <w:rFonts w:hint="default"/>
      <w:sz w:val="24"/>
    </w:rPr>
  </w:style>
  <w:style w:type="character" w:customStyle="1" w:styleId="074Char1">
    <w:name w:val="标书正文:  0.74 厘米 Char1"/>
    <w:qFormat/>
    <w:rsid w:val="008F0290"/>
    <w:rPr>
      <w:rFonts w:eastAsia="宋体"/>
      <w:kern w:val="2"/>
      <w:sz w:val="24"/>
      <w:lang w:val="en-US" w:eastAsia="zh-CN"/>
    </w:rPr>
  </w:style>
  <w:style w:type="character" w:customStyle="1" w:styleId="titleemph1">
    <w:name w:val="title_emph1"/>
    <w:qFormat/>
    <w:rsid w:val="008F0290"/>
    <w:rPr>
      <w:rFonts w:ascii="Arial" w:hAnsi="Arial" w:hint="default"/>
      <w:b/>
      <w:sz w:val="20"/>
    </w:rPr>
  </w:style>
  <w:style w:type="character" w:customStyle="1" w:styleId="27">
    <w:name w:val="正文文本首行缩进 2 字符"/>
    <w:basedOn w:val="ae"/>
    <w:link w:val="26"/>
    <w:qFormat/>
    <w:rsid w:val="008F0290"/>
    <w:rPr>
      <w:kern w:val="2"/>
      <w:sz w:val="44"/>
    </w:rPr>
  </w:style>
  <w:style w:type="character" w:customStyle="1" w:styleId="ae">
    <w:name w:val="正文文本缩进 字符"/>
    <w:link w:val="ad"/>
    <w:qFormat/>
    <w:rsid w:val="008F0290"/>
    <w:rPr>
      <w:kern w:val="2"/>
      <w:sz w:val="44"/>
    </w:rPr>
  </w:style>
  <w:style w:type="character" w:customStyle="1" w:styleId="CharChar">
    <w:name w:val="Char Char"/>
    <w:qFormat/>
    <w:rsid w:val="008F0290"/>
    <w:rPr>
      <w:rFonts w:ascii="宋体" w:eastAsia="宋体" w:hAnsi="宋体"/>
      <w:kern w:val="2"/>
      <w:sz w:val="24"/>
      <w:lang w:val="en-US" w:eastAsia="zh-CN" w:bidi="ar-SA"/>
    </w:rPr>
  </w:style>
  <w:style w:type="character" w:customStyle="1" w:styleId="aff2">
    <w:name w:val="样式 宋体"/>
    <w:qFormat/>
    <w:rsid w:val="008F0290"/>
    <w:rPr>
      <w:rFonts w:ascii="宋体" w:eastAsia="宋体" w:hAnsi="宋体"/>
      <w:sz w:val="28"/>
    </w:rPr>
  </w:style>
  <w:style w:type="character" w:customStyle="1" w:styleId="TableTextCharCharCharChar">
    <w:name w:val="Table Text Char Char Char Char"/>
    <w:link w:val="TableTextCharCharChar"/>
    <w:qFormat/>
    <w:rsid w:val="008F0290"/>
    <w:rPr>
      <w:rFonts w:ascii="Arial" w:hAnsi="Arial"/>
      <w:kern w:val="2"/>
      <w:sz w:val="18"/>
      <w:lang w:val="en-US" w:eastAsia="zh-CN" w:bidi="ar-SA"/>
    </w:rPr>
  </w:style>
  <w:style w:type="paragraph" w:customStyle="1" w:styleId="TableTextCharCharChar">
    <w:name w:val="Table Text Char Char Char"/>
    <w:link w:val="TableTextCharCharCharChar"/>
    <w:qFormat/>
    <w:rsid w:val="008F0290"/>
    <w:pPr>
      <w:snapToGrid w:val="0"/>
      <w:spacing w:before="80" w:after="80"/>
    </w:pPr>
    <w:rPr>
      <w:rFonts w:ascii="Arial" w:hAnsi="Arial"/>
      <w:kern w:val="2"/>
      <w:sz w:val="18"/>
    </w:rPr>
  </w:style>
  <w:style w:type="character" w:customStyle="1" w:styleId="a5">
    <w:name w:val="批注主题 字符"/>
    <w:basedOn w:val="a6"/>
    <w:link w:val="a3"/>
    <w:qFormat/>
    <w:rsid w:val="008F0290"/>
    <w:rPr>
      <w:sz w:val="24"/>
    </w:rPr>
  </w:style>
  <w:style w:type="character" w:customStyle="1" w:styleId="a6">
    <w:name w:val="批注文字 字符"/>
    <w:link w:val="a4"/>
    <w:qFormat/>
    <w:rsid w:val="008F0290"/>
    <w:rPr>
      <w:sz w:val="24"/>
    </w:rPr>
  </w:style>
  <w:style w:type="character" w:customStyle="1" w:styleId="CharChar5">
    <w:name w:val="Char Char5"/>
    <w:qFormat/>
    <w:rsid w:val="008F0290"/>
    <w:rPr>
      <w:rFonts w:ascii="Arial" w:eastAsia="宋体" w:hAnsi="Arial"/>
      <w:b/>
      <w:smallCaps/>
      <w:kern w:val="28"/>
      <w:sz w:val="36"/>
      <w:lang w:val="en-US" w:eastAsia="en-US"/>
    </w:rPr>
  </w:style>
  <w:style w:type="character" w:customStyle="1" w:styleId="CharChar11">
    <w:name w:val="Char Char11"/>
    <w:qFormat/>
    <w:rsid w:val="008F0290"/>
    <w:rPr>
      <w:rFonts w:ascii="宋体"/>
      <w:kern w:val="2"/>
      <w:sz w:val="28"/>
    </w:rPr>
  </w:style>
  <w:style w:type="character" w:customStyle="1" w:styleId="Char">
    <w:name w:val="正文 + 三号 Char"/>
    <w:qFormat/>
    <w:rsid w:val="008F0290"/>
    <w:rPr>
      <w:rFonts w:eastAsia="宋体"/>
      <w:kern w:val="2"/>
      <w:sz w:val="21"/>
      <w:lang w:val="en-US" w:eastAsia="zh-CN"/>
    </w:rPr>
  </w:style>
  <w:style w:type="character" w:customStyle="1" w:styleId="20">
    <w:name w:val="标题 2 字符"/>
    <w:link w:val="2"/>
    <w:qFormat/>
    <w:rsid w:val="008F0290"/>
    <w:rPr>
      <w:rFonts w:ascii="Arial" w:eastAsia="黑体" w:hAnsi="Arial"/>
      <w:b/>
      <w:kern w:val="2"/>
      <w:sz w:val="32"/>
    </w:rPr>
  </w:style>
  <w:style w:type="character" w:customStyle="1" w:styleId="Char0">
    <w:name w:val="文字 Char"/>
    <w:link w:val="aff3"/>
    <w:qFormat/>
    <w:rsid w:val="008F0290"/>
    <w:rPr>
      <w:rFonts w:ascii="宋体"/>
      <w:kern w:val="2"/>
      <w:sz w:val="28"/>
    </w:rPr>
  </w:style>
  <w:style w:type="paragraph" w:customStyle="1" w:styleId="aff3">
    <w:name w:val="文字"/>
    <w:basedOn w:val="a"/>
    <w:link w:val="Char0"/>
    <w:qFormat/>
    <w:rsid w:val="008F0290"/>
    <w:pPr>
      <w:tabs>
        <w:tab w:val="left" w:pos="8520"/>
      </w:tabs>
      <w:spacing w:line="312" w:lineRule="auto"/>
      <w:ind w:right="-210" w:firstLine="556"/>
    </w:pPr>
    <w:rPr>
      <w:rFonts w:ascii="宋体"/>
    </w:rPr>
  </w:style>
  <w:style w:type="character" w:customStyle="1" w:styleId="v151">
    <w:name w:val="v151"/>
    <w:qFormat/>
    <w:rsid w:val="008F0290"/>
    <w:rPr>
      <w:sz w:val="18"/>
    </w:rPr>
  </w:style>
  <w:style w:type="character" w:customStyle="1" w:styleId="H2Char">
    <w:name w:val="H2 Char"/>
    <w:qFormat/>
    <w:rsid w:val="008F0290"/>
    <w:rPr>
      <w:rFonts w:ascii="Arial" w:eastAsia="宋体" w:hAnsi="Arial"/>
      <w:kern w:val="2"/>
      <w:sz w:val="28"/>
      <w:lang w:val="en-US" w:eastAsia="zh-CN"/>
    </w:rPr>
  </w:style>
  <w:style w:type="character" w:customStyle="1" w:styleId="content-white1">
    <w:name w:val="content-white1"/>
    <w:qFormat/>
    <w:rsid w:val="008F0290"/>
    <w:rPr>
      <w:color w:val="auto"/>
      <w:sz w:val="18"/>
      <w:u w:val="none"/>
    </w:rPr>
  </w:style>
  <w:style w:type="character" w:customStyle="1" w:styleId="Char1">
    <w:name w:val="小 Char"/>
    <w:qFormat/>
    <w:rsid w:val="008F0290"/>
    <w:rPr>
      <w:rFonts w:ascii="宋体" w:eastAsia="宋体" w:hAnsi="Courier New"/>
      <w:kern w:val="2"/>
      <w:sz w:val="21"/>
      <w:lang w:val="en-US" w:eastAsia="zh-CN" w:bidi="ar-SA"/>
    </w:rPr>
  </w:style>
  <w:style w:type="character" w:customStyle="1" w:styleId="11">
    <w:name w:val="未命名11"/>
    <w:qFormat/>
    <w:rsid w:val="008F0290"/>
    <w:rPr>
      <w:color w:val="77FFFF"/>
      <w:sz w:val="24"/>
    </w:rPr>
  </w:style>
  <w:style w:type="character" w:customStyle="1" w:styleId="top-det1">
    <w:name w:val="top-det1"/>
    <w:qFormat/>
    <w:rsid w:val="008F0290"/>
    <w:rPr>
      <w:b/>
      <w:color w:val="000000"/>
    </w:rPr>
  </w:style>
  <w:style w:type="character" w:customStyle="1" w:styleId="CharChar2">
    <w:name w:val="Char Char2"/>
    <w:qFormat/>
    <w:rsid w:val="008F0290"/>
    <w:rPr>
      <w:rFonts w:eastAsia="宋体"/>
      <w:kern w:val="2"/>
      <w:sz w:val="18"/>
      <w:lang w:val="en-US" w:eastAsia="zh-CN"/>
    </w:rPr>
  </w:style>
  <w:style w:type="character" w:customStyle="1" w:styleId="30">
    <w:name w:val="标题 3 字符"/>
    <w:link w:val="3"/>
    <w:qFormat/>
    <w:rsid w:val="008F0290"/>
    <w:rPr>
      <w:rFonts w:eastAsia="宋体"/>
      <w:b/>
      <w:kern w:val="2"/>
      <w:sz w:val="32"/>
      <w:lang w:val="en-US" w:eastAsia="zh-CN"/>
    </w:rPr>
  </w:style>
  <w:style w:type="character" w:customStyle="1" w:styleId="TableHeadingCharChar">
    <w:name w:val="Table Heading Char Char"/>
    <w:qFormat/>
    <w:rsid w:val="008F0290"/>
    <w:rPr>
      <w:rFonts w:ascii="Arial" w:eastAsia="黑体" w:hAnsi="Arial"/>
      <w:kern w:val="2"/>
      <w:sz w:val="18"/>
      <w:lang w:val="en-US" w:eastAsia="zh-CN"/>
    </w:rPr>
  </w:style>
  <w:style w:type="character" w:customStyle="1" w:styleId="CharChar6">
    <w:name w:val="Char Char6"/>
    <w:qFormat/>
    <w:rsid w:val="008F0290"/>
    <w:rPr>
      <w:rFonts w:ascii="仿宋_GB2312" w:eastAsia="仿宋_GB2312"/>
      <w:kern w:val="2"/>
      <w:sz w:val="32"/>
    </w:rPr>
  </w:style>
  <w:style w:type="character" w:customStyle="1" w:styleId="CharChar3">
    <w:name w:val="Char Char3"/>
    <w:qFormat/>
    <w:rsid w:val="008F0290"/>
    <w:rPr>
      <w:rFonts w:eastAsia="宋体"/>
      <w:kern w:val="2"/>
      <w:sz w:val="18"/>
      <w:lang w:val="en-US" w:eastAsia="zh-CN"/>
    </w:rPr>
  </w:style>
  <w:style w:type="character" w:customStyle="1" w:styleId="af7">
    <w:name w:val="脚注文本 字符"/>
    <w:link w:val="af6"/>
    <w:qFormat/>
    <w:rsid w:val="008F0290"/>
    <w:rPr>
      <w:kern w:val="2"/>
      <w:sz w:val="18"/>
    </w:rPr>
  </w:style>
  <w:style w:type="character" w:customStyle="1" w:styleId="af2">
    <w:name w:val="日期 字符"/>
    <w:link w:val="af1"/>
    <w:qFormat/>
    <w:rsid w:val="008F0290"/>
    <w:rPr>
      <w:kern w:val="2"/>
      <w:sz w:val="28"/>
    </w:rPr>
  </w:style>
  <w:style w:type="character" w:customStyle="1" w:styleId="TableTextChar1Char">
    <w:name w:val="Table Text Char1 Char"/>
    <w:qFormat/>
    <w:rsid w:val="008F0290"/>
    <w:rPr>
      <w:rFonts w:ascii="Arial" w:hAnsi="Arial"/>
      <w:kern w:val="2"/>
      <w:sz w:val="18"/>
      <w:lang w:val="en-US" w:eastAsia="zh-CN" w:bidi="ar-SA"/>
    </w:rPr>
  </w:style>
  <w:style w:type="character" w:customStyle="1" w:styleId="font1">
    <w:name w:val="font1"/>
    <w:qFormat/>
    <w:rsid w:val="008F0290"/>
    <w:rPr>
      <w:color w:val="000000"/>
      <w:sz w:val="18"/>
    </w:rPr>
  </w:style>
  <w:style w:type="character" w:customStyle="1" w:styleId="CharChar7">
    <w:name w:val="Char Char7"/>
    <w:qFormat/>
    <w:rsid w:val="008F0290"/>
    <w:rPr>
      <w:rFonts w:ascii="宋体" w:eastAsia="宋体" w:hAnsi="宋体"/>
      <w:kern w:val="2"/>
      <w:sz w:val="28"/>
    </w:rPr>
  </w:style>
  <w:style w:type="character" w:customStyle="1" w:styleId="CharChar4">
    <w:name w:val="Char Char4"/>
    <w:qFormat/>
    <w:rsid w:val="008F0290"/>
    <w:rPr>
      <w:rFonts w:eastAsia="宋体"/>
      <w:b/>
      <w:kern w:val="2"/>
      <w:sz w:val="21"/>
      <w:lang w:val="en-US" w:eastAsia="zh-CN"/>
    </w:rPr>
  </w:style>
  <w:style w:type="paragraph" w:customStyle="1" w:styleId="ParaCharCharCharCharCharCharCharCharChar1CharCharCharChar">
    <w:name w:val="默认段落字体 Para Char Char Char Char Char Char Char Char Char1 Char Char Char Char"/>
    <w:basedOn w:val="a"/>
    <w:qFormat/>
    <w:rsid w:val="008F0290"/>
    <w:rPr>
      <w:rFonts w:ascii="Tahoma" w:hAnsi="Tahoma"/>
      <w:sz w:val="24"/>
    </w:rPr>
  </w:style>
  <w:style w:type="paragraph" w:customStyle="1" w:styleId="content">
    <w:name w:val="content"/>
    <w:basedOn w:val="a"/>
    <w:qFormat/>
    <w:rsid w:val="008F029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style1">
    <w:name w:val="style1"/>
    <w:basedOn w:val="a"/>
    <w:qFormat/>
    <w:rsid w:val="008F0290"/>
    <w:pPr>
      <w:widowControl/>
      <w:spacing w:before="100" w:beforeAutospacing="1" w:after="100" w:afterAutospacing="1"/>
      <w:jc w:val="left"/>
    </w:pPr>
    <w:rPr>
      <w:rFonts w:ascii="宋体" w:hAnsi="宋体"/>
      <w:kern w:val="0"/>
      <w:sz w:val="21"/>
    </w:rPr>
  </w:style>
  <w:style w:type="paragraph" w:customStyle="1" w:styleId="CharCharCharCharCharChar">
    <w:name w:val="Char Char 字元 字元 字元 Char Char Char Char"/>
    <w:basedOn w:val="a"/>
    <w:qFormat/>
    <w:rsid w:val="008F0290"/>
    <w:pPr>
      <w:adjustRightInd w:val="0"/>
      <w:spacing w:line="360" w:lineRule="auto"/>
    </w:pPr>
    <w:rPr>
      <w:kern w:val="0"/>
      <w:sz w:val="24"/>
    </w:rPr>
  </w:style>
  <w:style w:type="paragraph" w:customStyle="1" w:styleId="Char2">
    <w:name w:val="Char"/>
    <w:basedOn w:val="a"/>
    <w:qFormat/>
    <w:rsid w:val="008F0290"/>
    <w:pPr>
      <w:spacing w:line="240" w:lineRule="atLeast"/>
      <w:ind w:left="420" w:firstLine="420"/>
    </w:pPr>
    <w:rPr>
      <w:kern w:val="0"/>
      <w:sz w:val="21"/>
    </w:rPr>
  </w:style>
  <w:style w:type="paragraph" w:customStyle="1" w:styleId="12">
    <w:name w:val="1"/>
    <w:basedOn w:val="a"/>
    <w:next w:val="af0"/>
    <w:link w:val="1858D7CFB-ED40-4347-BF05-701D383B685F"/>
    <w:qFormat/>
    <w:rsid w:val="008F0290"/>
    <w:rPr>
      <w:rFonts w:ascii="宋体" w:hAnsi="Courier New"/>
      <w:sz w:val="21"/>
    </w:rPr>
  </w:style>
  <w:style w:type="paragraph" w:customStyle="1" w:styleId="TableContents">
    <w:name w:val="Table Contents"/>
    <w:basedOn w:val="ac"/>
    <w:qFormat/>
    <w:rsid w:val="008F0290"/>
    <w:pPr>
      <w:suppressAutoHyphens/>
      <w:jc w:val="left"/>
    </w:pPr>
    <w:rPr>
      <w:rFonts w:ascii="Times New Roman" w:eastAsia="Times New Roman"/>
      <w:kern w:val="0"/>
      <w:sz w:val="24"/>
    </w:rPr>
  </w:style>
  <w:style w:type="paragraph" w:customStyle="1" w:styleId="CharCharCharChar">
    <w:name w:val="Char Char Char Char"/>
    <w:basedOn w:val="a"/>
    <w:qFormat/>
    <w:rsid w:val="008F0290"/>
    <w:pPr>
      <w:pageBreakBefore/>
      <w:widowControl/>
      <w:spacing w:after="160" w:line="240" w:lineRule="exact"/>
      <w:jc w:val="left"/>
    </w:pPr>
    <w:rPr>
      <w:rFonts w:ascii="Verdana" w:hAnsi="Verdana"/>
      <w:kern w:val="0"/>
      <w:sz w:val="20"/>
      <w:lang w:eastAsia="en-US"/>
    </w:rPr>
  </w:style>
  <w:style w:type="paragraph" w:customStyle="1" w:styleId="aff4">
    <w:name w:val="可研正文"/>
    <w:basedOn w:val="ac"/>
    <w:qFormat/>
    <w:rsid w:val="008F0290"/>
    <w:pPr>
      <w:adjustRightInd w:val="0"/>
      <w:snapToGrid w:val="0"/>
      <w:spacing w:line="440" w:lineRule="exact"/>
      <w:ind w:firstLine="567"/>
    </w:pPr>
    <w:rPr>
      <w:sz w:val="28"/>
    </w:rPr>
  </w:style>
  <w:style w:type="paragraph" w:customStyle="1" w:styleId="Default">
    <w:name w:val="Default"/>
    <w:qFormat/>
    <w:rsid w:val="008F0290"/>
    <w:pPr>
      <w:widowControl w:val="0"/>
      <w:autoSpaceDE w:val="0"/>
      <w:autoSpaceDN w:val="0"/>
      <w:adjustRightInd w:val="0"/>
    </w:pPr>
    <w:rPr>
      <w:rFonts w:ascii="宋体"/>
      <w:color w:val="000000"/>
      <w:sz w:val="24"/>
    </w:rPr>
  </w:style>
  <w:style w:type="paragraph" w:customStyle="1" w:styleId="CharChar1Char">
    <w:name w:val="Char Char1 Char"/>
    <w:basedOn w:val="a"/>
    <w:qFormat/>
    <w:rsid w:val="008F0290"/>
    <w:rPr>
      <w:rFonts w:ascii="Tahoma" w:hAnsi="Tahoma"/>
      <w:sz w:val="24"/>
      <w:szCs w:val="24"/>
    </w:rPr>
  </w:style>
  <w:style w:type="paragraph" w:customStyle="1" w:styleId="aff5">
    <w:name w:val="表头样式"/>
    <w:basedOn w:val="a"/>
    <w:qFormat/>
    <w:rsid w:val="008F0290"/>
    <w:pPr>
      <w:autoSpaceDE w:val="0"/>
      <w:autoSpaceDN w:val="0"/>
      <w:adjustRightInd w:val="0"/>
      <w:spacing w:line="360" w:lineRule="auto"/>
      <w:jc w:val="left"/>
    </w:pPr>
    <w:rPr>
      <w:b/>
      <w:kern w:val="0"/>
      <w:sz w:val="21"/>
    </w:rPr>
  </w:style>
  <w:style w:type="paragraph" w:customStyle="1" w:styleId="CharCharCharCharCharCharChar">
    <w:name w:val="Char Char Char Char Char Char Char"/>
    <w:basedOn w:val="aa"/>
    <w:qFormat/>
    <w:rsid w:val="008F0290"/>
    <w:rPr>
      <w:rFonts w:ascii="宋体" w:hAnsi="Tahoma"/>
    </w:rPr>
  </w:style>
  <w:style w:type="paragraph" w:customStyle="1" w:styleId="xl27">
    <w:name w:val="xl27"/>
    <w:basedOn w:val="a"/>
    <w:qFormat/>
    <w:rsid w:val="008F0290"/>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aff6">
    <w:name w:val="图片文字"/>
    <w:basedOn w:val="a"/>
    <w:qFormat/>
    <w:rsid w:val="008F0290"/>
    <w:pPr>
      <w:spacing w:line="240" w:lineRule="atLeast"/>
      <w:jc w:val="center"/>
    </w:pPr>
    <w:rPr>
      <w:sz w:val="21"/>
    </w:rPr>
  </w:style>
  <w:style w:type="paragraph" w:customStyle="1" w:styleId="aff7">
    <w:name w:val="表号"/>
    <w:basedOn w:val="a"/>
    <w:qFormat/>
    <w:rsid w:val="008F029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3">
    <w:name w:val="附录1"/>
    <w:basedOn w:val="a"/>
    <w:next w:val="a"/>
    <w:qFormat/>
    <w:rsid w:val="008F0290"/>
    <w:pPr>
      <w:tabs>
        <w:tab w:val="left" w:pos="1304"/>
      </w:tabs>
      <w:ind w:left="425" w:hanging="425"/>
      <w:outlineLvl w:val="0"/>
    </w:pPr>
    <w:rPr>
      <w:rFonts w:ascii="黑体" w:eastAsia="黑体" w:hAnsi="黑体"/>
      <w:b/>
      <w:sz w:val="44"/>
    </w:rPr>
  </w:style>
  <w:style w:type="paragraph" w:customStyle="1" w:styleId="aff8">
    <w:name w:val="样式 宋体 五号 两端对齐 行距: 单倍行距"/>
    <w:basedOn w:val="a"/>
    <w:qFormat/>
    <w:rsid w:val="008F0290"/>
    <w:pPr>
      <w:adjustRightInd w:val="0"/>
      <w:textAlignment w:val="baseline"/>
    </w:pPr>
    <w:rPr>
      <w:rFonts w:ascii="宋体" w:hAnsi="宋体"/>
      <w:kern w:val="0"/>
      <w:sz w:val="21"/>
    </w:rPr>
  </w:style>
  <w:style w:type="paragraph" w:customStyle="1" w:styleId="aff9">
    <w:name w:val="首行缩进"/>
    <w:basedOn w:val="a"/>
    <w:qFormat/>
    <w:rsid w:val="008F0290"/>
    <w:pPr>
      <w:tabs>
        <w:tab w:val="left" w:pos="540"/>
      </w:tabs>
      <w:spacing w:line="360" w:lineRule="auto"/>
      <w:ind w:left="540"/>
    </w:pPr>
    <w:rPr>
      <w:rFonts w:eastAsia="仿宋_GB2312"/>
    </w:rPr>
  </w:style>
  <w:style w:type="paragraph" w:customStyle="1" w:styleId="affa">
    <w:name w:val="二级列表"/>
    <w:basedOn w:val="affb"/>
    <w:next w:val="affb"/>
    <w:qFormat/>
    <w:rsid w:val="008F0290"/>
    <w:pPr>
      <w:tabs>
        <w:tab w:val="left" w:pos="2120"/>
      </w:tabs>
      <w:ind w:firstLineChars="0" w:firstLine="0"/>
    </w:pPr>
    <w:rPr>
      <w:b/>
    </w:rPr>
  </w:style>
  <w:style w:type="paragraph" w:customStyle="1" w:styleId="affb">
    <w:name w:val="段落正文"/>
    <w:basedOn w:val="a"/>
    <w:qFormat/>
    <w:rsid w:val="008F0290"/>
    <w:pPr>
      <w:spacing w:beforeLines="50" w:line="360" w:lineRule="auto"/>
      <w:ind w:firstLineChars="200" w:firstLine="200"/>
    </w:pPr>
    <w:rPr>
      <w:spacing w:val="2"/>
      <w:sz w:val="24"/>
    </w:rPr>
  </w:style>
  <w:style w:type="paragraph" w:customStyle="1" w:styleId="ItemStep">
    <w:name w:val="Item Step"/>
    <w:qFormat/>
    <w:rsid w:val="008F0290"/>
    <w:pPr>
      <w:tabs>
        <w:tab w:val="left" w:pos="1644"/>
      </w:tabs>
      <w:ind w:left="1644" w:hanging="510"/>
      <w:outlineLvl w:val="4"/>
    </w:pPr>
    <w:rPr>
      <w:rFonts w:ascii="Arial" w:hAnsi="Arial"/>
      <w:sz w:val="21"/>
    </w:rPr>
  </w:style>
  <w:style w:type="paragraph" w:customStyle="1" w:styleId="210">
    <w:name w:val="正文文本 21"/>
    <w:basedOn w:val="a"/>
    <w:qFormat/>
    <w:rsid w:val="008F0290"/>
    <w:pPr>
      <w:adjustRightInd w:val="0"/>
      <w:spacing w:before="120" w:line="360" w:lineRule="auto"/>
      <w:ind w:firstLine="480"/>
      <w:textAlignment w:val="baseline"/>
    </w:pPr>
    <w:rPr>
      <w:sz w:val="24"/>
    </w:rPr>
  </w:style>
  <w:style w:type="paragraph" w:customStyle="1" w:styleId="CharChar1CharCharCharCharCharCharCharCharCharCharCharCharCharChar">
    <w:name w:val="Char Char1 Char Char Char Char Char Char Char Char Char Char Char Char Char Char"/>
    <w:basedOn w:val="a"/>
    <w:qFormat/>
    <w:rsid w:val="008F0290"/>
    <w:pPr>
      <w:widowControl/>
      <w:spacing w:after="160" w:line="240" w:lineRule="exact"/>
      <w:jc w:val="left"/>
    </w:pPr>
    <w:rPr>
      <w:rFonts w:ascii="Verdana" w:hAnsi="Verdana"/>
      <w:kern w:val="0"/>
      <w:sz w:val="20"/>
      <w:lang w:eastAsia="en-US"/>
    </w:rPr>
  </w:style>
  <w:style w:type="paragraph" w:customStyle="1" w:styleId="14">
    <w:name w:val="首行缩进 1"/>
    <w:basedOn w:val="a"/>
    <w:qFormat/>
    <w:rsid w:val="008F0290"/>
    <w:pPr>
      <w:spacing w:after="120" w:line="360" w:lineRule="auto"/>
      <w:ind w:firstLineChars="200" w:firstLine="200"/>
    </w:pPr>
    <w:rPr>
      <w:sz w:val="24"/>
    </w:rPr>
  </w:style>
  <w:style w:type="paragraph" w:customStyle="1" w:styleId="affc">
    <w:name w:val="af"/>
    <w:basedOn w:val="a"/>
    <w:qFormat/>
    <w:rsid w:val="008F0290"/>
    <w:pPr>
      <w:widowControl/>
      <w:spacing w:line="300" w:lineRule="atLeast"/>
      <w:jc w:val="left"/>
    </w:pPr>
    <w:rPr>
      <w:rFonts w:ascii="宋体" w:hAnsi="宋体"/>
      <w:kern w:val="0"/>
      <w:sz w:val="18"/>
    </w:rPr>
  </w:style>
  <w:style w:type="paragraph" w:customStyle="1" w:styleId="220">
    <w:name w:val="样式 正文首行缩进 2 + 首行缩进:  2 字符"/>
    <w:basedOn w:val="a"/>
    <w:qFormat/>
    <w:rsid w:val="008F0290"/>
    <w:pPr>
      <w:tabs>
        <w:tab w:val="left" w:pos="987"/>
      </w:tabs>
      <w:adjustRightInd w:val="0"/>
      <w:snapToGrid w:val="0"/>
      <w:spacing w:line="360" w:lineRule="auto"/>
      <w:ind w:left="987" w:hanging="420"/>
    </w:pPr>
    <w:rPr>
      <w:rFonts w:ascii="Arial" w:hAnsi="Arial"/>
      <w:b/>
      <w:sz w:val="24"/>
    </w:rPr>
  </w:style>
  <w:style w:type="paragraph" w:customStyle="1" w:styleId="affd">
    <w:name w:val="图例"/>
    <w:basedOn w:val="a"/>
    <w:qFormat/>
    <w:rsid w:val="008F0290"/>
    <w:pPr>
      <w:spacing w:before="120" w:after="120" w:line="360" w:lineRule="auto"/>
      <w:jc w:val="center"/>
    </w:pPr>
    <w:rPr>
      <w:rFonts w:eastAsia="仿宋_GB2312"/>
      <w:b/>
      <w:sz w:val="24"/>
    </w:rPr>
  </w:style>
  <w:style w:type="paragraph" w:customStyle="1" w:styleId="CharCharCharCharCharChar1Char">
    <w:name w:val="Char Char Char Char Char Char1 Char"/>
    <w:basedOn w:val="a"/>
    <w:qFormat/>
    <w:rsid w:val="008F0290"/>
    <w:pPr>
      <w:widowControl/>
      <w:spacing w:after="160" w:line="240" w:lineRule="exact"/>
      <w:jc w:val="left"/>
    </w:pPr>
    <w:rPr>
      <w:rFonts w:ascii="Verdana" w:hAnsi="Verdana"/>
      <w:kern w:val="0"/>
      <w:sz w:val="21"/>
      <w:lang w:eastAsia="en-US"/>
    </w:rPr>
  </w:style>
  <w:style w:type="paragraph" w:customStyle="1" w:styleId="affe">
    <w:name w:val="普通正文"/>
    <w:basedOn w:val="a"/>
    <w:qFormat/>
    <w:rsid w:val="008F0290"/>
    <w:pPr>
      <w:adjustRightInd w:val="0"/>
      <w:spacing w:before="120" w:after="120" w:line="360" w:lineRule="auto"/>
      <w:ind w:firstLine="480"/>
      <w:jc w:val="left"/>
      <w:textAlignment w:val="baseline"/>
    </w:pPr>
    <w:rPr>
      <w:rFonts w:ascii="Arial" w:hAnsi="Arial"/>
      <w:kern w:val="0"/>
      <w:sz w:val="24"/>
    </w:rPr>
  </w:style>
  <w:style w:type="paragraph" w:customStyle="1" w:styleId="afff">
    <w:name w:val="图标"/>
    <w:basedOn w:val="a"/>
    <w:next w:val="a"/>
    <w:qFormat/>
    <w:rsid w:val="008F029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afff0">
    <w:name w:val="标准正文"/>
    <w:basedOn w:val="ad"/>
    <w:qFormat/>
    <w:rsid w:val="008F0290"/>
    <w:pPr>
      <w:spacing w:before="60" w:after="60" w:line="360" w:lineRule="auto"/>
      <w:ind w:left="0" w:firstLine="482"/>
    </w:pPr>
    <w:rPr>
      <w:rFonts w:ascii="Arial" w:hAnsi="Arial"/>
      <w:sz w:val="24"/>
    </w:rPr>
  </w:style>
  <w:style w:type="paragraph" w:customStyle="1" w:styleId="605">
    <w:name w:val="样式 标题 6第五层条 + 三号 段前: 0.5 行"/>
    <w:basedOn w:val="6"/>
    <w:qFormat/>
    <w:rsid w:val="008F0290"/>
    <w:pPr>
      <w:widowControl/>
      <w:adjustRightInd/>
      <w:snapToGrid/>
      <w:spacing w:beforeLines="50"/>
      <w:jc w:val="left"/>
    </w:pPr>
    <w:rPr>
      <w:snapToGrid w:val="0"/>
      <w:kern w:val="24"/>
      <w:sz w:val="28"/>
    </w:rPr>
  </w:style>
  <w:style w:type="paragraph" w:customStyle="1" w:styleId="afff1">
    <w:name w:val="一级条标题"/>
    <w:basedOn w:val="afff2"/>
    <w:next w:val="afff3"/>
    <w:qFormat/>
    <w:rsid w:val="008F0290"/>
    <w:pPr>
      <w:spacing w:beforeLines="0" w:afterLines="0"/>
      <w:ind w:left="525"/>
      <w:outlineLvl w:val="2"/>
    </w:pPr>
    <w:rPr>
      <w:sz w:val="21"/>
    </w:rPr>
  </w:style>
  <w:style w:type="paragraph" w:customStyle="1" w:styleId="afff2">
    <w:name w:val="章标题"/>
    <w:next w:val="a"/>
    <w:qFormat/>
    <w:rsid w:val="008F0290"/>
    <w:pPr>
      <w:spacing w:beforeLines="50" w:afterLines="50"/>
      <w:jc w:val="both"/>
      <w:outlineLvl w:val="1"/>
    </w:pPr>
    <w:rPr>
      <w:rFonts w:ascii="黑体" w:eastAsia="黑体"/>
      <w:sz w:val="24"/>
    </w:rPr>
  </w:style>
  <w:style w:type="paragraph" w:customStyle="1" w:styleId="afff3">
    <w:name w:val="段"/>
    <w:qFormat/>
    <w:rsid w:val="008F0290"/>
    <w:pPr>
      <w:autoSpaceDE w:val="0"/>
      <w:autoSpaceDN w:val="0"/>
      <w:ind w:firstLineChars="200" w:firstLine="200"/>
      <w:jc w:val="both"/>
    </w:pPr>
    <w:rPr>
      <w:rFonts w:ascii="宋体"/>
      <w:sz w:val="21"/>
    </w:rPr>
  </w:style>
  <w:style w:type="paragraph" w:customStyle="1" w:styleId="xl40">
    <w:name w:val="xl40"/>
    <w:basedOn w:val="a"/>
    <w:qFormat/>
    <w:rsid w:val="008F0290"/>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211">
    <w:name w:val="正文文本缩进 21"/>
    <w:basedOn w:val="a"/>
    <w:qFormat/>
    <w:rsid w:val="008F0290"/>
    <w:pPr>
      <w:adjustRightInd w:val="0"/>
      <w:spacing w:before="120"/>
      <w:ind w:firstLine="420"/>
      <w:textAlignment w:val="baseline"/>
    </w:pPr>
    <w:rPr>
      <w:sz w:val="24"/>
    </w:rPr>
  </w:style>
  <w:style w:type="paragraph" w:customStyle="1" w:styleId="afff4">
    <w:name w:val="È±Ê¡ÎÄ±¾"/>
    <w:basedOn w:val="a"/>
    <w:qFormat/>
    <w:rsid w:val="008F0290"/>
    <w:pPr>
      <w:widowControl/>
      <w:overflowPunct w:val="0"/>
      <w:autoSpaceDE w:val="0"/>
      <w:autoSpaceDN w:val="0"/>
      <w:adjustRightInd w:val="0"/>
      <w:jc w:val="left"/>
      <w:textAlignment w:val="baseline"/>
    </w:pPr>
    <w:rPr>
      <w:kern w:val="0"/>
      <w:sz w:val="24"/>
    </w:rPr>
  </w:style>
  <w:style w:type="paragraph" w:customStyle="1" w:styleId="INFeature">
    <w:name w:val="IN Feature"/>
    <w:next w:val="INStep"/>
    <w:qFormat/>
    <w:rsid w:val="008F0290"/>
    <w:pPr>
      <w:keepNext/>
      <w:keepLines/>
      <w:spacing w:before="240" w:after="240"/>
      <w:outlineLvl w:val="7"/>
    </w:pPr>
    <w:rPr>
      <w:rFonts w:ascii="Arial" w:eastAsia="黑体" w:hAnsi="Arial"/>
      <w:sz w:val="21"/>
    </w:rPr>
  </w:style>
  <w:style w:type="paragraph" w:customStyle="1" w:styleId="INStep">
    <w:name w:val="IN Step"/>
    <w:basedOn w:val="a"/>
    <w:qFormat/>
    <w:rsid w:val="008F029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afff5">
    <w:name w:val="正文（首行不缩进）"/>
    <w:basedOn w:val="a"/>
    <w:qFormat/>
    <w:rsid w:val="008F0290"/>
    <w:pPr>
      <w:autoSpaceDE w:val="0"/>
      <w:autoSpaceDN w:val="0"/>
      <w:adjustRightInd w:val="0"/>
      <w:spacing w:line="360" w:lineRule="auto"/>
      <w:jc w:val="left"/>
    </w:pPr>
    <w:rPr>
      <w:kern w:val="0"/>
      <w:sz w:val="21"/>
    </w:rPr>
  </w:style>
  <w:style w:type="paragraph" w:customStyle="1" w:styleId="AANumbering">
    <w:name w:val="AA Numbering"/>
    <w:basedOn w:val="a"/>
    <w:qFormat/>
    <w:rsid w:val="008F029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Char1CharCharChar">
    <w:name w:val="Char1 Char Char Char"/>
    <w:basedOn w:val="a"/>
    <w:qFormat/>
    <w:rsid w:val="008F0290"/>
    <w:rPr>
      <w:rFonts w:ascii="Tahoma" w:hAnsi="Tahoma"/>
      <w:sz w:val="24"/>
    </w:rPr>
  </w:style>
  <w:style w:type="paragraph" w:customStyle="1" w:styleId="afff6">
    <w:name w:val="文档正文"/>
    <w:basedOn w:val="a"/>
    <w:qFormat/>
    <w:rsid w:val="008F0290"/>
    <w:pPr>
      <w:adjustRightInd w:val="0"/>
      <w:snapToGrid w:val="0"/>
      <w:spacing w:line="440" w:lineRule="exact"/>
      <w:ind w:firstLine="567"/>
      <w:textAlignment w:val="baseline"/>
    </w:pPr>
    <w:rPr>
      <w:rFonts w:ascii="Arial Narrow" w:hAnsi="Arial Narrow"/>
      <w:kern w:val="0"/>
      <w:sz w:val="24"/>
    </w:rPr>
  </w:style>
  <w:style w:type="paragraph" w:customStyle="1" w:styleId="320">
    <w:name w:val="标题3——2"/>
    <w:basedOn w:val="3"/>
    <w:next w:val="a7"/>
    <w:qFormat/>
    <w:rsid w:val="008F0290"/>
    <w:pPr>
      <w:tabs>
        <w:tab w:val="left" w:pos="1280"/>
        <w:tab w:val="right" w:leader="dot" w:pos="8777"/>
      </w:tabs>
      <w:spacing w:beforeLines="100" w:after="0" w:line="240" w:lineRule="auto"/>
      <w:ind w:left="851" w:hanging="851"/>
      <w:outlineLvl w:val="9"/>
    </w:pPr>
    <w:rPr>
      <w:rFonts w:ascii="黑体" w:eastAsia="黑体" w:hAnsi="宋体"/>
      <w:sz w:val="30"/>
    </w:rPr>
  </w:style>
  <w:style w:type="paragraph" w:customStyle="1" w:styleId="15">
    <w:name w:val="小标题 1"/>
    <w:basedOn w:val="a"/>
    <w:qFormat/>
    <w:rsid w:val="008F0290"/>
    <w:pPr>
      <w:autoSpaceDE w:val="0"/>
      <w:autoSpaceDN w:val="0"/>
      <w:adjustRightInd w:val="0"/>
      <w:spacing w:line="360" w:lineRule="atLeast"/>
    </w:pPr>
    <w:rPr>
      <w:rFonts w:ascii="文鼎粗黑" w:eastAsia="文鼎粗黑"/>
      <w:kern w:val="0"/>
      <w:sz w:val="22"/>
    </w:rPr>
  </w:style>
  <w:style w:type="paragraph" w:customStyle="1" w:styleId="CharCharCharCharCharCharCharCharCharCharCharCharChar">
    <w:name w:val="Char Char Char Char Char Char Char Char Char Char Char Char Char"/>
    <w:basedOn w:val="a"/>
    <w:qFormat/>
    <w:rsid w:val="008F0290"/>
    <w:pPr>
      <w:widowControl/>
      <w:spacing w:after="160" w:line="240" w:lineRule="exact"/>
      <w:jc w:val="left"/>
    </w:pPr>
    <w:rPr>
      <w:rFonts w:ascii="Verdana" w:eastAsia="仿宋_GB2312" w:hAnsi="Verdana"/>
      <w:kern w:val="0"/>
      <w:sz w:val="24"/>
      <w:lang w:eastAsia="en-US"/>
    </w:rPr>
  </w:style>
  <w:style w:type="paragraph" w:customStyle="1" w:styleId="afff7">
    <w:name w:val="编号正文"/>
    <w:basedOn w:val="afff6"/>
    <w:qFormat/>
    <w:rsid w:val="008F0290"/>
    <w:pPr>
      <w:snapToGrid/>
      <w:spacing w:line="360" w:lineRule="auto"/>
      <w:ind w:left="1407" w:hanging="1047"/>
      <w:jc w:val="left"/>
    </w:pPr>
    <w:rPr>
      <w:rFonts w:eastAsia="仿宋_GB2312"/>
    </w:rPr>
  </w:style>
  <w:style w:type="paragraph" w:customStyle="1" w:styleId="2a">
    <w:name w:val="附录2"/>
    <w:basedOn w:val="a"/>
    <w:next w:val="a"/>
    <w:qFormat/>
    <w:rsid w:val="008F0290"/>
    <w:pPr>
      <w:tabs>
        <w:tab w:val="left" w:pos="420"/>
        <w:tab w:val="left" w:pos="624"/>
      </w:tabs>
      <w:ind w:left="420" w:hanging="420"/>
      <w:outlineLvl w:val="1"/>
    </w:pPr>
    <w:rPr>
      <w:rFonts w:ascii="黑体" w:eastAsia="黑体" w:hAnsi="黑体"/>
      <w:b/>
      <w:sz w:val="32"/>
    </w:rPr>
  </w:style>
  <w:style w:type="paragraph" w:customStyle="1" w:styleId="Note">
    <w:name w:val="Note"/>
    <w:basedOn w:val="a"/>
    <w:qFormat/>
    <w:rsid w:val="008F0290"/>
    <w:pPr>
      <w:pBdr>
        <w:top w:val="single" w:sz="12" w:space="3" w:color="auto"/>
        <w:bottom w:val="single" w:sz="12" w:space="3" w:color="auto"/>
      </w:pBdr>
      <w:spacing w:line="360" w:lineRule="auto"/>
    </w:pPr>
    <w:rPr>
      <w:sz w:val="24"/>
    </w:rPr>
  </w:style>
  <w:style w:type="paragraph" w:customStyle="1" w:styleId="afff8">
    <w:name w:val="正文 + 三号"/>
    <w:basedOn w:val="a"/>
    <w:qFormat/>
    <w:rsid w:val="008F0290"/>
    <w:rPr>
      <w:sz w:val="21"/>
    </w:rPr>
  </w:style>
  <w:style w:type="paragraph" w:customStyle="1" w:styleId="51">
    <w:name w:val="标题5"/>
    <w:basedOn w:val="a"/>
    <w:qFormat/>
    <w:rsid w:val="008F0290"/>
    <w:pPr>
      <w:tabs>
        <w:tab w:val="left" w:pos="0"/>
      </w:tabs>
      <w:autoSpaceDE w:val="0"/>
      <w:autoSpaceDN w:val="0"/>
      <w:adjustRightInd w:val="0"/>
      <w:snapToGrid w:val="0"/>
      <w:spacing w:line="320" w:lineRule="atLeast"/>
    </w:pPr>
    <w:rPr>
      <w:rFonts w:ascii="宋体"/>
      <w:kern w:val="0"/>
      <w:sz w:val="21"/>
    </w:rPr>
  </w:style>
  <w:style w:type="paragraph" w:customStyle="1" w:styleId="afff9">
    <w:name w:val="内容标题"/>
    <w:basedOn w:val="aa"/>
    <w:qFormat/>
    <w:rsid w:val="008F0290"/>
    <w:rPr>
      <w:rFonts w:ascii="Tahoma" w:hAnsi="Tahoma"/>
      <w:sz w:val="24"/>
    </w:rPr>
  </w:style>
  <w:style w:type="paragraph" w:customStyle="1" w:styleId="43">
    <w:name w:val="正文4"/>
    <w:basedOn w:val="a"/>
    <w:qFormat/>
    <w:rsid w:val="008F0290"/>
    <w:pPr>
      <w:tabs>
        <w:tab w:val="left" w:pos="1275"/>
      </w:tabs>
      <w:spacing w:before="60" w:after="60" w:line="360" w:lineRule="auto"/>
      <w:ind w:leftChars="400" w:left="820" w:hanging="705"/>
    </w:pPr>
    <w:rPr>
      <w:sz w:val="24"/>
    </w:rPr>
  </w:style>
  <w:style w:type="paragraph" w:customStyle="1" w:styleId="Char3">
    <w:name w:val="正文格式 Char"/>
    <w:basedOn w:val="a"/>
    <w:qFormat/>
    <w:rsid w:val="008F0290"/>
    <w:pPr>
      <w:widowControl/>
      <w:adjustRightInd w:val="0"/>
      <w:spacing w:line="440" w:lineRule="atLeast"/>
      <w:ind w:firstLine="510"/>
      <w:textAlignment w:val="baseline"/>
    </w:pPr>
    <w:rPr>
      <w:kern w:val="0"/>
      <w:sz w:val="24"/>
    </w:rPr>
  </w:style>
  <w:style w:type="paragraph" w:customStyle="1" w:styleId="221">
    <w:name w:val="样式 样式 首行缩进:  2 字符 + 首行缩进:  2 字符"/>
    <w:basedOn w:val="a"/>
    <w:qFormat/>
    <w:rsid w:val="008F0290"/>
    <w:pPr>
      <w:spacing w:line="360" w:lineRule="auto"/>
      <w:ind w:firstLineChars="200" w:firstLine="480"/>
    </w:pPr>
    <w:rPr>
      <w:sz w:val="24"/>
    </w:rPr>
  </w:style>
  <w:style w:type="paragraph" w:customStyle="1" w:styleId="16">
    <w:name w:val="1.正文"/>
    <w:basedOn w:val="a"/>
    <w:qFormat/>
    <w:rsid w:val="008F0290"/>
    <w:pPr>
      <w:spacing w:line="360" w:lineRule="auto"/>
      <w:ind w:leftChars="225" w:left="540" w:firstLineChars="225" w:firstLine="540"/>
    </w:pPr>
    <w:rPr>
      <w:sz w:val="24"/>
    </w:rPr>
  </w:style>
  <w:style w:type="paragraph" w:customStyle="1" w:styleId="412">
    <w:name w:val="样式 正文缩进正文（首行缩进两字）表正文正文非缩进特点标题4段1 + 首行缩进:  2 字符"/>
    <w:basedOn w:val="a8"/>
    <w:qFormat/>
    <w:rsid w:val="008F0290"/>
    <w:pPr>
      <w:ind w:firstLineChars="200" w:firstLine="480"/>
    </w:pPr>
  </w:style>
  <w:style w:type="paragraph" w:customStyle="1" w:styleId="afffa">
    <w:name w:val="文章正文"/>
    <w:basedOn w:val="a"/>
    <w:qFormat/>
    <w:rsid w:val="008F0290"/>
    <w:pPr>
      <w:ind w:firstLineChars="200" w:firstLine="560"/>
    </w:pPr>
    <w:rPr>
      <w:rFonts w:ascii="仿宋_GB2312" w:eastAsia="仿宋_GB2312" w:hAnsi="宋体"/>
      <w:color w:val="000000"/>
    </w:rPr>
  </w:style>
  <w:style w:type="paragraph" w:customStyle="1" w:styleId="Title-Date">
    <w:name w:val="Title - Date"/>
    <w:basedOn w:val="afa"/>
    <w:next w:val="a"/>
    <w:qFormat/>
    <w:rsid w:val="008F0290"/>
    <w:pPr>
      <w:spacing w:before="240" w:after="720"/>
    </w:pPr>
    <w:rPr>
      <w:sz w:val="28"/>
    </w:rPr>
  </w:style>
  <w:style w:type="paragraph" w:customStyle="1" w:styleId="afffb">
    <w:name w:val="表格文本"/>
    <w:qFormat/>
    <w:rsid w:val="008F0290"/>
    <w:pPr>
      <w:tabs>
        <w:tab w:val="decimal" w:pos="0"/>
      </w:tabs>
    </w:pPr>
    <w:rPr>
      <w:rFonts w:ascii="Arial" w:hAnsi="Arial"/>
      <w:sz w:val="21"/>
    </w:rPr>
  </w:style>
  <w:style w:type="paragraph" w:customStyle="1" w:styleId="TableTextChar1">
    <w:name w:val="Table Text Char1"/>
    <w:qFormat/>
    <w:rsid w:val="008F0290"/>
    <w:pPr>
      <w:snapToGrid w:val="0"/>
      <w:spacing w:before="80" w:after="80"/>
    </w:pPr>
    <w:rPr>
      <w:rFonts w:ascii="Arial" w:hAnsi="Arial"/>
      <w:kern w:val="2"/>
      <w:sz w:val="18"/>
    </w:rPr>
  </w:style>
  <w:style w:type="paragraph" w:customStyle="1" w:styleId="Char2CharCharCharCharCharChar">
    <w:name w:val="Char2 Char Char Char Char Char Char"/>
    <w:basedOn w:val="a"/>
    <w:qFormat/>
    <w:rsid w:val="008F0290"/>
    <w:rPr>
      <w:rFonts w:ascii="仿宋_GB2312"/>
      <w:b/>
      <w:sz w:val="30"/>
    </w:rPr>
  </w:style>
  <w:style w:type="paragraph" w:customStyle="1" w:styleId="37">
    <w:name w:val="样式3"/>
    <w:basedOn w:val="1"/>
    <w:next w:val="1"/>
    <w:qFormat/>
    <w:rsid w:val="008F0290"/>
    <w:pPr>
      <w:keepLines/>
      <w:adjustRightInd w:val="0"/>
      <w:spacing w:before="340" w:after="330" w:line="576" w:lineRule="auto"/>
    </w:pPr>
    <w:rPr>
      <w:rFonts w:ascii="Times New Roman" w:eastAsia="黑体"/>
      <w:b/>
      <w:kern w:val="44"/>
      <w:sz w:val="44"/>
    </w:rPr>
  </w:style>
  <w:style w:type="paragraph" w:customStyle="1" w:styleId="afffc">
    <w:name w:val="表文字"/>
    <w:qFormat/>
    <w:rsid w:val="008F0290"/>
    <w:rPr>
      <w:rFonts w:ascii="宋体"/>
      <w:kern w:val="2"/>
    </w:rPr>
  </w:style>
  <w:style w:type="paragraph" w:customStyle="1" w:styleId="afffd">
    <w:name w:val="摘要"/>
    <w:basedOn w:val="a"/>
    <w:next w:val="2"/>
    <w:qFormat/>
    <w:rsid w:val="008F0290"/>
    <w:pPr>
      <w:spacing w:line="360" w:lineRule="auto"/>
    </w:pPr>
    <w:rPr>
      <w:rFonts w:eastAsia="黑体"/>
      <w:sz w:val="20"/>
    </w:rPr>
  </w:style>
  <w:style w:type="paragraph" w:customStyle="1" w:styleId="afffe">
    <w:name w:val="司法正文"/>
    <w:qFormat/>
    <w:rsid w:val="008F0290"/>
    <w:pPr>
      <w:widowControl w:val="0"/>
      <w:ind w:firstLineChars="200" w:firstLine="200"/>
      <w:jc w:val="both"/>
    </w:pPr>
    <w:rPr>
      <w:rFonts w:eastAsia="仿宋_GB2312"/>
      <w:sz w:val="32"/>
    </w:rPr>
  </w:style>
  <w:style w:type="paragraph" w:customStyle="1" w:styleId="CharChar1">
    <w:name w:val="Char Char1"/>
    <w:basedOn w:val="a"/>
    <w:qFormat/>
    <w:rsid w:val="008F0290"/>
    <w:pPr>
      <w:widowControl/>
      <w:spacing w:after="160" w:line="240" w:lineRule="exact"/>
      <w:jc w:val="left"/>
    </w:pPr>
    <w:rPr>
      <w:rFonts w:ascii="Verdana" w:hAnsi="Verdana"/>
      <w:kern w:val="0"/>
      <w:sz w:val="20"/>
      <w:lang w:eastAsia="en-US"/>
    </w:rPr>
  </w:style>
  <w:style w:type="paragraph" w:customStyle="1" w:styleId="affff">
    <w:name w:val="标题无"/>
    <w:basedOn w:val="a"/>
    <w:qFormat/>
    <w:rsid w:val="008F0290"/>
    <w:pPr>
      <w:spacing w:line="360" w:lineRule="auto"/>
    </w:pPr>
    <w:rPr>
      <w:sz w:val="24"/>
    </w:rPr>
  </w:style>
  <w:style w:type="paragraph" w:customStyle="1" w:styleId="Char4">
    <w:name w:val="段 Char"/>
    <w:qFormat/>
    <w:rsid w:val="008F0290"/>
    <w:pPr>
      <w:autoSpaceDE w:val="0"/>
      <w:autoSpaceDN w:val="0"/>
      <w:ind w:firstLineChars="200" w:firstLine="200"/>
      <w:jc w:val="both"/>
    </w:pPr>
    <w:rPr>
      <w:rFonts w:ascii="宋体"/>
      <w:sz w:val="21"/>
    </w:rPr>
  </w:style>
  <w:style w:type="paragraph" w:customStyle="1" w:styleId="affff0">
    <w:name w:val="二级条标题"/>
    <w:basedOn w:val="afff1"/>
    <w:next w:val="afff3"/>
    <w:qFormat/>
    <w:rsid w:val="008F0290"/>
    <w:pPr>
      <w:ind w:left="840"/>
      <w:outlineLvl w:val="3"/>
    </w:pPr>
  </w:style>
  <w:style w:type="paragraph" w:customStyle="1" w:styleId="affff1">
    <w:name w:val="_"/>
    <w:basedOn w:val="a"/>
    <w:qFormat/>
    <w:rsid w:val="008F0290"/>
    <w:pPr>
      <w:adjustRightInd w:val="0"/>
      <w:spacing w:line="360" w:lineRule="auto"/>
      <w:ind w:left="480" w:firstLineChars="200" w:firstLine="200"/>
      <w:textAlignment w:val="baseline"/>
    </w:pPr>
    <w:rPr>
      <w:kern w:val="0"/>
      <w:sz w:val="24"/>
    </w:rPr>
  </w:style>
  <w:style w:type="paragraph" w:customStyle="1" w:styleId="affff2">
    <w:name w:val="样式 宋体 五号 行距: 单倍行距"/>
    <w:basedOn w:val="a"/>
    <w:qFormat/>
    <w:rsid w:val="008F0290"/>
    <w:pPr>
      <w:adjustRightInd w:val="0"/>
      <w:jc w:val="left"/>
    </w:pPr>
    <w:rPr>
      <w:rFonts w:ascii="宋体" w:hAnsi="宋体"/>
      <w:kern w:val="0"/>
      <w:sz w:val="21"/>
    </w:rPr>
  </w:style>
  <w:style w:type="paragraph" w:customStyle="1" w:styleId="151">
    <w:name w:val="样式 行距: 1.5 倍行距1"/>
    <w:basedOn w:val="a"/>
    <w:qFormat/>
    <w:rsid w:val="008F0290"/>
    <w:pPr>
      <w:snapToGrid w:val="0"/>
    </w:pPr>
    <w:rPr>
      <w:sz w:val="21"/>
    </w:rPr>
  </w:style>
  <w:style w:type="paragraph" w:customStyle="1" w:styleId="TableTextCharChar">
    <w:name w:val="Table Text Char Char"/>
    <w:qFormat/>
    <w:rsid w:val="008F0290"/>
    <w:pPr>
      <w:snapToGrid w:val="0"/>
      <w:spacing w:before="80" w:after="80"/>
    </w:pPr>
    <w:rPr>
      <w:rFonts w:ascii="Arial" w:hAnsi="Arial"/>
      <w:kern w:val="2"/>
      <w:sz w:val="18"/>
    </w:rPr>
  </w:style>
  <w:style w:type="paragraph" w:customStyle="1" w:styleId="ItemStepinTable">
    <w:name w:val="Item Step in Table"/>
    <w:qFormat/>
    <w:rsid w:val="008F0290"/>
    <w:pPr>
      <w:tabs>
        <w:tab w:val="left" w:pos="397"/>
      </w:tabs>
      <w:spacing w:before="40" w:after="40"/>
      <w:jc w:val="both"/>
    </w:pPr>
    <w:rPr>
      <w:rFonts w:ascii="Arial" w:hAnsi="Arial"/>
      <w:sz w:val="18"/>
    </w:rPr>
  </w:style>
  <w:style w:type="paragraph" w:customStyle="1" w:styleId="CharCharCharChar0">
    <w:name w:val="文档正文 Char Char Char Char"/>
    <w:basedOn w:val="a"/>
    <w:qFormat/>
    <w:rsid w:val="008F0290"/>
    <w:pPr>
      <w:adjustRightInd w:val="0"/>
      <w:spacing w:line="440" w:lineRule="exact"/>
      <w:ind w:firstLine="420"/>
      <w:textAlignment w:val="baseline"/>
    </w:pPr>
    <w:rPr>
      <w:rFonts w:ascii="Arial Narrow" w:hAnsi="Arial Narrow"/>
      <w:kern w:val="0"/>
      <w:sz w:val="24"/>
    </w:rPr>
  </w:style>
  <w:style w:type="paragraph" w:customStyle="1" w:styleId="074">
    <w:name w:val="标书正文:  0.74 厘米"/>
    <w:basedOn w:val="a"/>
    <w:qFormat/>
    <w:rsid w:val="008F0290"/>
    <w:pPr>
      <w:snapToGrid w:val="0"/>
      <w:spacing w:line="360" w:lineRule="auto"/>
      <w:ind w:firstLine="420"/>
    </w:pPr>
    <w:rPr>
      <w:sz w:val="24"/>
    </w:rPr>
  </w:style>
  <w:style w:type="paragraph" w:customStyle="1" w:styleId="affff3">
    <w:name w:val="操作步骤"/>
    <w:basedOn w:val="a"/>
    <w:qFormat/>
    <w:rsid w:val="008F029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CharCharCharCharChar">
    <w:name w:val="文档正文 Char Char Char Char Char"/>
    <w:basedOn w:val="a"/>
    <w:qFormat/>
    <w:rsid w:val="008F0290"/>
    <w:pPr>
      <w:adjustRightInd w:val="0"/>
      <w:spacing w:line="440" w:lineRule="exact"/>
      <w:ind w:firstLine="420"/>
      <w:textAlignment w:val="baseline"/>
    </w:pPr>
    <w:rPr>
      <w:rFonts w:ascii="Arial Narrow" w:hAnsi="Arial Narrow"/>
      <w:kern w:val="0"/>
      <w:sz w:val="24"/>
    </w:rPr>
  </w:style>
  <w:style w:type="paragraph" w:customStyle="1" w:styleId="affff4">
    <w:name w:val="列表项目"/>
    <w:basedOn w:val="a"/>
    <w:qFormat/>
    <w:rsid w:val="008F0290"/>
    <w:pPr>
      <w:tabs>
        <w:tab w:val="left" w:pos="420"/>
      </w:tabs>
      <w:spacing w:line="288" w:lineRule="auto"/>
      <w:ind w:leftChars="200" w:left="840" w:hangingChars="200" w:hanging="420"/>
    </w:pPr>
    <w:rPr>
      <w:sz w:val="21"/>
    </w:rPr>
  </w:style>
  <w:style w:type="paragraph" w:customStyle="1" w:styleId="2b">
    <w:name w:val="样式2"/>
    <w:basedOn w:val="4"/>
    <w:qFormat/>
    <w:rsid w:val="008F0290"/>
    <w:pPr>
      <w:tabs>
        <w:tab w:val="left" w:pos="720"/>
      </w:tabs>
      <w:spacing w:before="560" w:line="400" w:lineRule="exact"/>
      <w:ind w:left="420" w:hanging="420"/>
      <w:jc w:val="center"/>
      <w:outlineLvl w:val="0"/>
    </w:pPr>
    <w:rPr>
      <w:b w:val="0"/>
      <w:sz w:val="44"/>
    </w:rPr>
  </w:style>
  <w:style w:type="paragraph" w:customStyle="1" w:styleId="38">
    <w:name w:val="附录3"/>
    <w:basedOn w:val="a"/>
    <w:next w:val="a"/>
    <w:qFormat/>
    <w:rsid w:val="008F0290"/>
    <w:pPr>
      <w:tabs>
        <w:tab w:val="left" w:pos="851"/>
      </w:tabs>
      <w:ind w:left="425" w:hanging="425"/>
      <w:outlineLvl w:val="2"/>
    </w:pPr>
    <w:rPr>
      <w:rFonts w:eastAsia="黑体"/>
      <w:b/>
      <w:sz w:val="32"/>
    </w:rPr>
  </w:style>
  <w:style w:type="paragraph" w:customStyle="1" w:styleId="affff5">
    <w:name w:val="正文格式"/>
    <w:basedOn w:val="a"/>
    <w:qFormat/>
    <w:rsid w:val="008F0290"/>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Char1CharCharChar1">
    <w:name w:val="Char1 Char Char Char1"/>
    <w:basedOn w:val="a"/>
    <w:qFormat/>
    <w:rsid w:val="008F0290"/>
    <w:rPr>
      <w:rFonts w:ascii="Tahoma" w:hAnsi="Tahoma"/>
      <w:sz w:val="30"/>
    </w:rPr>
  </w:style>
  <w:style w:type="paragraph" w:customStyle="1" w:styleId="17">
    <w:name w:val="文本框样式1"/>
    <w:basedOn w:val="a"/>
    <w:qFormat/>
    <w:rsid w:val="008F0290"/>
    <w:pPr>
      <w:adjustRightInd w:val="0"/>
      <w:snapToGrid w:val="0"/>
      <w:spacing w:before="60" w:line="180" w:lineRule="exact"/>
      <w:jc w:val="center"/>
    </w:pPr>
    <w:rPr>
      <w:sz w:val="21"/>
    </w:rPr>
  </w:style>
  <w:style w:type="paragraph" w:customStyle="1" w:styleId="TableHeading">
    <w:name w:val="Table Heading"/>
    <w:qFormat/>
    <w:rsid w:val="008F0290"/>
    <w:pPr>
      <w:keepNext/>
      <w:snapToGrid w:val="0"/>
      <w:spacing w:before="80" w:after="80"/>
      <w:jc w:val="center"/>
    </w:pPr>
    <w:rPr>
      <w:rFonts w:ascii="Arial" w:eastAsia="黑体" w:hAnsi="Arial"/>
      <w:sz w:val="18"/>
    </w:rPr>
  </w:style>
  <w:style w:type="paragraph" w:customStyle="1" w:styleId="xl53">
    <w:name w:val="xl53"/>
    <w:basedOn w:val="a"/>
    <w:qFormat/>
    <w:rsid w:val="008F0290"/>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CharCharCharCharCharCharCharCharCharCharCharCharCharCharCharChar">
    <w:name w:val="Char Char Char Char Char Char Char Char Char Char Char Char Char Char Char Char"/>
    <w:basedOn w:val="a"/>
    <w:qFormat/>
    <w:rsid w:val="008F0290"/>
    <w:pPr>
      <w:tabs>
        <w:tab w:val="left" w:pos="360"/>
      </w:tabs>
    </w:pPr>
    <w:rPr>
      <w:sz w:val="24"/>
    </w:rPr>
  </w:style>
  <w:style w:type="paragraph" w:customStyle="1" w:styleId="affff6">
    <w:name w:val="缺省文本"/>
    <w:basedOn w:val="a"/>
    <w:qFormat/>
    <w:rsid w:val="008F0290"/>
    <w:pPr>
      <w:tabs>
        <w:tab w:val="left" w:pos="1260"/>
      </w:tabs>
      <w:autoSpaceDE w:val="0"/>
      <w:autoSpaceDN w:val="0"/>
      <w:adjustRightInd w:val="0"/>
      <w:spacing w:line="360" w:lineRule="auto"/>
      <w:jc w:val="left"/>
    </w:pPr>
    <w:rPr>
      <w:kern w:val="0"/>
      <w:sz w:val="24"/>
    </w:rPr>
  </w:style>
  <w:style w:type="paragraph" w:customStyle="1" w:styleId="16615">
    <w:name w:val="样式 标题 1 + 居中 段前: 6 磅 段后: 6 磅 行距: 1.5 倍行距"/>
    <w:basedOn w:val="1"/>
    <w:qFormat/>
    <w:rsid w:val="008F0290"/>
    <w:pPr>
      <w:keepLines/>
      <w:adjustRightInd w:val="0"/>
      <w:spacing w:before="120" w:after="120" w:line="360" w:lineRule="auto"/>
      <w:jc w:val="center"/>
    </w:pPr>
    <w:rPr>
      <w:rFonts w:ascii="Times New Roman"/>
      <w:b/>
      <w:kern w:val="44"/>
      <w:sz w:val="32"/>
    </w:rPr>
  </w:style>
  <w:style w:type="paragraph" w:customStyle="1" w:styleId="Char10">
    <w:name w:val="Char1"/>
    <w:basedOn w:val="a"/>
    <w:qFormat/>
    <w:rsid w:val="008F0290"/>
    <w:rPr>
      <w:sz w:val="21"/>
    </w:rPr>
  </w:style>
  <w:style w:type="paragraph" w:customStyle="1" w:styleId="CharCharCharCharCharCharChar1">
    <w:name w:val="Char Char Char Char Char Char Char1"/>
    <w:basedOn w:val="a"/>
    <w:qFormat/>
    <w:rsid w:val="008F0290"/>
    <w:rPr>
      <w:rFonts w:ascii="Tahoma" w:hAnsi="Tahoma"/>
      <w:sz w:val="24"/>
    </w:rPr>
  </w:style>
  <w:style w:type="paragraph" w:customStyle="1" w:styleId="affff7">
    <w:name w:val="表头文本"/>
    <w:qFormat/>
    <w:rsid w:val="008F0290"/>
    <w:pPr>
      <w:jc w:val="center"/>
    </w:pPr>
    <w:rPr>
      <w:rFonts w:ascii="Arial" w:hAnsi="Arial"/>
      <w:b/>
      <w:sz w:val="21"/>
    </w:rPr>
  </w:style>
  <w:style w:type="paragraph" w:customStyle="1" w:styleId="2c">
    <w:name w:val="正文字缩2字"/>
    <w:basedOn w:val="a"/>
    <w:qFormat/>
    <w:rsid w:val="008F0290"/>
    <w:pPr>
      <w:spacing w:before="60" w:after="60" w:line="360" w:lineRule="auto"/>
      <w:ind w:leftChars="200" w:left="200" w:firstLineChars="200" w:firstLine="200"/>
    </w:pPr>
    <w:rPr>
      <w:sz w:val="24"/>
    </w:rPr>
  </w:style>
  <w:style w:type="paragraph" w:customStyle="1" w:styleId="ItemList">
    <w:name w:val="Item List"/>
    <w:qFormat/>
    <w:rsid w:val="008F0290"/>
    <w:pPr>
      <w:tabs>
        <w:tab w:val="left" w:pos="1644"/>
      </w:tabs>
      <w:spacing w:line="300" w:lineRule="auto"/>
      <w:ind w:left="1644" w:hanging="510"/>
      <w:jc w:val="both"/>
    </w:pPr>
    <w:rPr>
      <w:rFonts w:ascii="Arial" w:hAnsi="Arial"/>
      <w:sz w:val="21"/>
    </w:rPr>
  </w:style>
  <w:style w:type="paragraph" w:customStyle="1" w:styleId="TableDescription">
    <w:name w:val="Table Description"/>
    <w:next w:val="a"/>
    <w:qFormat/>
    <w:rsid w:val="008F0290"/>
    <w:pPr>
      <w:keepNext/>
      <w:snapToGrid w:val="0"/>
      <w:spacing w:before="160" w:after="80"/>
      <w:ind w:left="1134"/>
      <w:jc w:val="center"/>
    </w:pPr>
    <w:rPr>
      <w:rFonts w:ascii="Arial" w:eastAsia="黑体" w:hAnsi="Arial"/>
      <w:sz w:val="18"/>
    </w:rPr>
  </w:style>
  <w:style w:type="paragraph" w:customStyle="1" w:styleId="affff8">
    <w:name w:val="简单回函地址"/>
    <w:basedOn w:val="a"/>
    <w:qFormat/>
    <w:rsid w:val="008F0290"/>
    <w:pPr>
      <w:adjustRightInd w:val="0"/>
      <w:snapToGrid w:val="0"/>
      <w:spacing w:line="360" w:lineRule="auto"/>
    </w:pPr>
    <w:rPr>
      <w:sz w:val="24"/>
    </w:rPr>
  </w:style>
  <w:style w:type="paragraph" w:customStyle="1" w:styleId="xl23">
    <w:name w:val="xl23"/>
    <w:basedOn w:val="a"/>
    <w:qFormat/>
    <w:rsid w:val="008F0290"/>
    <w:pPr>
      <w:widowControl/>
      <w:spacing w:before="100" w:beforeAutospacing="1" w:after="100" w:afterAutospacing="1" w:line="360" w:lineRule="auto"/>
      <w:textAlignment w:val="top"/>
    </w:pPr>
    <w:rPr>
      <w:kern w:val="0"/>
      <w:sz w:val="24"/>
    </w:rPr>
  </w:style>
  <w:style w:type="paragraph" w:customStyle="1" w:styleId="00">
    <w:name w:val="00"/>
    <w:basedOn w:val="a"/>
    <w:qFormat/>
    <w:rsid w:val="008F0290"/>
    <w:pPr>
      <w:autoSpaceDE w:val="0"/>
      <w:autoSpaceDN w:val="0"/>
      <w:adjustRightInd w:val="0"/>
      <w:jc w:val="left"/>
    </w:pPr>
    <w:rPr>
      <w:rFonts w:ascii="黑体" w:eastAsia="黑体"/>
      <w:b/>
      <w:kern w:val="0"/>
      <w:sz w:val="20"/>
    </w:rPr>
  </w:style>
  <w:style w:type="paragraph" w:customStyle="1" w:styleId="PullQuote">
    <w:name w:val="Pull Quote"/>
    <w:basedOn w:val="a"/>
    <w:qFormat/>
    <w:rsid w:val="008F0290"/>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18">
    <w:name w:val="修订1"/>
    <w:qFormat/>
    <w:rsid w:val="008F0290"/>
    <w:rPr>
      <w:kern w:val="2"/>
      <w:sz w:val="21"/>
    </w:rPr>
  </w:style>
  <w:style w:type="paragraph" w:customStyle="1" w:styleId="FigureDescription">
    <w:name w:val="Figure Description"/>
    <w:next w:val="a"/>
    <w:qFormat/>
    <w:rsid w:val="008F0290"/>
    <w:pPr>
      <w:snapToGrid w:val="0"/>
      <w:spacing w:before="80" w:after="320"/>
      <w:ind w:left="1134"/>
      <w:jc w:val="center"/>
    </w:pPr>
    <w:rPr>
      <w:rFonts w:ascii="Arial" w:eastAsia="黑体" w:hAnsi="Arial"/>
      <w:sz w:val="18"/>
    </w:rPr>
  </w:style>
  <w:style w:type="paragraph" w:customStyle="1" w:styleId="CharChar14CharChar">
    <w:name w:val="Char Char14 Char Char"/>
    <w:basedOn w:val="a"/>
    <w:qFormat/>
    <w:rsid w:val="008F0290"/>
    <w:rPr>
      <w:sz w:val="21"/>
      <w:szCs w:val="24"/>
    </w:rPr>
  </w:style>
  <w:style w:type="paragraph" w:customStyle="1" w:styleId="ParaCharCharCharCharCharCharChar">
    <w:name w:val="默认段落字体 Para Char Char Char Char Char Char Char"/>
    <w:basedOn w:val="a"/>
    <w:qFormat/>
    <w:rsid w:val="008F0290"/>
    <w:rPr>
      <w:rFonts w:ascii="Tahoma" w:hAnsi="Tahoma"/>
      <w:sz w:val="24"/>
    </w:rPr>
  </w:style>
  <w:style w:type="paragraph" w:customStyle="1" w:styleId="19">
    <w:name w:val="文本1"/>
    <w:basedOn w:val="a"/>
    <w:qFormat/>
    <w:rsid w:val="008F0290"/>
    <w:pPr>
      <w:adjustRightInd w:val="0"/>
      <w:spacing w:line="312" w:lineRule="atLeast"/>
      <w:jc w:val="center"/>
      <w:textAlignment w:val="baseline"/>
    </w:pPr>
    <w:rPr>
      <w:kern w:val="0"/>
      <w:sz w:val="18"/>
    </w:rPr>
  </w:style>
  <w:style w:type="paragraph" w:customStyle="1" w:styleId="CharCharChar">
    <w:name w:val="Char Char Char"/>
    <w:basedOn w:val="a"/>
    <w:qFormat/>
    <w:rsid w:val="008F0290"/>
    <w:rPr>
      <w:rFonts w:ascii="Tahoma" w:hAnsi="Tahoma"/>
      <w:sz w:val="24"/>
    </w:rPr>
  </w:style>
  <w:style w:type="paragraph" w:customStyle="1" w:styleId="Title-Revision">
    <w:name w:val="Title - Revision"/>
    <w:basedOn w:val="afa"/>
    <w:qFormat/>
    <w:rsid w:val="008F0290"/>
    <w:pPr>
      <w:spacing w:before="720"/>
    </w:pPr>
  </w:style>
  <w:style w:type="paragraph" w:customStyle="1" w:styleId="1Heading0SectionHeadPIM1H1h11stlevell11H1">
    <w:name w:val="样式 标题 1章标题Heading 0Section HeadPIM 1H1h11st levell11H1..."/>
    <w:basedOn w:val="1"/>
    <w:qFormat/>
    <w:rsid w:val="008F0290"/>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44">
    <w:name w:val="样式4"/>
    <w:basedOn w:val="4"/>
    <w:qFormat/>
    <w:rsid w:val="008F0290"/>
    <w:pPr>
      <w:adjustRightInd w:val="0"/>
      <w:snapToGrid w:val="0"/>
    </w:pPr>
  </w:style>
  <w:style w:type="paragraph" w:customStyle="1" w:styleId="20257">
    <w:name w:val="样式 样式 正文首行缩进 2 + 左  0 字符 + 首行缩进:  2.57 字符"/>
    <w:basedOn w:val="a"/>
    <w:next w:val="a"/>
    <w:qFormat/>
    <w:rsid w:val="008F0290"/>
    <w:pPr>
      <w:adjustRightInd w:val="0"/>
      <w:snapToGrid w:val="0"/>
      <w:spacing w:after="120"/>
      <w:ind w:firstLineChars="257" w:firstLine="540"/>
    </w:pPr>
    <w:rPr>
      <w:sz w:val="21"/>
    </w:rPr>
  </w:style>
  <w:style w:type="paragraph" w:customStyle="1" w:styleId="45">
    <w:name w:val="附录4"/>
    <w:basedOn w:val="a"/>
    <w:next w:val="a"/>
    <w:qFormat/>
    <w:rsid w:val="008F0290"/>
    <w:pPr>
      <w:widowControl/>
      <w:tabs>
        <w:tab w:val="left" w:pos="1134"/>
      </w:tabs>
      <w:spacing w:line="300" w:lineRule="auto"/>
      <w:ind w:left="1361" w:hanging="1361"/>
      <w:outlineLvl w:val="3"/>
    </w:pPr>
    <w:rPr>
      <w:rFonts w:ascii="Arial" w:eastAsia="黑体" w:hAnsi="Arial"/>
      <w:kern w:val="0"/>
    </w:rPr>
  </w:style>
  <w:style w:type="paragraph" w:customStyle="1" w:styleId="affff9">
    <w:name w:val="正文表格"/>
    <w:basedOn w:val="a"/>
    <w:qFormat/>
    <w:rsid w:val="008F0290"/>
    <w:pPr>
      <w:adjustRightInd w:val="0"/>
      <w:spacing w:before="40" w:after="40"/>
    </w:pPr>
    <w:rPr>
      <w:sz w:val="24"/>
    </w:rPr>
  </w:style>
  <w:style w:type="paragraph" w:customStyle="1" w:styleId="tabletext0">
    <w:name w:val="tabletext"/>
    <w:basedOn w:val="a"/>
    <w:qFormat/>
    <w:rsid w:val="008F0290"/>
    <w:pPr>
      <w:widowControl/>
      <w:spacing w:before="100" w:beforeAutospacing="1" w:after="100" w:afterAutospacing="1"/>
      <w:jc w:val="left"/>
    </w:pPr>
    <w:rPr>
      <w:rFonts w:ascii="宋体" w:hAnsi="宋体" w:cs="宋体"/>
      <w:kern w:val="0"/>
      <w:sz w:val="24"/>
      <w:szCs w:val="24"/>
    </w:rPr>
  </w:style>
  <w:style w:type="paragraph" w:customStyle="1" w:styleId="affffa">
    <w:name w:val="没有缩进（为图形使用）"/>
    <w:basedOn w:val="a"/>
    <w:qFormat/>
    <w:rsid w:val="008F0290"/>
    <w:pPr>
      <w:spacing w:before="120" w:after="120" w:line="360" w:lineRule="auto"/>
    </w:pPr>
    <w:rPr>
      <w:sz w:val="24"/>
    </w:rPr>
  </w:style>
  <w:style w:type="paragraph" w:customStyle="1" w:styleId="StyleHeading3h3Heading3-oldLevel3HeadH3level3PIM3se">
    <w:name w:val="Style Heading 3h3Heading 3 - oldLevel 3 HeadH3level_3PIM 3se..."/>
    <w:basedOn w:val="3"/>
    <w:qFormat/>
    <w:rsid w:val="008F0290"/>
    <w:pPr>
      <w:tabs>
        <w:tab w:val="left" w:pos="709"/>
        <w:tab w:val="left" w:pos="1620"/>
      </w:tabs>
      <w:ind w:left="1620" w:hanging="360"/>
    </w:pPr>
  </w:style>
  <w:style w:type="paragraph" w:customStyle="1" w:styleId="Char20">
    <w:name w:val="Char2"/>
    <w:basedOn w:val="a"/>
    <w:qFormat/>
    <w:rsid w:val="008F0290"/>
    <w:pPr>
      <w:spacing w:line="240" w:lineRule="atLeast"/>
      <w:ind w:left="420" w:firstLine="420"/>
    </w:pPr>
    <w:rPr>
      <w:kern w:val="0"/>
      <w:sz w:val="21"/>
    </w:rPr>
  </w:style>
  <w:style w:type="paragraph" w:customStyle="1" w:styleId="1a">
    <w:name w:val="样式1"/>
    <w:basedOn w:val="4"/>
    <w:qFormat/>
    <w:rsid w:val="008F0290"/>
    <w:pPr>
      <w:tabs>
        <w:tab w:val="left" w:pos="720"/>
      </w:tabs>
      <w:spacing w:before="500" w:after="260" w:line="560" w:lineRule="atLeast"/>
      <w:ind w:left="420" w:hanging="420"/>
    </w:pPr>
  </w:style>
  <w:style w:type="paragraph" w:customStyle="1" w:styleId="affffb">
    <w:name w:val="关键词"/>
    <w:basedOn w:val="a"/>
    <w:next w:val="a"/>
    <w:qFormat/>
    <w:rsid w:val="008F0290"/>
    <w:pPr>
      <w:spacing w:line="360" w:lineRule="auto"/>
    </w:pPr>
    <w:rPr>
      <w:rFonts w:eastAsia="黑体"/>
      <w:sz w:val="20"/>
    </w:rPr>
  </w:style>
  <w:style w:type="paragraph" w:customStyle="1" w:styleId="CharCharChar1CharCharCharCharCharCharCharCharCharCharCharCharChar">
    <w:name w:val="Char Char Char1 Char Char Char Char Char Char Char Char Char Char Char Char Char"/>
    <w:basedOn w:val="a"/>
    <w:qFormat/>
    <w:rsid w:val="008F0290"/>
    <w:pPr>
      <w:widowControl/>
      <w:spacing w:after="160" w:line="240" w:lineRule="exact"/>
      <w:jc w:val="left"/>
    </w:pPr>
    <w:rPr>
      <w:rFonts w:ascii="Verdana" w:hAnsi="Verdana"/>
      <w:kern w:val="0"/>
      <w:sz w:val="18"/>
      <w:lang w:eastAsia="en-US"/>
    </w:rPr>
  </w:style>
  <w:style w:type="paragraph" w:customStyle="1" w:styleId="bt">
    <w:name w:val="bt"/>
    <w:basedOn w:val="a"/>
    <w:next w:val="ac"/>
    <w:qFormat/>
    <w:rsid w:val="008F029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1b">
    <w:name w:val="正文1"/>
    <w:basedOn w:val="a"/>
    <w:qFormat/>
    <w:rsid w:val="008F0290"/>
    <w:pPr>
      <w:spacing w:line="300" w:lineRule="auto"/>
      <w:ind w:firstLineChars="200" w:firstLine="200"/>
    </w:pPr>
    <w:rPr>
      <w:sz w:val="24"/>
    </w:rPr>
  </w:style>
  <w:style w:type="paragraph" w:customStyle="1" w:styleId="1c">
    <w:name w:val="表格1"/>
    <w:basedOn w:val="a"/>
    <w:next w:val="a"/>
    <w:qFormat/>
    <w:rsid w:val="008F029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affffc">
    <w:name w:val="项目"/>
    <w:basedOn w:val="a"/>
    <w:qFormat/>
    <w:rsid w:val="008F0290"/>
    <w:pPr>
      <w:tabs>
        <w:tab w:val="left" w:pos="1280"/>
      </w:tabs>
      <w:spacing w:before="120" w:after="120" w:line="360" w:lineRule="auto"/>
      <w:ind w:left="-7" w:firstLine="567"/>
      <w:jc w:val="left"/>
      <w:textAlignment w:val="baseline"/>
    </w:pPr>
    <w:rPr>
      <w:rFonts w:ascii="宋体"/>
      <w:kern w:val="0"/>
      <w:sz w:val="24"/>
    </w:rPr>
  </w:style>
  <w:style w:type="paragraph" w:customStyle="1" w:styleId="CharCharCharCharChar0">
    <w:name w:val="Char Char Char Char Char"/>
    <w:basedOn w:val="a"/>
    <w:qFormat/>
    <w:rsid w:val="008F0290"/>
    <w:pPr>
      <w:tabs>
        <w:tab w:val="left" w:pos="425"/>
      </w:tabs>
      <w:ind w:left="1620" w:hanging="360"/>
    </w:pPr>
    <w:rPr>
      <w:rFonts w:ascii="Tahoma" w:hAnsi="Tahoma"/>
      <w:sz w:val="24"/>
    </w:rPr>
  </w:style>
  <w:style w:type="paragraph" w:customStyle="1" w:styleId="GB23122">
    <w:name w:val="样式 仿宋_GB2312 首行缩进:  2 字符"/>
    <w:basedOn w:val="a"/>
    <w:qFormat/>
    <w:rsid w:val="008F0290"/>
    <w:pPr>
      <w:spacing w:line="600" w:lineRule="exact"/>
      <w:ind w:firstLineChars="150" w:firstLine="420"/>
      <w:jc w:val="left"/>
    </w:pPr>
    <w:rPr>
      <w:rFonts w:ascii="仿宋_GB2312" w:eastAsia="仿宋_GB2312" w:hAnsi="Arial"/>
      <w:color w:val="000000"/>
      <w:kern w:val="0"/>
      <w:lang w:val="zh-CN"/>
    </w:rPr>
  </w:style>
  <w:style w:type="paragraph" w:customStyle="1" w:styleId="CSS1Char">
    <w:name w:val="CSS1级正文 Char"/>
    <w:basedOn w:val="ac"/>
    <w:qFormat/>
    <w:rsid w:val="008F0290"/>
    <w:pPr>
      <w:adjustRightInd w:val="0"/>
      <w:snapToGrid w:val="0"/>
      <w:spacing w:line="360" w:lineRule="auto"/>
      <w:ind w:firstLine="480"/>
    </w:pPr>
    <w:rPr>
      <w:rFonts w:ascii="Times New Roman" w:eastAsia="宋体"/>
      <w:sz w:val="24"/>
    </w:rPr>
  </w:style>
  <w:style w:type="paragraph" w:customStyle="1" w:styleId="affffd">
    <w:name w:val="表格内文字"/>
    <w:basedOn w:val="af0"/>
    <w:qFormat/>
    <w:rsid w:val="008F0290"/>
    <w:pPr>
      <w:adjustRightInd w:val="0"/>
    </w:pPr>
    <w:rPr>
      <w:color w:val="000000"/>
      <w:lang w:val="en-GB"/>
    </w:rPr>
  </w:style>
  <w:style w:type="paragraph" w:customStyle="1" w:styleId="1xz">
    <w:name w:val="样式1xz"/>
    <w:basedOn w:val="a"/>
    <w:qFormat/>
    <w:rsid w:val="008F0290"/>
    <w:pPr>
      <w:tabs>
        <w:tab w:val="left" w:pos="1050"/>
        <w:tab w:val="right" w:leader="dot" w:pos="8296"/>
      </w:tabs>
    </w:pPr>
    <w:rPr>
      <w:caps/>
      <w:spacing w:val="20"/>
      <w:sz w:val="24"/>
    </w:rPr>
  </w:style>
  <w:style w:type="paragraph" w:customStyle="1" w:styleId="2d">
    <w:name w:val="标题2"/>
    <w:basedOn w:val="2"/>
    <w:qFormat/>
    <w:rsid w:val="008F0290"/>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0740">
    <w:name w:val="样式 首行缩进:  0.74 厘米"/>
    <w:basedOn w:val="a"/>
    <w:qFormat/>
    <w:rsid w:val="008F0290"/>
    <w:pPr>
      <w:spacing w:line="360" w:lineRule="auto"/>
      <w:ind w:firstLine="420"/>
    </w:pPr>
    <w:rPr>
      <w:sz w:val="24"/>
    </w:rPr>
  </w:style>
  <w:style w:type="paragraph" w:customStyle="1" w:styleId="1d">
    <w:name w:val="列出段落1"/>
    <w:basedOn w:val="a"/>
    <w:uiPriority w:val="34"/>
    <w:qFormat/>
    <w:rsid w:val="008F0290"/>
    <w:pPr>
      <w:ind w:firstLineChars="200" w:firstLine="420"/>
    </w:pPr>
  </w:style>
  <w:style w:type="paragraph" w:customStyle="1" w:styleId="2e">
    <w:name w:val="列出段落2"/>
    <w:basedOn w:val="a"/>
    <w:uiPriority w:val="99"/>
    <w:unhideWhenUsed/>
    <w:qFormat/>
    <w:rsid w:val="008F0290"/>
    <w:pPr>
      <w:ind w:firstLineChars="200" w:firstLine="420"/>
    </w:pPr>
  </w:style>
  <w:style w:type="character" w:customStyle="1" w:styleId="1858D7CFB-ED40-4347-BF05-701D383B685F">
    <w:name w:val="1[858D7CFB-ED40-4347-BF05-701D383B685F]"/>
    <w:link w:val="12"/>
    <w:qFormat/>
    <w:rsid w:val="008F0290"/>
    <w:rPr>
      <w:rFonts w:ascii="宋体" w:hAnsi="Courier New"/>
      <w:kern w:val="2"/>
      <w:sz w:val="21"/>
    </w:rPr>
  </w:style>
  <w:style w:type="character" w:customStyle="1" w:styleId="con-all2">
    <w:name w:val="con-all2"/>
    <w:basedOn w:val="a0"/>
    <w:qFormat/>
    <w:rsid w:val="008F0290"/>
  </w:style>
  <w:style w:type="character" w:customStyle="1" w:styleId="CharChar71">
    <w:name w:val="Char Char71"/>
    <w:qFormat/>
    <w:rsid w:val="008F0290"/>
    <w:rPr>
      <w:rFonts w:ascii="宋体" w:eastAsia="宋体" w:hAnsi="宋体"/>
      <w:kern w:val="2"/>
      <w:sz w:val="28"/>
    </w:rPr>
  </w:style>
  <w:style w:type="paragraph" w:customStyle="1" w:styleId="39">
    <w:name w:val="列出段落3"/>
    <w:basedOn w:val="a"/>
    <w:uiPriority w:val="99"/>
    <w:unhideWhenUsed/>
    <w:qFormat/>
    <w:rsid w:val="008F0290"/>
    <w:pPr>
      <w:ind w:firstLineChars="200" w:firstLine="420"/>
    </w:pPr>
  </w:style>
  <w:style w:type="table" w:styleId="affffe">
    <w:name w:val="Table Grid"/>
    <w:basedOn w:val="a1"/>
    <w:uiPriority w:val="59"/>
    <w:qFormat/>
    <w:rsid w:val="006824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fff">
    <w:name w:val="List Paragraph"/>
    <w:basedOn w:val="a"/>
    <w:link w:val="afffff0"/>
    <w:qFormat/>
    <w:rsid w:val="00682407"/>
    <w:pPr>
      <w:ind w:firstLineChars="200" w:firstLine="420"/>
    </w:pPr>
    <w:rPr>
      <w:rFonts w:asciiTheme="minorHAnsi" w:eastAsiaTheme="minorEastAsia" w:hAnsiTheme="minorHAnsi" w:cstheme="minorBidi"/>
      <w:sz w:val="24"/>
      <w:szCs w:val="22"/>
    </w:rPr>
  </w:style>
  <w:style w:type="character" w:customStyle="1" w:styleId="212">
    <w:name w:val="标题 2 字符1"/>
    <w:rsid w:val="003C36BD"/>
    <w:rPr>
      <w:rFonts w:ascii="Arial" w:eastAsia="黑体" w:hAnsi="Arial"/>
      <w:b/>
      <w:kern w:val="2"/>
      <w:sz w:val="32"/>
    </w:rPr>
  </w:style>
  <w:style w:type="character" w:styleId="afffff1">
    <w:name w:val="Unresolved Mention"/>
    <w:basedOn w:val="a0"/>
    <w:uiPriority w:val="99"/>
    <w:semiHidden/>
    <w:unhideWhenUsed/>
    <w:rsid w:val="00FA0EC4"/>
    <w:rPr>
      <w:color w:val="605E5C"/>
      <w:shd w:val="clear" w:color="auto" w:fill="E1DFDD"/>
    </w:rPr>
  </w:style>
  <w:style w:type="character" w:customStyle="1" w:styleId="afffff0">
    <w:name w:val="列表段落 字符"/>
    <w:link w:val="afffff"/>
    <w:qFormat/>
    <w:rsid w:val="009B6DA9"/>
    <w:rPr>
      <w:rFonts w:asciiTheme="minorHAnsi" w:eastAsiaTheme="minorEastAsia" w:hAnsiTheme="minorHAnsi" w:cstheme="minorBidi"/>
      <w:kern w:val="2"/>
      <w:sz w:val="24"/>
      <w:szCs w:val="22"/>
    </w:rPr>
  </w:style>
  <w:style w:type="paragraph" w:customStyle="1" w:styleId="3a">
    <w:name w:val="列表段落3"/>
    <w:basedOn w:val="a"/>
    <w:uiPriority w:val="99"/>
    <w:unhideWhenUsed/>
    <w:qFormat/>
    <w:rsid w:val="009B6DA9"/>
    <w:pPr>
      <w:ind w:firstLineChars="200" w:firstLine="420"/>
    </w:pPr>
  </w:style>
  <w:style w:type="paragraph" w:customStyle="1" w:styleId="1e">
    <w:name w:val="无间隔1"/>
    <w:qFormat/>
    <w:rsid w:val="00265966"/>
    <w:pPr>
      <w:widowControl w:val="0"/>
      <w:spacing w:after="160" w:line="278" w:lineRule="auto"/>
      <w:jc w:val="both"/>
    </w:pPr>
    <w:rPr>
      <w:rFonts w:ascii="Calibri" w:hAnsi="Calibri"/>
      <w:kern w:val="2"/>
      <w:sz w:val="21"/>
      <w:szCs w:val="22"/>
    </w:rPr>
  </w:style>
  <w:style w:type="character" w:customStyle="1" w:styleId="310">
    <w:name w:val="标题 3 字符1"/>
    <w:qFormat/>
    <w:rsid w:val="0085662B"/>
    <w:rPr>
      <w:rFonts w:eastAsia="宋体"/>
      <w:b/>
      <w:kern w:val="2"/>
      <w:sz w:val="3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yperlink" Target="mailto:&#33509;&#38656;&#24320;&#21457;&#31080;&#35831;&#23558;&#24320;&#31080;&#20449;&#24687;&#21450;&#39033;&#30446;&#32534;&#21495;&#21457;&#36865;&#33267;&#37038;&#31665;451522028@qq.com" TargetMode="Externa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228F0F-19B6-4FA5-9F9F-057C122D3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36</Pages>
  <Words>17411</Words>
  <Characters>5662</Characters>
  <Application>Microsoft Office Word</Application>
  <DocSecurity>0</DocSecurity>
  <Lines>404</Lines>
  <Paragraphs>769</Paragraphs>
  <ScaleCrop>false</ScaleCrop>
  <Company>微软中国</Company>
  <LinksUpToDate>false</LinksUpToDate>
  <CharactersWithSpaces>22304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竞争性磋商</dc:title>
  <dc:creator>PL</dc:creator>
  <cp:lastModifiedBy>谨</cp:lastModifiedBy>
  <cp:revision>40</cp:revision>
  <cp:lastPrinted>2022-03-16T07:39:00Z</cp:lastPrinted>
  <dcterms:created xsi:type="dcterms:W3CDTF">2026-08-11T11:18:00Z</dcterms:created>
  <dcterms:modified xsi:type="dcterms:W3CDTF">2026-09-01T03:42:00Z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y fmtid="{D5CDD505-2E9C-101B-9397-08002B2CF9AE}" pid="3" name="KSOSaveFontToCloudKey">
    <vt:lpwstr>429538359_btnclosed</vt:lpwstr>
  </property>
</Properties>
</file>