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825" w:rsidRDefault="00934FB1" w:rsidP="007F2071">
      <w:pPr>
        <w:spacing w:line="600" w:lineRule="exact"/>
        <w:jc w:val="center"/>
        <w:rPr>
          <w:rFonts w:ascii="方正小标宋_GBK" w:eastAsia="方正小标宋_GBK"/>
          <w:sz w:val="44"/>
          <w:szCs w:val="44"/>
        </w:rPr>
      </w:pPr>
      <w:r w:rsidRPr="00532825">
        <w:rPr>
          <w:rFonts w:ascii="方正小标宋_GBK" w:eastAsia="方正小标宋_GBK" w:hint="eastAsia"/>
          <w:sz w:val="44"/>
          <w:szCs w:val="44"/>
        </w:rPr>
        <w:t>中国职工保险互助会重庆办事处</w:t>
      </w:r>
    </w:p>
    <w:p w:rsidR="00F65C17" w:rsidRPr="00532825" w:rsidRDefault="00934FB1" w:rsidP="007F2071">
      <w:pPr>
        <w:spacing w:line="600" w:lineRule="exact"/>
        <w:jc w:val="center"/>
        <w:rPr>
          <w:rFonts w:ascii="方正小标宋_GBK" w:eastAsia="方正小标宋_GBK"/>
          <w:sz w:val="44"/>
          <w:szCs w:val="44"/>
        </w:rPr>
      </w:pPr>
      <w:r w:rsidRPr="00532825">
        <w:rPr>
          <w:rFonts w:ascii="方正小标宋_GBK" w:eastAsia="方正小标宋_GBK" w:hint="eastAsia"/>
          <w:sz w:val="44"/>
          <w:szCs w:val="44"/>
        </w:rPr>
        <w:t>关于</w:t>
      </w:r>
      <w:r w:rsidR="00470919" w:rsidRPr="00254D52">
        <w:rPr>
          <w:rFonts w:ascii="Times New Roman" w:eastAsia="方正小标宋_GBK" w:hAnsi="Times New Roman" w:hint="eastAsia"/>
          <w:sz w:val="44"/>
          <w:szCs w:val="44"/>
        </w:rPr>
        <w:t>“健康杯”</w:t>
      </w:r>
      <w:r w:rsidR="00470919" w:rsidRPr="00254D52">
        <w:rPr>
          <w:rFonts w:ascii="Times New Roman" w:eastAsia="方正小标宋_GBK" w:hAnsi="Times New Roman"/>
          <w:sz w:val="44"/>
          <w:szCs w:val="44"/>
        </w:rPr>
        <w:t>会员线上活动</w:t>
      </w:r>
      <w:r w:rsidR="00470919">
        <w:rPr>
          <w:rFonts w:ascii="Times New Roman" w:eastAsia="方正小标宋_GBK" w:hAnsi="Times New Roman"/>
          <w:sz w:val="44"/>
          <w:szCs w:val="44"/>
        </w:rPr>
        <w:t>物品采购</w:t>
      </w:r>
      <w:r w:rsidRPr="00532825">
        <w:rPr>
          <w:rFonts w:ascii="方正小标宋_GBK" w:eastAsia="方正小标宋_GBK" w:hint="eastAsia"/>
          <w:sz w:val="44"/>
          <w:szCs w:val="44"/>
        </w:rPr>
        <w:t>项目的询价公告</w:t>
      </w:r>
    </w:p>
    <w:p w:rsidR="00934FB1" w:rsidRPr="00470919" w:rsidRDefault="00934FB1" w:rsidP="007F2071">
      <w:pPr>
        <w:spacing w:line="600" w:lineRule="exact"/>
        <w:ind w:firstLineChars="200" w:firstLine="640"/>
        <w:rPr>
          <w:rFonts w:ascii="方正仿宋_GBK" w:eastAsia="方正仿宋_GBK"/>
          <w:sz w:val="32"/>
          <w:szCs w:val="32"/>
        </w:rPr>
      </w:pPr>
    </w:p>
    <w:p w:rsidR="00997134" w:rsidRPr="009550F5" w:rsidRDefault="00997134" w:rsidP="00997134">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根据《中华人民共和国政府采购法》有关规定，中国职工保险互助会重庆办事处关于</w:t>
      </w:r>
      <w:r w:rsidR="00AA03B7" w:rsidRPr="00AA03B7">
        <w:rPr>
          <w:rFonts w:ascii="方正仿宋_GBK" w:eastAsia="方正仿宋_GBK" w:hint="eastAsia"/>
          <w:sz w:val="32"/>
          <w:szCs w:val="32"/>
        </w:rPr>
        <w:t>“健康杯”会员线上活动物品采购项目</w:t>
      </w:r>
      <w:r w:rsidRPr="009550F5">
        <w:rPr>
          <w:rFonts w:ascii="方正仿宋_GBK" w:eastAsia="方正仿宋_GBK" w:hint="eastAsia"/>
          <w:sz w:val="32"/>
          <w:szCs w:val="32"/>
        </w:rPr>
        <w:t>面向社会公开询价</w:t>
      </w:r>
      <w:r>
        <w:rPr>
          <w:rFonts w:ascii="方正仿宋_GBK" w:eastAsia="方正仿宋_GBK" w:hint="eastAsia"/>
          <w:sz w:val="32"/>
          <w:szCs w:val="32"/>
        </w:rPr>
        <w:t>，欢迎符合条件的供应商前来参加</w:t>
      </w:r>
      <w:r w:rsidRPr="009550F5">
        <w:rPr>
          <w:rFonts w:ascii="方正仿宋_GBK" w:eastAsia="方正仿宋_GBK" w:hint="eastAsia"/>
          <w:sz w:val="32"/>
          <w:szCs w:val="32"/>
        </w:rPr>
        <w:t>。</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一、</w:t>
      </w:r>
      <w:r w:rsidR="001A19D4" w:rsidRPr="00886A25">
        <w:rPr>
          <w:rFonts w:ascii="方正黑体_GBK" w:eastAsia="方正黑体_GBK" w:hint="eastAsia"/>
          <w:sz w:val="32"/>
          <w:szCs w:val="32"/>
        </w:rPr>
        <w:t>询价内容</w:t>
      </w:r>
    </w:p>
    <w:p w:rsidR="002E37FE" w:rsidRPr="002E37FE" w:rsidRDefault="00934FB1"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（一）项目名称</w:t>
      </w:r>
    </w:p>
    <w:p w:rsidR="00934FB1" w:rsidRPr="009550F5" w:rsidRDefault="009550F5"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中国职工保险互助会重庆办事处</w:t>
      </w:r>
      <w:r w:rsidR="00AA03B7" w:rsidRPr="00AA03B7">
        <w:rPr>
          <w:rFonts w:ascii="方正仿宋_GBK" w:eastAsia="方正仿宋_GBK" w:hint="eastAsia"/>
          <w:sz w:val="32"/>
          <w:szCs w:val="32"/>
        </w:rPr>
        <w:t>“健康杯”会员线上活动物品采购项目</w:t>
      </w:r>
      <w:r w:rsidR="00934FB1" w:rsidRPr="009550F5">
        <w:rPr>
          <w:rFonts w:ascii="方正仿宋_GBK" w:eastAsia="方正仿宋_GBK" w:hint="eastAsia"/>
          <w:sz w:val="32"/>
          <w:szCs w:val="32"/>
        </w:rPr>
        <w:t>。</w:t>
      </w:r>
    </w:p>
    <w:p w:rsidR="002E37FE" w:rsidRPr="002E37FE" w:rsidRDefault="002E37FE" w:rsidP="0081319B">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（二）基本概况</w:t>
      </w:r>
    </w:p>
    <w:p w:rsidR="00AA03B7" w:rsidRDefault="00AA03B7" w:rsidP="00900CB1">
      <w:pPr>
        <w:spacing w:line="600" w:lineRule="exact"/>
        <w:ind w:firstLineChars="200" w:firstLine="640"/>
        <w:rPr>
          <w:rFonts w:ascii="方正仿宋_GBK" w:eastAsia="方正仿宋_GBK"/>
          <w:sz w:val="32"/>
          <w:szCs w:val="32"/>
        </w:rPr>
      </w:pPr>
      <w:r w:rsidRPr="00254D52">
        <w:rPr>
          <w:rFonts w:ascii="Times New Roman" w:eastAsia="方正仿宋_GBK" w:hAnsi="Times New Roman"/>
          <w:sz w:val="32"/>
          <w:szCs w:val="32"/>
        </w:rPr>
        <w:t>为推动职工互助保障工作的深入开展，不断扩大会员服务的覆盖面，提升会员对职工互助保障工作的关注度和参与度，</w:t>
      </w:r>
      <w:r w:rsidR="009550F5" w:rsidRPr="0081319B">
        <w:rPr>
          <w:rFonts w:ascii="方正仿宋_GBK" w:eastAsia="方正仿宋_GBK" w:hint="eastAsia"/>
          <w:sz w:val="32"/>
          <w:szCs w:val="32"/>
        </w:rPr>
        <w:t>我办拟于</w:t>
      </w:r>
      <w:r w:rsidR="00AD1DC3">
        <w:rPr>
          <w:rFonts w:ascii="方正仿宋_GBK" w:eastAsia="方正仿宋_GBK"/>
          <w:sz w:val="32"/>
          <w:szCs w:val="32"/>
        </w:rPr>
        <w:t>2024</w:t>
      </w:r>
      <w:r w:rsidR="009550F5" w:rsidRPr="0081319B">
        <w:rPr>
          <w:rFonts w:ascii="方正仿宋_GBK" w:eastAsia="方正仿宋_GBK"/>
          <w:sz w:val="32"/>
          <w:szCs w:val="32"/>
        </w:rPr>
        <w:t>年</w:t>
      </w:r>
      <w:r>
        <w:rPr>
          <w:rFonts w:ascii="方正仿宋_GBK" w:eastAsia="方正仿宋_GBK"/>
          <w:sz w:val="32"/>
          <w:szCs w:val="32"/>
        </w:rPr>
        <w:t>4</w:t>
      </w:r>
      <w:r w:rsidR="009550F5" w:rsidRPr="0081319B">
        <w:rPr>
          <w:rFonts w:ascii="方正仿宋_GBK" w:eastAsia="方正仿宋_GBK"/>
          <w:sz w:val="32"/>
          <w:szCs w:val="32"/>
        </w:rPr>
        <w:t>月至</w:t>
      </w:r>
      <w:r w:rsidR="0001145E">
        <w:rPr>
          <w:rFonts w:ascii="方正仿宋_GBK" w:eastAsia="方正仿宋_GBK"/>
          <w:sz w:val="32"/>
          <w:szCs w:val="32"/>
        </w:rPr>
        <w:t>1</w:t>
      </w:r>
      <w:r w:rsidR="00AD1DC3">
        <w:rPr>
          <w:rFonts w:ascii="方正仿宋_GBK" w:eastAsia="方正仿宋_GBK"/>
          <w:sz w:val="32"/>
          <w:szCs w:val="32"/>
        </w:rPr>
        <w:t>2</w:t>
      </w:r>
      <w:r w:rsidR="009550F5" w:rsidRPr="0081319B">
        <w:rPr>
          <w:rFonts w:ascii="方正仿宋_GBK" w:eastAsia="方正仿宋_GBK"/>
          <w:sz w:val="32"/>
          <w:szCs w:val="32"/>
        </w:rPr>
        <w:t>月</w:t>
      </w:r>
      <w:r w:rsidRPr="00254D52">
        <w:rPr>
          <w:rFonts w:ascii="Times New Roman" w:eastAsia="方正仿宋_GBK" w:hAnsi="Times New Roman" w:hint="eastAsia"/>
          <w:sz w:val="32"/>
          <w:szCs w:val="32"/>
        </w:rPr>
        <w:t>在办事处官方微信平台“重庆互助会”</w:t>
      </w:r>
      <w:r w:rsidR="009550F5" w:rsidRPr="0081319B">
        <w:rPr>
          <w:rFonts w:ascii="方正仿宋_GBK" w:eastAsia="方正仿宋_GBK"/>
          <w:sz w:val="32"/>
          <w:szCs w:val="32"/>
        </w:rPr>
        <w:t>开展</w:t>
      </w:r>
      <w:r w:rsidRPr="00AA03B7">
        <w:rPr>
          <w:rFonts w:ascii="方正仿宋_GBK" w:eastAsia="方正仿宋_GBK" w:hint="eastAsia"/>
          <w:sz w:val="32"/>
          <w:szCs w:val="32"/>
        </w:rPr>
        <w:t>“健康杯”会员线上活动</w:t>
      </w:r>
      <w:r>
        <w:rPr>
          <w:rFonts w:ascii="方正仿宋_GBK" w:eastAsia="方正仿宋_GBK"/>
          <w:sz w:val="32"/>
          <w:szCs w:val="32"/>
        </w:rPr>
        <w:t>。</w:t>
      </w:r>
      <w:r w:rsidRPr="00AA03B7">
        <w:rPr>
          <w:rFonts w:ascii="方正仿宋_GBK" w:eastAsia="方正仿宋_GBK" w:hint="eastAsia"/>
          <w:sz w:val="32"/>
          <w:szCs w:val="32"/>
        </w:rPr>
        <w:t>每月开展</w:t>
      </w:r>
      <w:r w:rsidRPr="00AA03B7">
        <w:rPr>
          <w:rFonts w:ascii="方正仿宋_GBK" w:eastAsia="方正仿宋_GBK"/>
          <w:sz w:val="32"/>
          <w:szCs w:val="32"/>
        </w:rPr>
        <w:t>2期，共开展18</w:t>
      </w:r>
      <w:r>
        <w:rPr>
          <w:rFonts w:ascii="方正仿宋_GBK" w:eastAsia="方正仿宋_GBK"/>
          <w:sz w:val="32"/>
          <w:szCs w:val="32"/>
        </w:rPr>
        <w:t>期，每期</w:t>
      </w:r>
      <w:r w:rsidRPr="00AA03B7">
        <w:rPr>
          <w:rFonts w:ascii="方正仿宋_GBK" w:eastAsia="方正仿宋_GBK"/>
          <w:sz w:val="32"/>
          <w:szCs w:val="32"/>
        </w:rPr>
        <w:t>从当期知识问答回答完全正确且在本年度未获得活动物品的会员中随机抽取100名会员发放定制有</w:t>
      </w:r>
      <w:r w:rsidR="00D025F7">
        <w:rPr>
          <w:rFonts w:ascii="方正仿宋_GBK" w:eastAsia="方正仿宋_GBK" w:hint="eastAsia"/>
          <w:sz w:val="32"/>
          <w:szCs w:val="32"/>
        </w:rPr>
        <w:t>统一</w:t>
      </w:r>
      <w:r w:rsidR="00CB4EF6">
        <w:rPr>
          <w:rFonts w:ascii="方正仿宋_GBK" w:eastAsia="方正仿宋_GBK"/>
          <w:sz w:val="32"/>
          <w:szCs w:val="32"/>
        </w:rPr>
        <w:t>标语、</w:t>
      </w:r>
      <w:r w:rsidRPr="00AA03B7">
        <w:rPr>
          <w:rFonts w:ascii="方正仿宋_GBK" w:eastAsia="方正仿宋_GBK"/>
          <w:sz w:val="32"/>
          <w:szCs w:val="32"/>
        </w:rPr>
        <w:t>标识的活动物品一件</w:t>
      </w:r>
      <w:r>
        <w:rPr>
          <w:rFonts w:ascii="方正仿宋_GBK" w:eastAsia="方正仿宋_GBK"/>
          <w:sz w:val="32"/>
          <w:szCs w:val="32"/>
        </w:rPr>
        <w:t>，活动共采购</w:t>
      </w:r>
      <w:r w:rsidR="006C49D9">
        <w:rPr>
          <w:rFonts w:ascii="方正仿宋_GBK" w:eastAsia="方正仿宋_GBK"/>
          <w:sz w:val="32"/>
          <w:szCs w:val="32"/>
        </w:rPr>
        <w:t>6</w:t>
      </w:r>
      <w:r>
        <w:rPr>
          <w:rFonts w:ascii="方正仿宋_GBK" w:eastAsia="方正仿宋_GBK" w:hint="eastAsia"/>
          <w:sz w:val="32"/>
          <w:szCs w:val="32"/>
        </w:rPr>
        <w:t>类活动物品，</w:t>
      </w:r>
      <w:r w:rsidRPr="00AA03B7">
        <w:rPr>
          <w:rFonts w:ascii="方正仿宋_GBK" w:eastAsia="方正仿宋_GBK"/>
          <w:sz w:val="32"/>
          <w:szCs w:val="32"/>
        </w:rPr>
        <w:t>18期活动拟受益会员1800人。</w:t>
      </w:r>
    </w:p>
    <w:p w:rsidR="00900CB1" w:rsidRPr="002E37FE" w:rsidRDefault="00900CB1" w:rsidP="00900CB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（三）</w:t>
      </w:r>
      <w:r w:rsidR="008F2F04">
        <w:rPr>
          <w:rFonts w:ascii="方正楷体_GBK" w:eastAsia="方正楷体_GBK" w:hint="eastAsia"/>
          <w:sz w:val="32"/>
          <w:szCs w:val="32"/>
        </w:rPr>
        <w:t>具体</w:t>
      </w:r>
      <w:r w:rsidRPr="002E37FE">
        <w:rPr>
          <w:rFonts w:ascii="方正楷体_GBK" w:eastAsia="方正楷体_GBK" w:hint="eastAsia"/>
          <w:sz w:val="32"/>
          <w:szCs w:val="32"/>
        </w:rPr>
        <w:t>要求</w:t>
      </w:r>
    </w:p>
    <w:p w:rsidR="003A0AAD" w:rsidRDefault="003A0AAD" w:rsidP="003A0AAD">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.配合办事处采购需求采购</w:t>
      </w:r>
      <w:r w:rsidR="003D6EDE">
        <w:rPr>
          <w:rFonts w:ascii="方正仿宋_GBK" w:eastAsia="方正仿宋_GBK"/>
          <w:sz w:val="32"/>
          <w:szCs w:val="32"/>
        </w:rPr>
        <w:t>6</w:t>
      </w:r>
      <w:r>
        <w:rPr>
          <w:rFonts w:ascii="方正仿宋_GBK" w:eastAsia="方正仿宋_GBK" w:hint="eastAsia"/>
          <w:sz w:val="32"/>
          <w:szCs w:val="32"/>
        </w:rPr>
        <w:t>类活动物品（具体见</w:t>
      </w:r>
      <w:r w:rsidR="00165681">
        <w:rPr>
          <w:rFonts w:ascii="方正仿宋_GBK" w:eastAsia="方正仿宋_GBK" w:hint="eastAsia"/>
          <w:sz w:val="32"/>
          <w:szCs w:val="32"/>
        </w:rPr>
        <w:t>下</w:t>
      </w:r>
      <w:r>
        <w:rPr>
          <w:rFonts w:ascii="方正仿宋_GBK" w:eastAsia="方正仿宋_GBK" w:hint="eastAsia"/>
          <w:sz w:val="32"/>
          <w:szCs w:val="32"/>
        </w:rPr>
        <w:t>表），</w:t>
      </w:r>
      <w:r>
        <w:rPr>
          <w:rFonts w:ascii="方正仿宋_GBK" w:eastAsia="方正仿宋_GBK" w:hint="eastAsia"/>
          <w:sz w:val="32"/>
          <w:szCs w:val="32"/>
        </w:rPr>
        <w:lastRenderedPageBreak/>
        <w:t>物品</w:t>
      </w:r>
      <w:r w:rsidR="00C971AA">
        <w:rPr>
          <w:rFonts w:ascii="方正仿宋_GBK" w:eastAsia="方正仿宋_GBK" w:hint="eastAsia"/>
          <w:sz w:val="32"/>
          <w:szCs w:val="32"/>
        </w:rPr>
        <w:t>综合</w:t>
      </w:r>
      <w:r>
        <w:rPr>
          <w:rFonts w:ascii="方正仿宋_GBK" w:eastAsia="方正仿宋_GBK" w:hint="eastAsia"/>
          <w:sz w:val="32"/>
          <w:szCs w:val="32"/>
        </w:rPr>
        <w:t>单价不超过1</w:t>
      </w:r>
      <w:r>
        <w:rPr>
          <w:rFonts w:ascii="方正仿宋_GBK" w:eastAsia="方正仿宋_GBK"/>
          <w:sz w:val="32"/>
          <w:szCs w:val="32"/>
        </w:rPr>
        <w:t>00元，共采购</w:t>
      </w:r>
      <w:r>
        <w:rPr>
          <w:rFonts w:ascii="方正仿宋_GBK" w:eastAsia="方正仿宋_GBK" w:hint="eastAsia"/>
          <w:sz w:val="32"/>
          <w:szCs w:val="32"/>
        </w:rPr>
        <w:t>1</w:t>
      </w:r>
      <w:r>
        <w:rPr>
          <w:rFonts w:ascii="方正仿宋_GBK" w:eastAsia="方正仿宋_GBK"/>
          <w:sz w:val="32"/>
          <w:szCs w:val="32"/>
        </w:rPr>
        <w:t>800件活动物品</w:t>
      </w:r>
      <w:r w:rsidR="00C971AA">
        <w:rPr>
          <w:rFonts w:ascii="方正仿宋_GBK" w:eastAsia="方正仿宋_GBK" w:hint="eastAsia"/>
          <w:sz w:val="32"/>
          <w:szCs w:val="32"/>
        </w:rPr>
        <w:t>。</w:t>
      </w:r>
      <w:r>
        <w:rPr>
          <w:rFonts w:ascii="方正仿宋_GBK" w:eastAsia="方正仿宋_GBK"/>
          <w:sz w:val="32"/>
          <w:szCs w:val="32"/>
        </w:rPr>
        <w:t>各类活动物品</w:t>
      </w:r>
      <w:r w:rsidR="00C971AA">
        <w:rPr>
          <w:rFonts w:ascii="方正仿宋_GBK" w:eastAsia="方正仿宋_GBK"/>
          <w:sz w:val="32"/>
          <w:szCs w:val="32"/>
        </w:rPr>
        <w:t>需提供</w:t>
      </w:r>
      <w:r>
        <w:rPr>
          <w:rFonts w:ascii="方正仿宋_GBK" w:eastAsia="方正仿宋_GBK"/>
          <w:sz w:val="32"/>
          <w:szCs w:val="32"/>
        </w:rPr>
        <w:t>各一件至办事处审验；</w:t>
      </w:r>
    </w:p>
    <w:p w:rsidR="003A0AAD" w:rsidRDefault="003A0AAD" w:rsidP="003A0AAD">
      <w:pPr>
        <w:spacing w:line="600" w:lineRule="exact"/>
        <w:ind w:firstLineChars="200" w:firstLine="640"/>
        <w:rPr>
          <w:rFonts w:ascii="方正仿宋_GBK" w:eastAsia="方正仿宋_GBK"/>
          <w:sz w:val="32"/>
          <w:szCs w:val="32"/>
        </w:rPr>
      </w:pPr>
      <w:r>
        <w:rPr>
          <w:rFonts w:ascii="方正仿宋_GBK" w:eastAsia="方正仿宋_GBK"/>
          <w:sz w:val="32"/>
          <w:szCs w:val="32"/>
        </w:rPr>
        <w:t>2.活动物品外包装需印制</w:t>
      </w:r>
      <w:r w:rsidR="00B20BCB">
        <w:rPr>
          <w:rFonts w:ascii="方正仿宋_GBK" w:eastAsia="方正仿宋_GBK" w:hint="eastAsia"/>
          <w:sz w:val="32"/>
          <w:szCs w:val="32"/>
        </w:rPr>
        <w:t>统一</w:t>
      </w:r>
      <w:r w:rsidR="00CB4EF6">
        <w:rPr>
          <w:rFonts w:ascii="方正仿宋_GBK" w:eastAsia="方正仿宋_GBK"/>
          <w:sz w:val="32"/>
          <w:szCs w:val="32"/>
        </w:rPr>
        <w:t>标语、</w:t>
      </w:r>
      <w:r w:rsidR="00CB4EF6" w:rsidRPr="00AA03B7">
        <w:rPr>
          <w:rFonts w:ascii="方正仿宋_GBK" w:eastAsia="方正仿宋_GBK"/>
          <w:sz w:val="32"/>
          <w:szCs w:val="32"/>
        </w:rPr>
        <w:t>标识</w:t>
      </w:r>
      <w:r w:rsidR="00B20BCB">
        <w:rPr>
          <w:rFonts w:ascii="方正仿宋_GBK" w:eastAsia="方正仿宋_GBK"/>
          <w:sz w:val="32"/>
          <w:szCs w:val="32"/>
        </w:rPr>
        <w:t>，具体内容以采购人指定为准</w:t>
      </w:r>
      <w:r>
        <w:rPr>
          <w:rFonts w:ascii="方正仿宋_GBK" w:eastAsia="方正仿宋_GBK"/>
          <w:sz w:val="32"/>
          <w:szCs w:val="32"/>
        </w:rPr>
        <w:t>；</w:t>
      </w:r>
    </w:p>
    <w:p w:rsidR="003A0AAD" w:rsidRDefault="003A0AAD" w:rsidP="003A0AAD">
      <w:pPr>
        <w:spacing w:line="600" w:lineRule="exact"/>
        <w:ind w:firstLineChars="200" w:firstLine="640"/>
        <w:rPr>
          <w:rFonts w:ascii="方正仿宋_GBK" w:eastAsia="方正仿宋_GBK"/>
          <w:sz w:val="32"/>
          <w:szCs w:val="32"/>
        </w:rPr>
      </w:pPr>
      <w:r>
        <w:rPr>
          <w:rFonts w:ascii="方正仿宋_GBK" w:eastAsia="方正仿宋_GBK"/>
          <w:sz w:val="32"/>
          <w:szCs w:val="32"/>
        </w:rPr>
        <w:t>3.供应商需配合办事处活动安排</w:t>
      </w:r>
      <w:r w:rsidR="0001275B">
        <w:rPr>
          <w:rFonts w:ascii="方正仿宋_GBK" w:eastAsia="方正仿宋_GBK"/>
          <w:sz w:val="32"/>
          <w:szCs w:val="32"/>
        </w:rPr>
        <w:t>进度</w:t>
      </w:r>
      <w:r>
        <w:rPr>
          <w:rFonts w:ascii="方正仿宋_GBK" w:eastAsia="方正仿宋_GBK"/>
          <w:sz w:val="32"/>
          <w:szCs w:val="32"/>
        </w:rPr>
        <w:t>配备齐全相应物品</w:t>
      </w:r>
      <w:r w:rsidR="0001275B">
        <w:rPr>
          <w:rFonts w:ascii="方正仿宋_GBK" w:eastAsia="方正仿宋_GBK"/>
          <w:sz w:val="32"/>
          <w:szCs w:val="32"/>
        </w:rPr>
        <w:t>、做好物资管理</w:t>
      </w:r>
      <w:r>
        <w:rPr>
          <w:rFonts w:ascii="方正仿宋_GBK" w:eastAsia="方正仿宋_GBK"/>
          <w:sz w:val="32"/>
          <w:szCs w:val="32"/>
        </w:rPr>
        <w:t>，并按照办事处</w:t>
      </w:r>
      <w:r w:rsidR="0001275B">
        <w:rPr>
          <w:rFonts w:ascii="方正仿宋_GBK" w:eastAsia="方正仿宋_GBK"/>
          <w:sz w:val="32"/>
          <w:szCs w:val="32"/>
        </w:rPr>
        <w:t>分批次</w:t>
      </w:r>
      <w:r>
        <w:rPr>
          <w:rFonts w:ascii="方正仿宋_GBK" w:eastAsia="方正仿宋_GBK"/>
          <w:sz w:val="32"/>
          <w:szCs w:val="32"/>
        </w:rPr>
        <w:t>提供的快递信息将物品分别快递至指定地址；</w:t>
      </w:r>
    </w:p>
    <w:p w:rsidR="003A0AAD" w:rsidRDefault="003A0AAD" w:rsidP="003A0AAD">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4</w:t>
      </w:r>
      <w:r>
        <w:rPr>
          <w:rFonts w:ascii="方正仿宋_GBK" w:eastAsia="方正仿宋_GBK"/>
          <w:sz w:val="32"/>
          <w:szCs w:val="32"/>
        </w:rPr>
        <w:t>.供应商需严格保证活动物品产品质量，并</w:t>
      </w:r>
      <w:r w:rsidR="0001275B">
        <w:rPr>
          <w:rFonts w:ascii="方正仿宋_GBK" w:eastAsia="方正仿宋_GBK"/>
          <w:sz w:val="32"/>
          <w:szCs w:val="32"/>
        </w:rPr>
        <w:t>按国家规定提供三包服务。</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786"/>
        <w:gridCol w:w="1842"/>
        <w:gridCol w:w="3551"/>
        <w:gridCol w:w="1240"/>
      </w:tblGrid>
      <w:tr w:rsidR="00165681" w:rsidRPr="0085471F" w:rsidTr="00165681">
        <w:trPr>
          <w:trHeight w:val="764"/>
        </w:trPr>
        <w:tc>
          <w:tcPr>
            <w:tcW w:w="937" w:type="dxa"/>
            <w:noWrap/>
            <w:vAlign w:val="center"/>
          </w:tcPr>
          <w:p w:rsidR="00165681" w:rsidRPr="00165681" w:rsidRDefault="00165681" w:rsidP="00B24ACD">
            <w:pPr>
              <w:widowControl/>
              <w:jc w:val="center"/>
              <w:rPr>
                <w:rFonts w:ascii="宋体" w:eastAsia="宋体" w:hAnsi="宋体"/>
                <w:b/>
                <w:kern w:val="0"/>
                <w:sz w:val="24"/>
                <w:szCs w:val="24"/>
              </w:rPr>
            </w:pPr>
            <w:r w:rsidRPr="00165681">
              <w:rPr>
                <w:rFonts w:ascii="宋体" w:eastAsia="宋体" w:hAnsi="宋体"/>
                <w:b/>
                <w:kern w:val="0"/>
                <w:sz w:val="24"/>
                <w:szCs w:val="24"/>
              </w:rPr>
              <w:t>序号</w:t>
            </w:r>
          </w:p>
        </w:tc>
        <w:tc>
          <w:tcPr>
            <w:tcW w:w="1786" w:type="dxa"/>
            <w:noWrap/>
            <w:vAlign w:val="center"/>
          </w:tcPr>
          <w:p w:rsidR="00165681" w:rsidRPr="00165681" w:rsidRDefault="00165681" w:rsidP="00B24ACD">
            <w:pPr>
              <w:widowControl/>
              <w:jc w:val="center"/>
              <w:rPr>
                <w:rFonts w:ascii="宋体" w:eastAsia="宋体" w:hAnsi="宋体"/>
                <w:b/>
                <w:kern w:val="0"/>
                <w:sz w:val="24"/>
                <w:szCs w:val="24"/>
              </w:rPr>
            </w:pPr>
            <w:r w:rsidRPr="00165681">
              <w:rPr>
                <w:rFonts w:ascii="宋体" w:eastAsia="宋体" w:hAnsi="宋体"/>
                <w:b/>
                <w:kern w:val="0"/>
                <w:sz w:val="24"/>
                <w:szCs w:val="24"/>
              </w:rPr>
              <w:t>品牌</w:t>
            </w:r>
          </w:p>
        </w:tc>
        <w:tc>
          <w:tcPr>
            <w:tcW w:w="1842" w:type="dxa"/>
            <w:vAlign w:val="center"/>
          </w:tcPr>
          <w:p w:rsidR="00165681" w:rsidRPr="00165681" w:rsidRDefault="00165681" w:rsidP="00B24ACD">
            <w:pPr>
              <w:widowControl/>
              <w:jc w:val="center"/>
              <w:rPr>
                <w:rFonts w:ascii="宋体" w:eastAsia="宋体" w:hAnsi="宋体"/>
                <w:b/>
                <w:kern w:val="0"/>
                <w:sz w:val="24"/>
                <w:szCs w:val="24"/>
              </w:rPr>
            </w:pPr>
            <w:r>
              <w:rPr>
                <w:rFonts w:ascii="宋体" w:eastAsia="宋体" w:hAnsi="宋体" w:hint="eastAsia"/>
                <w:b/>
                <w:kern w:val="0"/>
                <w:sz w:val="24"/>
                <w:szCs w:val="24"/>
              </w:rPr>
              <w:t>物品</w:t>
            </w:r>
            <w:r>
              <w:rPr>
                <w:rFonts w:ascii="宋体" w:eastAsia="宋体" w:hAnsi="宋体"/>
                <w:b/>
                <w:kern w:val="0"/>
                <w:sz w:val="24"/>
                <w:szCs w:val="24"/>
              </w:rPr>
              <w:t>名称</w:t>
            </w:r>
          </w:p>
        </w:tc>
        <w:tc>
          <w:tcPr>
            <w:tcW w:w="3551" w:type="dxa"/>
            <w:noWrap/>
            <w:vAlign w:val="center"/>
          </w:tcPr>
          <w:p w:rsidR="00165681" w:rsidRPr="00165681" w:rsidRDefault="00165681" w:rsidP="00B24ACD">
            <w:pPr>
              <w:widowControl/>
              <w:jc w:val="center"/>
              <w:rPr>
                <w:rFonts w:ascii="宋体" w:eastAsia="宋体" w:hAnsi="宋体"/>
                <w:b/>
                <w:kern w:val="0"/>
                <w:sz w:val="24"/>
                <w:szCs w:val="24"/>
              </w:rPr>
            </w:pPr>
            <w:r w:rsidRPr="00165681">
              <w:rPr>
                <w:rFonts w:ascii="宋体" w:eastAsia="宋体" w:hAnsi="宋体"/>
                <w:b/>
                <w:kern w:val="0"/>
                <w:sz w:val="24"/>
                <w:szCs w:val="24"/>
              </w:rPr>
              <w:t>规格/型号</w:t>
            </w:r>
          </w:p>
        </w:tc>
        <w:tc>
          <w:tcPr>
            <w:tcW w:w="1240" w:type="dxa"/>
            <w:vAlign w:val="center"/>
          </w:tcPr>
          <w:p w:rsidR="00165681" w:rsidRPr="00165681" w:rsidRDefault="00165681" w:rsidP="00B24ACD">
            <w:pPr>
              <w:widowControl/>
              <w:jc w:val="center"/>
              <w:rPr>
                <w:rFonts w:ascii="宋体" w:eastAsia="宋体" w:hAnsi="宋体"/>
                <w:b/>
                <w:kern w:val="0"/>
                <w:sz w:val="24"/>
                <w:szCs w:val="24"/>
              </w:rPr>
            </w:pPr>
            <w:r w:rsidRPr="00165681">
              <w:rPr>
                <w:rFonts w:ascii="宋体" w:eastAsia="宋体" w:hAnsi="宋体"/>
                <w:b/>
                <w:kern w:val="0"/>
                <w:sz w:val="24"/>
                <w:szCs w:val="24"/>
              </w:rPr>
              <w:t>数量</w:t>
            </w:r>
          </w:p>
          <w:p w:rsidR="00165681" w:rsidRPr="00165681" w:rsidRDefault="00165681" w:rsidP="00B24ACD">
            <w:pPr>
              <w:widowControl/>
              <w:jc w:val="center"/>
              <w:rPr>
                <w:rFonts w:ascii="宋体" w:eastAsia="宋体" w:hAnsi="宋体"/>
                <w:b/>
                <w:kern w:val="0"/>
                <w:sz w:val="24"/>
                <w:szCs w:val="24"/>
              </w:rPr>
            </w:pPr>
            <w:r w:rsidRPr="00165681">
              <w:rPr>
                <w:rFonts w:ascii="宋体" w:eastAsia="宋体" w:hAnsi="宋体"/>
                <w:b/>
                <w:kern w:val="0"/>
                <w:sz w:val="24"/>
                <w:szCs w:val="24"/>
              </w:rPr>
              <w:t>（件）</w:t>
            </w:r>
          </w:p>
        </w:tc>
      </w:tr>
      <w:tr w:rsidR="00165681" w:rsidRPr="0085471F" w:rsidTr="00165681">
        <w:trPr>
          <w:trHeight w:val="346"/>
        </w:trPr>
        <w:tc>
          <w:tcPr>
            <w:tcW w:w="937" w:type="dxa"/>
            <w:noWrap/>
            <w:vAlign w:val="center"/>
          </w:tcPr>
          <w:p w:rsidR="00165681" w:rsidRPr="00165681" w:rsidRDefault="00165681" w:rsidP="00B24ACD">
            <w:pPr>
              <w:widowControl/>
              <w:jc w:val="center"/>
              <w:rPr>
                <w:rFonts w:ascii="宋体" w:eastAsia="宋体" w:hAnsi="宋体"/>
                <w:kern w:val="0"/>
                <w:sz w:val="24"/>
                <w:szCs w:val="24"/>
              </w:rPr>
            </w:pPr>
            <w:r w:rsidRPr="00165681">
              <w:rPr>
                <w:rFonts w:ascii="宋体" w:eastAsia="宋体" w:hAnsi="宋体"/>
                <w:kern w:val="0"/>
                <w:sz w:val="24"/>
                <w:szCs w:val="24"/>
              </w:rPr>
              <w:t>1</w:t>
            </w:r>
          </w:p>
        </w:tc>
        <w:tc>
          <w:tcPr>
            <w:tcW w:w="1786"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美的</w:t>
            </w:r>
          </w:p>
        </w:tc>
        <w:tc>
          <w:tcPr>
            <w:tcW w:w="1842" w:type="dxa"/>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不锈钢蒸锅</w:t>
            </w:r>
          </w:p>
        </w:tc>
        <w:tc>
          <w:tcPr>
            <w:tcW w:w="3551"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ZG24G02</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165681" w:rsidP="00B24ACD">
            <w:pPr>
              <w:widowControl/>
              <w:jc w:val="center"/>
              <w:rPr>
                <w:rFonts w:ascii="宋体" w:eastAsia="宋体" w:hAnsi="宋体"/>
                <w:kern w:val="0"/>
                <w:sz w:val="24"/>
                <w:szCs w:val="24"/>
              </w:rPr>
            </w:pPr>
            <w:r w:rsidRPr="00165681">
              <w:rPr>
                <w:rFonts w:ascii="宋体" w:eastAsia="宋体" w:hAnsi="宋体"/>
                <w:kern w:val="0"/>
                <w:sz w:val="24"/>
                <w:szCs w:val="24"/>
              </w:rPr>
              <w:t>2</w:t>
            </w:r>
          </w:p>
        </w:tc>
        <w:tc>
          <w:tcPr>
            <w:tcW w:w="1786"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hint="eastAsia"/>
                <w:sz w:val="24"/>
                <w:szCs w:val="24"/>
              </w:rPr>
              <w:t>九阳</w:t>
            </w:r>
          </w:p>
        </w:tc>
        <w:tc>
          <w:tcPr>
            <w:tcW w:w="1842" w:type="dxa"/>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陶瓷砂锅</w:t>
            </w:r>
          </w:p>
        </w:tc>
        <w:tc>
          <w:tcPr>
            <w:tcW w:w="3551"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CJ522</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165681" w:rsidP="00B24ACD">
            <w:pPr>
              <w:widowControl/>
              <w:jc w:val="center"/>
              <w:rPr>
                <w:rFonts w:ascii="宋体" w:eastAsia="宋体" w:hAnsi="宋体"/>
                <w:kern w:val="0"/>
                <w:sz w:val="24"/>
                <w:szCs w:val="24"/>
              </w:rPr>
            </w:pPr>
            <w:r w:rsidRPr="00165681">
              <w:rPr>
                <w:rFonts w:ascii="宋体" w:eastAsia="宋体" w:hAnsi="宋体"/>
                <w:kern w:val="0"/>
                <w:sz w:val="24"/>
                <w:szCs w:val="24"/>
              </w:rPr>
              <w:t>3</w:t>
            </w:r>
          </w:p>
        </w:tc>
        <w:tc>
          <w:tcPr>
            <w:tcW w:w="1786"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hint="eastAsia"/>
                <w:sz w:val="24"/>
                <w:szCs w:val="24"/>
              </w:rPr>
              <w:t>小米</w:t>
            </w:r>
          </w:p>
        </w:tc>
        <w:tc>
          <w:tcPr>
            <w:tcW w:w="1842" w:type="dxa"/>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电动牙刷</w:t>
            </w:r>
          </w:p>
        </w:tc>
        <w:tc>
          <w:tcPr>
            <w:tcW w:w="3551"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T200</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165681" w:rsidP="00B24ACD">
            <w:pPr>
              <w:widowControl/>
              <w:jc w:val="center"/>
              <w:rPr>
                <w:rFonts w:ascii="宋体" w:eastAsia="宋体" w:hAnsi="宋体"/>
                <w:kern w:val="0"/>
                <w:sz w:val="24"/>
                <w:szCs w:val="24"/>
              </w:rPr>
            </w:pPr>
            <w:r w:rsidRPr="00165681">
              <w:rPr>
                <w:rFonts w:ascii="宋体" w:eastAsia="宋体" w:hAnsi="宋体"/>
                <w:kern w:val="0"/>
                <w:sz w:val="24"/>
                <w:szCs w:val="24"/>
              </w:rPr>
              <w:t>4</w:t>
            </w:r>
          </w:p>
        </w:tc>
        <w:tc>
          <w:tcPr>
            <w:tcW w:w="1786"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hint="eastAsia"/>
                <w:sz w:val="24"/>
                <w:szCs w:val="24"/>
              </w:rPr>
              <w:t>天堂</w:t>
            </w:r>
          </w:p>
        </w:tc>
        <w:tc>
          <w:tcPr>
            <w:tcW w:w="1842" w:type="dxa"/>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五折遮阳伞</w:t>
            </w:r>
          </w:p>
        </w:tc>
        <w:tc>
          <w:tcPr>
            <w:tcW w:w="3551"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hint="eastAsia"/>
                <w:sz w:val="24"/>
                <w:szCs w:val="24"/>
              </w:rPr>
              <w:t>5</w:t>
            </w:r>
            <w:r w:rsidRPr="00165681">
              <w:rPr>
                <w:rFonts w:ascii="宋体" w:eastAsia="宋体" w:hAnsi="宋体"/>
                <w:sz w:val="24"/>
                <w:szCs w:val="24"/>
              </w:rPr>
              <w:t>1113E可甜可盐</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3D6EDE" w:rsidP="00B24ACD">
            <w:pPr>
              <w:widowControl/>
              <w:jc w:val="center"/>
              <w:rPr>
                <w:rFonts w:ascii="宋体" w:eastAsia="宋体" w:hAnsi="宋体"/>
                <w:kern w:val="0"/>
                <w:sz w:val="24"/>
                <w:szCs w:val="24"/>
              </w:rPr>
            </w:pPr>
            <w:r>
              <w:rPr>
                <w:rFonts w:ascii="宋体" w:eastAsia="宋体" w:hAnsi="宋体"/>
                <w:kern w:val="0"/>
                <w:sz w:val="24"/>
                <w:szCs w:val="24"/>
              </w:rPr>
              <w:t>5</w:t>
            </w:r>
          </w:p>
        </w:tc>
        <w:tc>
          <w:tcPr>
            <w:tcW w:w="1786"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hint="eastAsia"/>
                <w:sz w:val="24"/>
                <w:szCs w:val="24"/>
              </w:rPr>
              <w:t>苏泊尔</w:t>
            </w:r>
          </w:p>
        </w:tc>
        <w:tc>
          <w:tcPr>
            <w:tcW w:w="1842" w:type="dxa"/>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保温</w:t>
            </w:r>
            <w:r w:rsidRPr="00165681">
              <w:rPr>
                <w:rFonts w:ascii="宋体" w:eastAsia="宋体" w:hAnsi="宋体" w:hint="eastAsia"/>
                <w:sz w:val="24"/>
                <w:szCs w:val="24"/>
              </w:rPr>
              <w:t>壶</w:t>
            </w:r>
          </w:p>
        </w:tc>
        <w:tc>
          <w:tcPr>
            <w:tcW w:w="3551" w:type="dxa"/>
            <w:noWrap/>
            <w:vAlign w:val="center"/>
          </w:tcPr>
          <w:p w:rsidR="00165681" w:rsidRPr="00165681" w:rsidRDefault="00165681" w:rsidP="00B24ACD">
            <w:pPr>
              <w:jc w:val="center"/>
              <w:rPr>
                <w:rFonts w:ascii="宋体" w:eastAsia="宋体" w:hAnsi="宋体"/>
                <w:sz w:val="24"/>
                <w:szCs w:val="24"/>
              </w:rPr>
            </w:pPr>
            <w:r w:rsidRPr="00165681">
              <w:rPr>
                <w:rFonts w:ascii="宋体" w:eastAsia="宋体" w:hAnsi="宋体"/>
                <w:sz w:val="24"/>
                <w:szCs w:val="24"/>
              </w:rPr>
              <w:t>KC145GJ50</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3D6EDE" w:rsidP="00B24ACD">
            <w:pPr>
              <w:widowControl/>
              <w:jc w:val="center"/>
              <w:rPr>
                <w:rFonts w:ascii="宋体" w:eastAsia="宋体" w:hAnsi="宋体"/>
                <w:kern w:val="0"/>
                <w:sz w:val="24"/>
                <w:szCs w:val="24"/>
              </w:rPr>
            </w:pPr>
            <w:r>
              <w:rPr>
                <w:rFonts w:ascii="宋体" w:eastAsia="宋体" w:hAnsi="宋体"/>
                <w:kern w:val="0"/>
                <w:sz w:val="24"/>
                <w:szCs w:val="24"/>
              </w:rPr>
              <w:t>6</w:t>
            </w:r>
          </w:p>
        </w:tc>
        <w:tc>
          <w:tcPr>
            <w:tcW w:w="1786" w:type="dxa"/>
            <w:noWrap/>
            <w:vAlign w:val="center"/>
          </w:tcPr>
          <w:p w:rsidR="00165681" w:rsidRPr="00165681" w:rsidRDefault="00FF3CE1" w:rsidP="00B24ACD">
            <w:pPr>
              <w:jc w:val="center"/>
              <w:rPr>
                <w:rFonts w:ascii="宋体" w:eastAsia="宋体" w:hAnsi="宋体"/>
                <w:sz w:val="24"/>
                <w:szCs w:val="24"/>
              </w:rPr>
            </w:pPr>
            <w:r>
              <w:rPr>
                <w:rFonts w:ascii="宋体" w:eastAsia="宋体" w:hAnsi="宋体" w:hint="eastAsia"/>
                <w:sz w:val="24"/>
                <w:szCs w:val="24"/>
              </w:rPr>
              <w:t>纽曼</w:t>
            </w:r>
          </w:p>
        </w:tc>
        <w:tc>
          <w:tcPr>
            <w:tcW w:w="1842" w:type="dxa"/>
            <w:vAlign w:val="center"/>
          </w:tcPr>
          <w:p w:rsidR="00165681" w:rsidRPr="00165681" w:rsidRDefault="00FF3CE1" w:rsidP="00B24ACD">
            <w:pPr>
              <w:jc w:val="center"/>
              <w:rPr>
                <w:rFonts w:ascii="宋体" w:eastAsia="宋体" w:hAnsi="宋体"/>
                <w:sz w:val="24"/>
                <w:szCs w:val="24"/>
              </w:rPr>
            </w:pPr>
            <w:r>
              <w:rPr>
                <w:rFonts w:ascii="宋体" w:eastAsia="宋体" w:hAnsi="宋体" w:hint="eastAsia"/>
                <w:sz w:val="24"/>
                <w:szCs w:val="24"/>
              </w:rPr>
              <w:t>蓝牙音箱</w:t>
            </w:r>
          </w:p>
        </w:tc>
        <w:tc>
          <w:tcPr>
            <w:tcW w:w="3551" w:type="dxa"/>
            <w:noWrap/>
            <w:vAlign w:val="center"/>
          </w:tcPr>
          <w:p w:rsidR="00165681" w:rsidRPr="00165681" w:rsidRDefault="00FF3CE1" w:rsidP="00B24ACD">
            <w:pPr>
              <w:jc w:val="center"/>
              <w:rPr>
                <w:rFonts w:ascii="宋体" w:eastAsia="宋体" w:hAnsi="宋体"/>
                <w:sz w:val="24"/>
                <w:szCs w:val="24"/>
              </w:rPr>
            </w:pPr>
            <w:r>
              <w:rPr>
                <w:rFonts w:ascii="宋体" w:eastAsia="宋体" w:hAnsi="宋体" w:hint="eastAsia"/>
                <w:sz w:val="24"/>
                <w:szCs w:val="24"/>
              </w:rPr>
              <w:t>K</w:t>
            </w:r>
            <w:r>
              <w:rPr>
                <w:rFonts w:ascii="宋体" w:eastAsia="宋体" w:hAnsi="宋体"/>
                <w:sz w:val="24"/>
                <w:szCs w:val="24"/>
              </w:rPr>
              <w:t>227</w:t>
            </w:r>
          </w:p>
        </w:tc>
        <w:tc>
          <w:tcPr>
            <w:tcW w:w="1240" w:type="dxa"/>
            <w:vAlign w:val="center"/>
          </w:tcPr>
          <w:p w:rsidR="00165681" w:rsidRPr="00165681" w:rsidRDefault="003D6EDE" w:rsidP="00B24ACD">
            <w:pPr>
              <w:jc w:val="center"/>
              <w:rPr>
                <w:rFonts w:ascii="宋体" w:eastAsia="宋体" w:hAnsi="宋体"/>
                <w:sz w:val="24"/>
                <w:szCs w:val="24"/>
              </w:rPr>
            </w:pPr>
            <w:r>
              <w:rPr>
                <w:rFonts w:ascii="宋体" w:eastAsia="宋体" w:hAnsi="宋体"/>
                <w:sz w:val="24"/>
                <w:szCs w:val="24"/>
              </w:rPr>
              <w:t>3</w:t>
            </w:r>
            <w:r w:rsidR="00165681" w:rsidRPr="00165681">
              <w:rPr>
                <w:rFonts w:ascii="宋体" w:eastAsia="宋体" w:hAnsi="宋体"/>
                <w:sz w:val="24"/>
                <w:szCs w:val="24"/>
              </w:rPr>
              <w:t>00</w:t>
            </w:r>
          </w:p>
        </w:tc>
      </w:tr>
      <w:tr w:rsidR="00165681" w:rsidRPr="0085471F" w:rsidTr="00165681">
        <w:trPr>
          <w:trHeight w:val="270"/>
        </w:trPr>
        <w:tc>
          <w:tcPr>
            <w:tcW w:w="937" w:type="dxa"/>
            <w:noWrap/>
            <w:vAlign w:val="center"/>
          </w:tcPr>
          <w:p w:rsidR="00165681" w:rsidRPr="00165681" w:rsidRDefault="00165681" w:rsidP="00B24ACD">
            <w:pPr>
              <w:widowControl/>
              <w:jc w:val="center"/>
              <w:rPr>
                <w:rFonts w:ascii="宋体" w:eastAsia="宋体" w:hAnsi="宋体"/>
                <w:b/>
                <w:bCs/>
                <w:kern w:val="0"/>
                <w:sz w:val="24"/>
                <w:szCs w:val="24"/>
              </w:rPr>
            </w:pPr>
          </w:p>
        </w:tc>
        <w:tc>
          <w:tcPr>
            <w:tcW w:w="1786" w:type="dxa"/>
            <w:noWrap/>
            <w:vAlign w:val="center"/>
          </w:tcPr>
          <w:p w:rsidR="00165681" w:rsidRPr="00165681" w:rsidRDefault="00165681" w:rsidP="00B24ACD">
            <w:pPr>
              <w:widowControl/>
              <w:jc w:val="center"/>
              <w:rPr>
                <w:rFonts w:ascii="宋体" w:eastAsia="宋体" w:hAnsi="宋体"/>
                <w:b/>
                <w:bCs/>
                <w:kern w:val="0"/>
                <w:sz w:val="24"/>
                <w:szCs w:val="24"/>
              </w:rPr>
            </w:pPr>
            <w:r w:rsidRPr="00165681">
              <w:rPr>
                <w:rFonts w:ascii="宋体" w:eastAsia="宋体" w:hAnsi="宋体"/>
                <w:b/>
                <w:bCs/>
                <w:kern w:val="0"/>
                <w:sz w:val="24"/>
                <w:szCs w:val="24"/>
              </w:rPr>
              <w:t>合  计</w:t>
            </w:r>
          </w:p>
        </w:tc>
        <w:tc>
          <w:tcPr>
            <w:tcW w:w="1842" w:type="dxa"/>
            <w:vAlign w:val="center"/>
          </w:tcPr>
          <w:p w:rsidR="00165681" w:rsidRPr="00165681" w:rsidRDefault="00165681" w:rsidP="00B24ACD">
            <w:pPr>
              <w:widowControl/>
              <w:jc w:val="left"/>
              <w:rPr>
                <w:rFonts w:ascii="宋体" w:eastAsia="宋体" w:hAnsi="宋体"/>
                <w:b/>
                <w:bCs/>
                <w:kern w:val="0"/>
                <w:sz w:val="24"/>
                <w:szCs w:val="24"/>
              </w:rPr>
            </w:pPr>
          </w:p>
        </w:tc>
        <w:tc>
          <w:tcPr>
            <w:tcW w:w="3551" w:type="dxa"/>
            <w:noWrap/>
            <w:vAlign w:val="center"/>
          </w:tcPr>
          <w:p w:rsidR="00165681" w:rsidRPr="00165681" w:rsidRDefault="00165681" w:rsidP="00B24ACD">
            <w:pPr>
              <w:widowControl/>
              <w:jc w:val="left"/>
              <w:rPr>
                <w:rFonts w:ascii="宋体" w:eastAsia="宋体" w:hAnsi="宋体"/>
                <w:b/>
                <w:bCs/>
                <w:kern w:val="0"/>
                <w:sz w:val="24"/>
                <w:szCs w:val="24"/>
              </w:rPr>
            </w:pPr>
          </w:p>
        </w:tc>
        <w:tc>
          <w:tcPr>
            <w:tcW w:w="1240" w:type="dxa"/>
            <w:vAlign w:val="center"/>
          </w:tcPr>
          <w:p w:rsidR="00165681" w:rsidRPr="00165681" w:rsidRDefault="00165681" w:rsidP="00B24ACD">
            <w:pPr>
              <w:widowControl/>
              <w:jc w:val="center"/>
              <w:rPr>
                <w:rFonts w:ascii="宋体" w:eastAsia="宋体" w:hAnsi="宋体"/>
                <w:b/>
                <w:bCs/>
                <w:kern w:val="0"/>
                <w:sz w:val="24"/>
                <w:szCs w:val="24"/>
              </w:rPr>
            </w:pPr>
            <w:r w:rsidRPr="00165681">
              <w:rPr>
                <w:rFonts w:ascii="宋体" w:eastAsia="宋体" w:hAnsi="宋体"/>
                <w:b/>
                <w:bCs/>
                <w:kern w:val="0"/>
                <w:sz w:val="24"/>
                <w:szCs w:val="24"/>
              </w:rPr>
              <w:t>1800</w:t>
            </w:r>
          </w:p>
        </w:tc>
      </w:tr>
    </w:tbl>
    <w:p w:rsidR="001A604B" w:rsidRPr="002E37FE" w:rsidRDefault="00934FB1"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w:t>
      </w:r>
      <w:r w:rsidR="0001275B">
        <w:rPr>
          <w:rFonts w:ascii="方正楷体_GBK" w:eastAsia="方正楷体_GBK" w:hint="eastAsia"/>
          <w:sz w:val="32"/>
          <w:szCs w:val="32"/>
        </w:rPr>
        <w:t>四</w:t>
      </w:r>
      <w:r w:rsidR="001A604B" w:rsidRPr="002E37FE">
        <w:rPr>
          <w:rFonts w:ascii="方正楷体_GBK" w:eastAsia="方正楷体_GBK" w:hint="eastAsia"/>
          <w:sz w:val="32"/>
          <w:szCs w:val="32"/>
        </w:rPr>
        <w:t>）时间要求</w:t>
      </w:r>
    </w:p>
    <w:p w:rsidR="00934FB1" w:rsidRDefault="006E409E"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自</w:t>
      </w:r>
      <w:r w:rsidR="00934FB1" w:rsidRPr="009550F5">
        <w:rPr>
          <w:rFonts w:ascii="方正仿宋_GBK" w:eastAsia="方正仿宋_GBK" w:hint="eastAsia"/>
          <w:sz w:val="32"/>
          <w:szCs w:val="32"/>
        </w:rPr>
        <w:t>签订《</w:t>
      </w:r>
      <w:r w:rsidR="00F52B55" w:rsidRPr="009550F5">
        <w:rPr>
          <w:rFonts w:ascii="方正仿宋_GBK" w:eastAsia="方正仿宋_GBK" w:hint="eastAsia"/>
          <w:sz w:val="32"/>
          <w:szCs w:val="32"/>
        </w:rPr>
        <w:t>中国职工保险互助会重庆办事处</w:t>
      </w:r>
      <w:r w:rsidR="0001275B">
        <w:rPr>
          <w:rFonts w:ascii="方正仿宋_GBK" w:eastAsia="方正仿宋_GBK" w:hint="eastAsia"/>
          <w:sz w:val="32"/>
          <w:szCs w:val="32"/>
        </w:rPr>
        <w:t>“健康杯”会员线上活动物品采购</w:t>
      </w:r>
      <w:r w:rsidR="008F2F04">
        <w:rPr>
          <w:rFonts w:ascii="方正仿宋_GBK" w:eastAsia="方正仿宋_GBK" w:hint="eastAsia"/>
          <w:sz w:val="32"/>
          <w:szCs w:val="32"/>
        </w:rPr>
        <w:t>服务合同</w:t>
      </w:r>
      <w:r w:rsidR="00163EB9">
        <w:rPr>
          <w:rFonts w:ascii="方正仿宋_GBK" w:eastAsia="方正仿宋_GBK" w:hint="eastAsia"/>
          <w:sz w:val="32"/>
          <w:szCs w:val="32"/>
        </w:rPr>
        <w:t>》之日起开始至</w:t>
      </w:r>
      <w:r w:rsidR="0001275B">
        <w:rPr>
          <w:rFonts w:ascii="方正仿宋_GBK" w:eastAsia="方正仿宋_GBK"/>
          <w:sz w:val="32"/>
          <w:szCs w:val="32"/>
        </w:rPr>
        <w:t>12</w:t>
      </w:r>
      <w:r>
        <w:rPr>
          <w:rFonts w:ascii="方正仿宋_GBK" w:eastAsia="方正仿宋_GBK" w:hint="eastAsia"/>
          <w:sz w:val="32"/>
          <w:szCs w:val="32"/>
        </w:rPr>
        <w:t>月</w:t>
      </w:r>
      <w:r w:rsidR="00FA7651">
        <w:rPr>
          <w:rFonts w:ascii="方正仿宋_GBK" w:eastAsia="方正仿宋_GBK" w:hint="eastAsia"/>
          <w:sz w:val="32"/>
          <w:szCs w:val="32"/>
        </w:rPr>
        <w:t>3</w:t>
      </w:r>
      <w:r w:rsidR="00FA7651">
        <w:rPr>
          <w:rFonts w:ascii="方正仿宋_GBK" w:eastAsia="方正仿宋_GBK"/>
          <w:sz w:val="32"/>
          <w:szCs w:val="32"/>
        </w:rPr>
        <w:t>0</w:t>
      </w:r>
      <w:r>
        <w:rPr>
          <w:rFonts w:ascii="方正仿宋_GBK" w:eastAsia="方正仿宋_GBK"/>
          <w:sz w:val="32"/>
          <w:szCs w:val="32"/>
        </w:rPr>
        <w:t>日前</w:t>
      </w:r>
      <w:r w:rsidR="00163EB9">
        <w:rPr>
          <w:rFonts w:ascii="方正仿宋_GBK" w:eastAsia="方正仿宋_GBK"/>
          <w:sz w:val="32"/>
          <w:szCs w:val="32"/>
        </w:rPr>
        <w:t>项目</w:t>
      </w:r>
      <w:r>
        <w:rPr>
          <w:rFonts w:ascii="方正仿宋_GBK" w:eastAsia="方正仿宋_GBK"/>
          <w:sz w:val="32"/>
          <w:szCs w:val="32"/>
        </w:rPr>
        <w:t>完成</w:t>
      </w:r>
      <w:r w:rsidR="00163EB9">
        <w:rPr>
          <w:rFonts w:ascii="方正仿宋_GBK" w:eastAsia="方正仿宋_GBK"/>
          <w:sz w:val="32"/>
          <w:szCs w:val="32"/>
        </w:rPr>
        <w:t>为止</w:t>
      </w:r>
      <w:r w:rsidR="0001275B">
        <w:rPr>
          <w:rFonts w:ascii="方正仿宋_GBK" w:eastAsia="方正仿宋_GBK"/>
          <w:sz w:val="32"/>
          <w:szCs w:val="32"/>
        </w:rPr>
        <w:t>。</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二、供应商资格要求</w:t>
      </w:r>
    </w:p>
    <w:p w:rsidR="001A19D4" w:rsidRPr="001A19D4" w:rsidRDefault="001A19D4"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（一）</w:t>
      </w:r>
      <w:r w:rsidRPr="001A19D4">
        <w:rPr>
          <w:rFonts w:ascii="方正仿宋_GBK" w:eastAsia="方正仿宋_GBK"/>
          <w:sz w:val="32"/>
          <w:szCs w:val="32"/>
        </w:rPr>
        <w:t>具有独立承担民事责任的能力</w:t>
      </w:r>
      <w:r w:rsidR="00F27E50">
        <w:rPr>
          <w:rFonts w:ascii="方正仿宋_GBK" w:eastAsia="方正仿宋_GBK"/>
          <w:sz w:val="32"/>
          <w:szCs w:val="32"/>
        </w:rPr>
        <w:t>，</w:t>
      </w:r>
      <w:r w:rsidR="00F27E50">
        <w:rPr>
          <w:rFonts w:ascii="方正仿宋_GBK" w:eastAsia="方正仿宋_GBK" w:hint="eastAsia"/>
          <w:sz w:val="32"/>
          <w:szCs w:val="32"/>
        </w:rPr>
        <w:t>具有独立法人资格，提交有效的企业法人营业执照副本复印件</w:t>
      </w:r>
      <w:r w:rsidR="00A72625" w:rsidRPr="00A72625">
        <w:rPr>
          <w:rFonts w:ascii="方正仿宋_GBK" w:eastAsia="方正仿宋_GBK" w:hint="eastAsia"/>
          <w:sz w:val="32"/>
          <w:szCs w:val="32"/>
        </w:rPr>
        <w:t>；</w:t>
      </w:r>
    </w:p>
    <w:p w:rsidR="001A19D4" w:rsidRPr="001A19D4" w:rsidRDefault="001A19D4"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lastRenderedPageBreak/>
        <w:t>（二）</w:t>
      </w:r>
      <w:r w:rsidRPr="001A19D4">
        <w:rPr>
          <w:rFonts w:ascii="方正仿宋_GBK" w:eastAsia="方正仿宋_GBK"/>
          <w:sz w:val="32"/>
          <w:szCs w:val="32"/>
        </w:rPr>
        <w:t>具有良好的商业信誉和健全的财务会计制度；</w:t>
      </w:r>
    </w:p>
    <w:p w:rsidR="001A19D4" w:rsidRPr="001A19D4" w:rsidRDefault="001A19D4"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（三）</w:t>
      </w:r>
      <w:r w:rsidRPr="001A19D4">
        <w:rPr>
          <w:rFonts w:ascii="方正仿宋_GBK" w:eastAsia="方正仿宋_GBK"/>
          <w:sz w:val="32"/>
          <w:szCs w:val="32"/>
        </w:rPr>
        <w:t>具有履行合同所必需的</w:t>
      </w:r>
      <w:r w:rsidR="00877027">
        <w:rPr>
          <w:rFonts w:ascii="方正仿宋_GBK" w:eastAsia="方正仿宋_GBK"/>
          <w:sz w:val="32"/>
          <w:szCs w:val="32"/>
        </w:rPr>
        <w:t>经营许可范围资质、</w:t>
      </w:r>
      <w:r w:rsidRPr="001A19D4">
        <w:rPr>
          <w:rFonts w:ascii="方正仿宋_GBK" w:eastAsia="方正仿宋_GBK"/>
          <w:sz w:val="32"/>
          <w:szCs w:val="32"/>
        </w:rPr>
        <w:t>设备和专业技术能力；</w:t>
      </w:r>
    </w:p>
    <w:p w:rsidR="001A19D4" w:rsidRPr="001A19D4" w:rsidRDefault="001A19D4"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（四）</w:t>
      </w:r>
      <w:r w:rsidRPr="001A19D4">
        <w:rPr>
          <w:rFonts w:ascii="方正仿宋_GBK" w:eastAsia="方正仿宋_GBK"/>
          <w:sz w:val="32"/>
          <w:szCs w:val="32"/>
        </w:rPr>
        <w:t>有依法缴纳税收和社会保障资金的良好记录；</w:t>
      </w:r>
    </w:p>
    <w:p w:rsidR="001A19D4" w:rsidRPr="001A19D4" w:rsidRDefault="001A19D4"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（五）</w:t>
      </w:r>
      <w:r w:rsidRPr="001A19D4">
        <w:rPr>
          <w:rFonts w:ascii="方正仿宋_GBK" w:eastAsia="方正仿宋_GBK"/>
          <w:sz w:val="32"/>
          <w:szCs w:val="32"/>
        </w:rPr>
        <w:t>参加询价采购活动前三年内，在经营活动中没有重大违法记录</w:t>
      </w:r>
      <w:r w:rsidR="00370763">
        <w:rPr>
          <w:rFonts w:ascii="方正仿宋_GBK" w:eastAsia="方正仿宋_GBK"/>
          <w:sz w:val="32"/>
          <w:szCs w:val="32"/>
        </w:rPr>
        <w:t>；</w:t>
      </w:r>
    </w:p>
    <w:p w:rsidR="001A19D4" w:rsidRPr="001A19D4" w:rsidRDefault="001A19D4"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（六</w:t>
      </w:r>
      <w:r w:rsidRPr="009550F5">
        <w:rPr>
          <w:rFonts w:ascii="方正仿宋_GBK" w:eastAsia="方正仿宋_GBK" w:hint="eastAsia"/>
          <w:sz w:val="32"/>
          <w:szCs w:val="32"/>
        </w:rPr>
        <w:t>）</w:t>
      </w:r>
      <w:r w:rsidR="00370763">
        <w:rPr>
          <w:rFonts w:ascii="方正仿宋_GBK" w:eastAsia="方正仿宋_GBK"/>
          <w:sz w:val="32"/>
          <w:szCs w:val="32"/>
        </w:rPr>
        <w:t>法律、行政法规规定的其他条件；</w:t>
      </w:r>
    </w:p>
    <w:p w:rsidR="00934FB1" w:rsidRDefault="00F27E50"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（七</w:t>
      </w:r>
      <w:r w:rsidR="00934FB1" w:rsidRPr="009550F5">
        <w:rPr>
          <w:rFonts w:ascii="方正仿宋_GBK" w:eastAsia="方正仿宋_GBK" w:hint="eastAsia"/>
          <w:sz w:val="32"/>
          <w:szCs w:val="32"/>
        </w:rPr>
        <w:t>）</w:t>
      </w:r>
      <w:r w:rsidRPr="00F27E50">
        <w:rPr>
          <w:rFonts w:ascii="方正仿宋_GBK" w:eastAsia="方正仿宋_GBK" w:hint="eastAsia"/>
          <w:sz w:val="32"/>
          <w:szCs w:val="32"/>
        </w:rPr>
        <w:t>本项目不允许转包，不接受联合体竞标</w:t>
      </w:r>
      <w:r w:rsidR="001E0CB1">
        <w:rPr>
          <w:rFonts w:ascii="方正仿宋_GBK" w:eastAsia="方正仿宋_GBK" w:hint="eastAsia"/>
          <w:sz w:val="32"/>
          <w:szCs w:val="32"/>
        </w:rPr>
        <w:t>；</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三、服务报价</w:t>
      </w:r>
      <w:r w:rsidR="00F27E50" w:rsidRPr="00886A25">
        <w:rPr>
          <w:rFonts w:ascii="方正黑体_GBK" w:eastAsia="方正黑体_GBK" w:hint="eastAsia"/>
          <w:sz w:val="32"/>
          <w:szCs w:val="32"/>
        </w:rPr>
        <w:t>及要求</w:t>
      </w:r>
    </w:p>
    <w:p w:rsidR="00F27E50" w:rsidRDefault="00934FB1" w:rsidP="004D783A">
      <w:pPr>
        <w:spacing w:line="600" w:lineRule="exact"/>
        <w:ind w:firstLineChars="200" w:firstLine="640"/>
        <w:rPr>
          <w:rFonts w:ascii="方正仿宋_GBK" w:eastAsia="方正仿宋_GBK"/>
          <w:sz w:val="32"/>
          <w:szCs w:val="32"/>
        </w:rPr>
      </w:pPr>
      <w:r w:rsidRPr="00F27E50">
        <w:rPr>
          <w:rFonts w:ascii="方正仿宋_GBK" w:eastAsia="方正仿宋_GBK" w:hint="eastAsia"/>
          <w:sz w:val="32"/>
          <w:szCs w:val="32"/>
        </w:rPr>
        <w:t>项目实行费用包干，最高限价为</w:t>
      </w:r>
      <w:r w:rsidR="00C971AA">
        <w:rPr>
          <w:rFonts w:ascii="方正仿宋_GBK" w:eastAsia="方正仿宋_GBK"/>
          <w:sz w:val="32"/>
          <w:szCs w:val="32"/>
        </w:rPr>
        <w:t>18</w:t>
      </w:r>
      <w:r w:rsidR="00F27E50">
        <w:rPr>
          <w:rFonts w:ascii="方正仿宋_GBK" w:eastAsia="方正仿宋_GBK"/>
          <w:sz w:val="32"/>
          <w:szCs w:val="32"/>
        </w:rPr>
        <w:t>0</w:t>
      </w:r>
      <w:r w:rsidRPr="00F27E50">
        <w:rPr>
          <w:rFonts w:ascii="方正仿宋_GBK" w:eastAsia="方正仿宋_GBK" w:hint="eastAsia"/>
          <w:sz w:val="32"/>
          <w:szCs w:val="32"/>
        </w:rPr>
        <w:t>000元</w:t>
      </w:r>
      <w:r w:rsidR="00F27E50">
        <w:rPr>
          <w:rFonts w:ascii="方正仿宋_GBK" w:eastAsia="方正仿宋_GBK" w:hint="eastAsia"/>
          <w:sz w:val="32"/>
          <w:szCs w:val="32"/>
        </w:rPr>
        <w:t>（大写：</w:t>
      </w:r>
      <w:r w:rsidR="00C971AA">
        <w:rPr>
          <w:rFonts w:ascii="方正仿宋_GBK" w:eastAsia="方正仿宋_GBK" w:hint="eastAsia"/>
          <w:sz w:val="32"/>
          <w:szCs w:val="32"/>
        </w:rPr>
        <w:t>壹拾捌</w:t>
      </w:r>
      <w:r w:rsidR="00F27E50">
        <w:rPr>
          <w:rFonts w:ascii="方正仿宋_GBK" w:eastAsia="方正仿宋_GBK" w:hint="eastAsia"/>
          <w:sz w:val="32"/>
          <w:szCs w:val="32"/>
        </w:rPr>
        <w:t>万元整）</w:t>
      </w:r>
      <w:r w:rsidRPr="00F27E50">
        <w:rPr>
          <w:rFonts w:ascii="方正仿宋_GBK" w:eastAsia="方正仿宋_GBK" w:hint="eastAsia"/>
          <w:sz w:val="32"/>
          <w:szCs w:val="32"/>
        </w:rPr>
        <w:t>，报价不得违反有关法律法规。</w:t>
      </w:r>
      <w:r w:rsidR="00E36F3A">
        <w:rPr>
          <w:rFonts w:ascii="方正仿宋_GBK" w:eastAsia="方正仿宋_GBK" w:hint="eastAsia"/>
          <w:sz w:val="32"/>
          <w:szCs w:val="32"/>
        </w:rPr>
        <w:t>本次报价为人民币报价，报价包括</w:t>
      </w:r>
      <w:r w:rsidR="00C971AA">
        <w:rPr>
          <w:rFonts w:ascii="方正仿宋_GBK" w:eastAsia="方正仿宋_GBK"/>
          <w:sz w:val="32"/>
          <w:szCs w:val="32"/>
        </w:rPr>
        <w:t>18</w:t>
      </w:r>
      <w:r w:rsidR="00E56DD4">
        <w:rPr>
          <w:rFonts w:ascii="方正仿宋_GBK" w:eastAsia="方正仿宋_GBK"/>
          <w:sz w:val="32"/>
          <w:szCs w:val="32"/>
        </w:rPr>
        <w:t>期</w:t>
      </w:r>
      <w:r w:rsidR="00C971AA">
        <w:rPr>
          <w:rFonts w:ascii="方正仿宋_GBK" w:eastAsia="方正仿宋_GBK" w:hint="eastAsia"/>
          <w:sz w:val="32"/>
          <w:szCs w:val="32"/>
        </w:rPr>
        <w:t>会员线上活动</w:t>
      </w:r>
      <w:r w:rsidR="00E36F3A">
        <w:rPr>
          <w:rFonts w:ascii="方正仿宋_GBK" w:eastAsia="方正仿宋_GBK" w:hint="eastAsia"/>
          <w:sz w:val="32"/>
          <w:szCs w:val="32"/>
        </w:rPr>
        <w:t>所需</w:t>
      </w:r>
      <w:r w:rsidR="00C971AA" w:rsidRPr="00C971AA">
        <w:rPr>
          <w:rFonts w:ascii="方正仿宋_GBK" w:eastAsia="方正仿宋_GBK" w:hint="eastAsia"/>
          <w:sz w:val="32"/>
          <w:szCs w:val="32"/>
        </w:rPr>
        <w:t>物资购置费、</w:t>
      </w:r>
      <w:r w:rsidR="00C971AA">
        <w:rPr>
          <w:rFonts w:ascii="方正仿宋_GBK" w:eastAsia="方正仿宋_GBK" w:hint="eastAsia"/>
          <w:sz w:val="32"/>
          <w:szCs w:val="32"/>
        </w:rPr>
        <w:t>设计费、印刷费、</w:t>
      </w:r>
      <w:r w:rsidR="00C971AA" w:rsidRPr="00C971AA">
        <w:rPr>
          <w:rFonts w:ascii="方正仿宋_GBK" w:eastAsia="方正仿宋_GBK" w:hint="eastAsia"/>
          <w:sz w:val="32"/>
          <w:szCs w:val="32"/>
        </w:rPr>
        <w:t>运输费、包装费、装卸费、仓储费、快递</w:t>
      </w:r>
      <w:r w:rsidR="00C971AA">
        <w:rPr>
          <w:rFonts w:ascii="方正仿宋_GBK" w:eastAsia="方正仿宋_GBK" w:hint="eastAsia"/>
          <w:sz w:val="32"/>
          <w:szCs w:val="32"/>
        </w:rPr>
        <w:t>费、人工费、税费等完成全部定制、采购、存储及运输工作内容的所有费用</w:t>
      </w:r>
      <w:r w:rsidR="00F27E50" w:rsidRPr="0081319B">
        <w:rPr>
          <w:rFonts w:ascii="方正仿宋_GBK" w:eastAsia="方正仿宋_GBK" w:hint="eastAsia"/>
          <w:sz w:val="32"/>
          <w:szCs w:val="32"/>
        </w:rPr>
        <w:t>。因成交供应商自身原因造成漏报、少报皆由其自行承担责任，采购人不再补偿。</w:t>
      </w:r>
    </w:p>
    <w:p w:rsidR="00C971AA" w:rsidRPr="0081319B" w:rsidRDefault="00C971AA" w:rsidP="004D783A">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供应商提供的</w:t>
      </w:r>
      <w:r w:rsidRPr="00C971AA">
        <w:rPr>
          <w:rFonts w:ascii="方正仿宋_GBK" w:eastAsia="方正仿宋_GBK" w:hint="eastAsia"/>
          <w:sz w:val="32"/>
          <w:szCs w:val="32"/>
        </w:rPr>
        <w:t>各物品综合单价应是包含该物品购置费、</w:t>
      </w:r>
      <w:r>
        <w:rPr>
          <w:rFonts w:ascii="方正仿宋_GBK" w:eastAsia="方正仿宋_GBK" w:hint="eastAsia"/>
          <w:sz w:val="32"/>
          <w:szCs w:val="32"/>
        </w:rPr>
        <w:t>设计费、印刷费、</w:t>
      </w:r>
      <w:r w:rsidRPr="00C971AA">
        <w:rPr>
          <w:rFonts w:ascii="方正仿宋_GBK" w:eastAsia="方正仿宋_GBK" w:hint="eastAsia"/>
          <w:sz w:val="32"/>
          <w:szCs w:val="32"/>
        </w:rPr>
        <w:t>运输费、包装费、装卸费、仓储费、快递</w:t>
      </w:r>
      <w:r>
        <w:rPr>
          <w:rFonts w:ascii="方正仿宋_GBK" w:eastAsia="方正仿宋_GBK" w:hint="eastAsia"/>
          <w:sz w:val="32"/>
          <w:szCs w:val="32"/>
        </w:rPr>
        <w:t>费、人工费、税费</w:t>
      </w:r>
      <w:r w:rsidRPr="00C971AA">
        <w:rPr>
          <w:rFonts w:ascii="方正仿宋_GBK" w:eastAsia="方正仿宋_GBK" w:hint="eastAsia"/>
          <w:sz w:val="32"/>
          <w:szCs w:val="32"/>
        </w:rPr>
        <w:t>等直至送达受益会员的所有费用。</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四、技术及商务要求</w:t>
      </w:r>
    </w:p>
    <w:p w:rsidR="009F6119" w:rsidRPr="002E37FE" w:rsidRDefault="009F6119"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（一）实施时间</w:t>
      </w:r>
    </w:p>
    <w:p w:rsidR="009F6119" w:rsidRPr="009F6119" w:rsidRDefault="009F6119" w:rsidP="007F2071">
      <w:pPr>
        <w:spacing w:line="600" w:lineRule="exact"/>
        <w:ind w:firstLineChars="200" w:firstLine="640"/>
        <w:rPr>
          <w:rFonts w:ascii="方正仿宋_GBK" w:eastAsia="方正仿宋_GBK"/>
          <w:sz w:val="32"/>
          <w:szCs w:val="32"/>
        </w:rPr>
      </w:pPr>
      <w:r w:rsidRPr="009F6119">
        <w:rPr>
          <w:rFonts w:ascii="方正仿宋_GBK" w:eastAsia="方正仿宋_GBK" w:hint="eastAsia"/>
          <w:sz w:val="32"/>
          <w:szCs w:val="32"/>
        </w:rPr>
        <w:t>合同签订之日起，至</w:t>
      </w:r>
      <w:r w:rsidRPr="009F6119">
        <w:rPr>
          <w:rFonts w:ascii="方正仿宋_GBK" w:eastAsia="方正仿宋_GBK"/>
          <w:sz w:val="32"/>
          <w:szCs w:val="32"/>
        </w:rPr>
        <w:t>20</w:t>
      </w:r>
      <w:r>
        <w:rPr>
          <w:rFonts w:ascii="方正仿宋_GBK" w:eastAsia="方正仿宋_GBK"/>
          <w:sz w:val="32"/>
          <w:szCs w:val="32"/>
        </w:rPr>
        <w:t>2</w:t>
      </w:r>
      <w:r w:rsidR="0085703C">
        <w:rPr>
          <w:rFonts w:ascii="方正仿宋_GBK" w:eastAsia="方正仿宋_GBK"/>
          <w:sz w:val="32"/>
          <w:szCs w:val="32"/>
        </w:rPr>
        <w:t>4</w:t>
      </w:r>
      <w:r w:rsidRPr="009F6119">
        <w:rPr>
          <w:rFonts w:ascii="方正仿宋_GBK" w:eastAsia="方正仿宋_GBK"/>
          <w:sz w:val="32"/>
          <w:szCs w:val="32"/>
        </w:rPr>
        <w:t>年</w:t>
      </w:r>
      <w:r w:rsidR="00657728">
        <w:rPr>
          <w:rFonts w:ascii="方正仿宋_GBK" w:eastAsia="方正仿宋_GBK"/>
          <w:sz w:val="32"/>
          <w:szCs w:val="32"/>
        </w:rPr>
        <w:t>1</w:t>
      </w:r>
      <w:r w:rsidR="002974C8">
        <w:rPr>
          <w:rFonts w:ascii="方正仿宋_GBK" w:eastAsia="方正仿宋_GBK"/>
          <w:sz w:val="32"/>
          <w:szCs w:val="32"/>
        </w:rPr>
        <w:t>2</w:t>
      </w:r>
      <w:r w:rsidRPr="009F6119">
        <w:rPr>
          <w:rFonts w:ascii="方正仿宋_GBK" w:eastAsia="方正仿宋_GBK"/>
          <w:sz w:val="32"/>
          <w:szCs w:val="32"/>
        </w:rPr>
        <w:t>月</w:t>
      </w:r>
      <w:r w:rsidR="0085703C">
        <w:rPr>
          <w:rFonts w:ascii="方正仿宋_GBK" w:eastAsia="方正仿宋_GBK"/>
          <w:sz w:val="32"/>
          <w:szCs w:val="32"/>
        </w:rPr>
        <w:t>30</w:t>
      </w:r>
      <w:r>
        <w:rPr>
          <w:rFonts w:ascii="方正仿宋_GBK" w:eastAsia="方正仿宋_GBK"/>
          <w:sz w:val="32"/>
          <w:szCs w:val="32"/>
        </w:rPr>
        <w:t>日</w:t>
      </w:r>
      <w:r w:rsidRPr="009F6119">
        <w:rPr>
          <w:rFonts w:ascii="方正仿宋_GBK" w:eastAsia="方正仿宋_GBK"/>
          <w:sz w:val="32"/>
          <w:szCs w:val="32"/>
        </w:rPr>
        <w:t>项目完成止。</w:t>
      </w:r>
    </w:p>
    <w:p w:rsidR="009F6119" w:rsidRPr="002E37FE" w:rsidRDefault="009F6119"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lastRenderedPageBreak/>
        <w:t>（二）实施地点</w:t>
      </w:r>
    </w:p>
    <w:p w:rsidR="0085703C" w:rsidRPr="00B7389E" w:rsidRDefault="002974C8" w:rsidP="0085703C">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采购人指定。</w:t>
      </w:r>
    </w:p>
    <w:p w:rsidR="009F6119" w:rsidRPr="002E37FE" w:rsidRDefault="009F6119"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（三）验收方式</w:t>
      </w:r>
    </w:p>
    <w:p w:rsidR="009F6119" w:rsidRDefault="00F67003" w:rsidP="007F2071">
      <w:pPr>
        <w:spacing w:line="600" w:lineRule="exact"/>
        <w:ind w:firstLineChars="200" w:firstLine="640"/>
        <w:rPr>
          <w:rFonts w:ascii="方正仿宋_GBK" w:eastAsia="方正仿宋_GBK"/>
          <w:sz w:val="32"/>
          <w:szCs w:val="32"/>
        </w:rPr>
      </w:pPr>
      <w:r w:rsidRPr="00F67003">
        <w:rPr>
          <w:rFonts w:ascii="方正仿宋_GBK" w:eastAsia="方正仿宋_GBK" w:hint="eastAsia"/>
          <w:sz w:val="32"/>
          <w:szCs w:val="32"/>
        </w:rPr>
        <w:t>成交供应商提供的服务</w:t>
      </w:r>
      <w:r w:rsidR="001F027F">
        <w:rPr>
          <w:rFonts w:ascii="方正仿宋_GBK" w:eastAsia="方正仿宋_GBK" w:hint="eastAsia"/>
          <w:sz w:val="32"/>
          <w:szCs w:val="32"/>
        </w:rPr>
        <w:t>如未达到办事处采购</w:t>
      </w:r>
      <w:r w:rsidR="001F027F" w:rsidRPr="001F027F">
        <w:rPr>
          <w:rFonts w:ascii="方正仿宋_GBK" w:eastAsia="方正仿宋_GBK" w:hint="eastAsia"/>
          <w:sz w:val="32"/>
          <w:szCs w:val="32"/>
        </w:rPr>
        <w:t>要求，且对</w:t>
      </w:r>
      <w:r w:rsidR="001F027F">
        <w:rPr>
          <w:rFonts w:ascii="方正仿宋_GBK" w:eastAsia="方正仿宋_GBK" w:hint="eastAsia"/>
          <w:sz w:val="32"/>
          <w:szCs w:val="32"/>
        </w:rPr>
        <w:t>办事处造成损失的，由成交供应商承担一切责任，并赔偿所造成的损失</w:t>
      </w:r>
      <w:r w:rsidR="001F027F">
        <w:rPr>
          <w:rFonts w:ascii="方正仿宋_GBK" w:eastAsia="方正仿宋_GBK"/>
          <w:sz w:val="32"/>
          <w:szCs w:val="32"/>
        </w:rPr>
        <w:t>。</w:t>
      </w:r>
    </w:p>
    <w:p w:rsidR="0081319B" w:rsidRPr="002E37FE" w:rsidRDefault="0081319B" w:rsidP="007F2071">
      <w:pPr>
        <w:spacing w:line="600" w:lineRule="exact"/>
        <w:ind w:firstLineChars="200" w:firstLine="640"/>
        <w:rPr>
          <w:rFonts w:ascii="方正楷体_GBK" w:eastAsia="方正楷体_GBK"/>
          <w:sz w:val="32"/>
          <w:szCs w:val="32"/>
        </w:rPr>
      </w:pPr>
      <w:r w:rsidRPr="002E37FE">
        <w:rPr>
          <w:rFonts w:ascii="方正楷体_GBK" w:eastAsia="方正楷体_GBK"/>
          <w:sz w:val="32"/>
          <w:szCs w:val="32"/>
        </w:rPr>
        <w:t>（四）</w:t>
      </w:r>
      <w:r w:rsidRPr="002E37FE">
        <w:rPr>
          <w:rFonts w:ascii="方正楷体_GBK" w:eastAsia="方正楷体_GBK" w:hint="eastAsia"/>
          <w:sz w:val="32"/>
          <w:szCs w:val="32"/>
        </w:rPr>
        <w:t>服务质量保证</w:t>
      </w:r>
    </w:p>
    <w:p w:rsidR="0081319B" w:rsidRPr="009F6119" w:rsidRDefault="0081319B" w:rsidP="007F2071">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成交供应商应按询价</w:t>
      </w:r>
      <w:r>
        <w:rPr>
          <w:rFonts w:ascii="方正仿宋_GBK" w:eastAsia="方正仿宋_GBK" w:hint="eastAsia"/>
          <w:sz w:val="32"/>
          <w:szCs w:val="32"/>
        </w:rPr>
        <w:t>公告</w:t>
      </w:r>
      <w:r w:rsidRPr="0081319B">
        <w:rPr>
          <w:rFonts w:ascii="方正仿宋_GBK" w:eastAsia="方正仿宋_GBK" w:hint="eastAsia"/>
          <w:sz w:val="32"/>
          <w:szCs w:val="32"/>
        </w:rPr>
        <w:t>规定的服务内容、质量标准执行。合作期间，设专人对接工作，并保证</w:t>
      </w:r>
      <w:r w:rsidRPr="0081319B">
        <w:rPr>
          <w:rFonts w:ascii="方正仿宋_GBK" w:eastAsia="方正仿宋_GBK"/>
          <w:sz w:val="32"/>
          <w:szCs w:val="32"/>
        </w:rPr>
        <w:t>可</w:t>
      </w:r>
      <w:r w:rsidR="001A604B">
        <w:rPr>
          <w:rFonts w:ascii="方正仿宋_GBK" w:eastAsia="方正仿宋_GBK"/>
          <w:sz w:val="32"/>
          <w:szCs w:val="32"/>
        </w:rPr>
        <w:t>随时</w:t>
      </w:r>
      <w:r w:rsidRPr="0081319B">
        <w:rPr>
          <w:rFonts w:ascii="方正仿宋_GBK" w:eastAsia="方正仿宋_GBK"/>
          <w:sz w:val="32"/>
          <w:szCs w:val="32"/>
        </w:rPr>
        <w:t>联络到对接人。</w:t>
      </w:r>
    </w:p>
    <w:p w:rsidR="00E86C42" w:rsidRPr="002E37FE" w:rsidRDefault="00E86C42" w:rsidP="007F2071">
      <w:pPr>
        <w:spacing w:line="600" w:lineRule="exact"/>
        <w:ind w:firstLineChars="200" w:firstLine="640"/>
        <w:rPr>
          <w:rFonts w:ascii="方正楷体_GBK" w:eastAsia="方正楷体_GBK"/>
          <w:sz w:val="32"/>
          <w:szCs w:val="32"/>
        </w:rPr>
      </w:pPr>
      <w:r w:rsidRPr="002E37FE">
        <w:rPr>
          <w:rFonts w:ascii="方正楷体_GBK" w:eastAsia="方正楷体_GBK"/>
          <w:sz w:val="32"/>
          <w:szCs w:val="32"/>
        </w:rPr>
        <w:t>（</w:t>
      </w:r>
      <w:r w:rsidR="0081319B" w:rsidRPr="002E37FE">
        <w:rPr>
          <w:rFonts w:ascii="方正楷体_GBK" w:eastAsia="方正楷体_GBK" w:hint="eastAsia"/>
          <w:sz w:val="32"/>
          <w:szCs w:val="32"/>
        </w:rPr>
        <w:t>五</w:t>
      </w:r>
      <w:r w:rsidRPr="002E37FE">
        <w:rPr>
          <w:rFonts w:ascii="方正楷体_GBK" w:eastAsia="方正楷体_GBK"/>
          <w:sz w:val="32"/>
          <w:szCs w:val="32"/>
        </w:rPr>
        <w:t>）</w:t>
      </w:r>
      <w:r w:rsidRPr="002E37FE">
        <w:rPr>
          <w:rFonts w:ascii="方正楷体_GBK" w:eastAsia="方正楷体_GBK" w:hint="eastAsia"/>
          <w:sz w:val="32"/>
          <w:szCs w:val="32"/>
        </w:rPr>
        <w:t>付款方式</w:t>
      </w:r>
    </w:p>
    <w:p w:rsidR="00E86C42" w:rsidRDefault="00E86C42"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本项目由</w:t>
      </w:r>
      <w:r w:rsidR="002E37FE">
        <w:rPr>
          <w:rFonts w:ascii="方正仿宋_GBK" w:eastAsia="方正仿宋_GBK" w:hint="eastAsia"/>
          <w:sz w:val="32"/>
          <w:szCs w:val="32"/>
        </w:rPr>
        <w:t>办事处</w:t>
      </w:r>
      <w:r>
        <w:rPr>
          <w:rFonts w:ascii="方正仿宋_GBK" w:eastAsia="方正仿宋_GBK" w:hint="eastAsia"/>
          <w:sz w:val="32"/>
          <w:szCs w:val="32"/>
        </w:rPr>
        <w:t>付款，具体事宜由双方在合同中详细约定。</w:t>
      </w:r>
    </w:p>
    <w:p w:rsidR="00E86C42" w:rsidRPr="002E37FE" w:rsidRDefault="00E86C42" w:rsidP="007F2071">
      <w:pPr>
        <w:spacing w:line="600" w:lineRule="exact"/>
        <w:ind w:firstLineChars="200" w:firstLine="640"/>
        <w:rPr>
          <w:rFonts w:ascii="方正楷体_GBK" w:eastAsia="方正楷体_GBK"/>
          <w:sz w:val="32"/>
          <w:szCs w:val="32"/>
        </w:rPr>
      </w:pPr>
      <w:r w:rsidRPr="002E37FE">
        <w:rPr>
          <w:rFonts w:ascii="方正楷体_GBK" w:eastAsia="方正楷体_GBK" w:hint="eastAsia"/>
          <w:sz w:val="32"/>
          <w:szCs w:val="32"/>
        </w:rPr>
        <w:t>（</w:t>
      </w:r>
      <w:r w:rsidR="0081319B" w:rsidRPr="002E37FE">
        <w:rPr>
          <w:rFonts w:ascii="方正楷体_GBK" w:eastAsia="方正楷体_GBK" w:hint="eastAsia"/>
          <w:sz w:val="32"/>
          <w:szCs w:val="32"/>
        </w:rPr>
        <w:t>六</w:t>
      </w:r>
      <w:r w:rsidRPr="002E37FE">
        <w:rPr>
          <w:rFonts w:ascii="方正楷体_GBK" w:eastAsia="方正楷体_GBK" w:hint="eastAsia"/>
          <w:sz w:val="32"/>
          <w:szCs w:val="32"/>
        </w:rPr>
        <w:t>）知识产权</w:t>
      </w:r>
    </w:p>
    <w:p w:rsidR="00E86C42" w:rsidRPr="00E86C42" w:rsidRDefault="00E86C42"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办事处</w:t>
      </w:r>
      <w:r w:rsidRPr="00E86C42">
        <w:rPr>
          <w:rFonts w:ascii="方正仿宋_GBK" w:eastAsia="方正仿宋_GBK" w:hint="eastAsia"/>
          <w:sz w:val="32"/>
          <w:szCs w:val="32"/>
        </w:rPr>
        <w:t>在中华人民共和国境内使用成交供应商提供的货物及服务时免受第三方提出的侵犯其专利权或其它知识产权的起诉。如果第三方提出侵权指控，成交供应商应承担由此而引起的一切法律责任和费用。</w:t>
      </w:r>
    </w:p>
    <w:p w:rsidR="00E86C42" w:rsidRPr="00A4366B" w:rsidRDefault="00E86C42" w:rsidP="007F2071">
      <w:pPr>
        <w:spacing w:line="600" w:lineRule="exact"/>
        <w:ind w:firstLineChars="200" w:firstLine="640"/>
        <w:rPr>
          <w:rFonts w:ascii="方正楷体_GBK" w:eastAsia="方正楷体_GBK"/>
          <w:sz w:val="32"/>
          <w:szCs w:val="32"/>
        </w:rPr>
      </w:pPr>
      <w:r w:rsidRPr="00A4366B">
        <w:rPr>
          <w:rFonts w:ascii="方正楷体_GBK" w:eastAsia="方正楷体_GBK" w:hint="eastAsia"/>
          <w:sz w:val="32"/>
          <w:szCs w:val="32"/>
        </w:rPr>
        <w:t>（</w:t>
      </w:r>
      <w:r w:rsidR="0081319B" w:rsidRPr="00A4366B">
        <w:rPr>
          <w:rFonts w:ascii="方正楷体_GBK" w:eastAsia="方正楷体_GBK" w:hint="eastAsia"/>
          <w:sz w:val="32"/>
          <w:szCs w:val="32"/>
        </w:rPr>
        <w:t>七</w:t>
      </w:r>
      <w:r w:rsidRPr="00A4366B">
        <w:rPr>
          <w:rFonts w:ascii="方正楷体_GBK" w:eastAsia="方正楷体_GBK" w:hint="eastAsia"/>
          <w:sz w:val="32"/>
          <w:szCs w:val="32"/>
        </w:rPr>
        <w:t>）其他</w:t>
      </w:r>
    </w:p>
    <w:p w:rsidR="00E86C42" w:rsidRPr="00E86C42" w:rsidRDefault="00E86C42"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1</w:t>
      </w:r>
      <w:r>
        <w:rPr>
          <w:rFonts w:ascii="方正仿宋_GBK" w:eastAsia="方正仿宋_GBK"/>
          <w:sz w:val="32"/>
          <w:szCs w:val="32"/>
        </w:rPr>
        <w:t>.</w:t>
      </w:r>
      <w:r w:rsidRPr="00E86C42">
        <w:rPr>
          <w:rFonts w:ascii="方正仿宋_GBK" w:eastAsia="方正仿宋_GBK" w:hint="eastAsia"/>
          <w:sz w:val="32"/>
          <w:szCs w:val="32"/>
        </w:rPr>
        <w:t>供应商必须在响应文件中对以上条款和服务承诺明确列出，承诺内容必须达到本篇及询价其他条款的要求。</w:t>
      </w:r>
    </w:p>
    <w:p w:rsidR="00E86C42" w:rsidRPr="00E86C42" w:rsidRDefault="00E86C42"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t>2</w:t>
      </w:r>
      <w:r>
        <w:rPr>
          <w:rFonts w:ascii="方正仿宋_GBK" w:eastAsia="方正仿宋_GBK"/>
          <w:sz w:val="32"/>
          <w:szCs w:val="32"/>
        </w:rPr>
        <w:t>.</w:t>
      </w:r>
      <w:r w:rsidRPr="00E86C42">
        <w:rPr>
          <w:rFonts w:ascii="方正仿宋_GBK" w:eastAsia="方正仿宋_GBK" w:hint="eastAsia"/>
          <w:sz w:val="32"/>
          <w:szCs w:val="32"/>
        </w:rPr>
        <w:t>其他未尽事宜由供需双方在合同中详细约定。</w:t>
      </w:r>
    </w:p>
    <w:p w:rsidR="00005D33" w:rsidRDefault="00934FB1" w:rsidP="00005D33">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五、报价需提交资料</w:t>
      </w:r>
    </w:p>
    <w:p w:rsidR="00005D33" w:rsidRPr="00005D33" w:rsidRDefault="00005D33" w:rsidP="00005D33">
      <w:pPr>
        <w:spacing w:line="600" w:lineRule="exact"/>
        <w:ind w:firstLineChars="200" w:firstLine="640"/>
        <w:rPr>
          <w:rFonts w:ascii="方正仿宋_GBK" w:eastAsia="方正仿宋_GBK"/>
          <w:sz w:val="32"/>
          <w:szCs w:val="32"/>
        </w:rPr>
      </w:pPr>
      <w:r w:rsidRPr="00005D33">
        <w:rPr>
          <w:rFonts w:ascii="方正仿宋_GBK" w:eastAsia="方正仿宋_GBK" w:hint="eastAsia"/>
          <w:sz w:val="32"/>
          <w:szCs w:val="32"/>
        </w:rPr>
        <w:t>请在规定期限内</w:t>
      </w:r>
      <w:r w:rsidR="00EB6890">
        <w:rPr>
          <w:rFonts w:ascii="方正仿宋_GBK" w:eastAsia="方正仿宋_GBK" w:hint="eastAsia"/>
          <w:sz w:val="32"/>
          <w:szCs w:val="32"/>
        </w:rPr>
        <w:t>按要求</w:t>
      </w:r>
      <w:r w:rsidRPr="00005D33">
        <w:rPr>
          <w:rFonts w:ascii="方正仿宋_GBK" w:eastAsia="方正仿宋_GBK" w:hint="eastAsia"/>
          <w:sz w:val="32"/>
          <w:szCs w:val="32"/>
        </w:rPr>
        <w:t>提交以下资料的扫描件、纸质件</w:t>
      </w:r>
      <w:r>
        <w:rPr>
          <w:rFonts w:ascii="方正仿宋_GBK" w:eastAsia="方正仿宋_GBK" w:hint="eastAsia"/>
          <w:sz w:val="32"/>
          <w:szCs w:val="32"/>
        </w:rPr>
        <w:t>：</w:t>
      </w:r>
    </w:p>
    <w:p w:rsidR="007F1FD3" w:rsidRPr="001A19D4" w:rsidRDefault="007F1FD3" w:rsidP="007F2071">
      <w:pPr>
        <w:spacing w:line="600" w:lineRule="exact"/>
        <w:ind w:firstLineChars="200" w:firstLine="640"/>
        <w:rPr>
          <w:rFonts w:ascii="方正仿宋_GBK" w:eastAsia="方正仿宋_GBK"/>
          <w:sz w:val="32"/>
          <w:szCs w:val="32"/>
        </w:rPr>
      </w:pPr>
      <w:r>
        <w:rPr>
          <w:rFonts w:ascii="方正仿宋_GBK" w:eastAsia="方正仿宋_GBK" w:hint="eastAsia"/>
          <w:sz w:val="32"/>
          <w:szCs w:val="32"/>
        </w:rPr>
        <w:lastRenderedPageBreak/>
        <w:t>（一）提供</w:t>
      </w:r>
      <w:r w:rsidR="009B1A60" w:rsidRPr="009550F5">
        <w:rPr>
          <w:rFonts w:ascii="方正仿宋_GBK" w:eastAsia="方正仿宋_GBK" w:hint="eastAsia"/>
          <w:sz w:val="32"/>
          <w:szCs w:val="32"/>
        </w:rPr>
        <w:t>加盖公章的营业执照</w:t>
      </w:r>
      <w:r w:rsidR="009B1A60">
        <w:rPr>
          <w:rFonts w:ascii="方正仿宋_GBK" w:eastAsia="方正仿宋_GBK" w:hint="eastAsia"/>
          <w:sz w:val="32"/>
          <w:szCs w:val="32"/>
        </w:rPr>
        <w:t>副本</w:t>
      </w:r>
      <w:r w:rsidR="009B1A60" w:rsidRPr="009550F5">
        <w:rPr>
          <w:rFonts w:ascii="方正仿宋_GBK" w:eastAsia="方正仿宋_GBK" w:hint="eastAsia"/>
          <w:sz w:val="32"/>
          <w:szCs w:val="32"/>
        </w:rPr>
        <w:t>复印件</w:t>
      </w:r>
      <w:r w:rsidR="009B1A60">
        <w:rPr>
          <w:rFonts w:ascii="方正仿宋_GBK" w:eastAsia="方正仿宋_GBK" w:hint="eastAsia"/>
          <w:sz w:val="32"/>
          <w:szCs w:val="32"/>
        </w:rPr>
        <w:t>，</w:t>
      </w:r>
      <w:r w:rsidRPr="00A72625">
        <w:rPr>
          <w:rFonts w:ascii="方正仿宋_GBK" w:eastAsia="方正仿宋_GBK" w:hint="eastAsia"/>
          <w:sz w:val="32"/>
          <w:szCs w:val="32"/>
        </w:rPr>
        <w:t>供应商法定代表人身份证明和法定代表人授权代表委托书</w:t>
      </w:r>
      <w:r>
        <w:rPr>
          <w:rFonts w:ascii="方正仿宋_GBK" w:eastAsia="方正仿宋_GBK" w:hint="eastAsia"/>
          <w:sz w:val="32"/>
          <w:szCs w:val="32"/>
        </w:rPr>
        <w:t>。</w:t>
      </w:r>
    </w:p>
    <w:p w:rsidR="007F1FD3" w:rsidRPr="001A19D4" w:rsidRDefault="007F1FD3"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（二）</w:t>
      </w:r>
      <w:r w:rsidRPr="00A72625">
        <w:rPr>
          <w:rFonts w:ascii="方正仿宋_GBK" w:eastAsia="方正仿宋_GBK" w:hint="eastAsia"/>
          <w:sz w:val="32"/>
          <w:szCs w:val="32"/>
        </w:rPr>
        <w:t>提供</w:t>
      </w:r>
      <w:r>
        <w:rPr>
          <w:rFonts w:ascii="方正仿宋_GBK" w:eastAsia="方正仿宋_GBK"/>
          <w:sz w:val="32"/>
          <w:szCs w:val="32"/>
        </w:rPr>
        <w:t>202</w:t>
      </w:r>
      <w:r w:rsidR="005B2802">
        <w:rPr>
          <w:rFonts w:ascii="方正仿宋_GBK" w:eastAsia="方正仿宋_GBK"/>
          <w:sz w:val="32"/>
          <w:szCs w:val="32"/>
        </w:rPr>
        <w:t>3</w:t>
      </w:r>
      <w:r w:rsidRPr="00A72625">
        <w:rPr>
          <w:rFonts w:ascii="方正仿宋_GBK" w:eastAsia="方正仿宋_GBK"/>
          <w:sz w:val="32"/>
          <w:szCs w:val="32"/>
        </w:rPr>
        <w:t>年度财务状况报告</w:t>
      </w:r>
      <w:r>
        <w:rPr>
          <w:rFonts w:ascii="方正仿宋_GBK" w:eastAsia="方正仿宋_GBK" w:hint="eastAsia"/>
          <w:sz w:val="32"/>
          <w:szCs w:val="32"/>
        </w:rPr>
        <w:t>/表</w:t>
      </w:r>
      <w:r w:rsidRPr="00A72625">
        <w:rPr>
          <w:rFonts w:ascii="方正仿宋_GBK" w:eastAsia="方正仿宋_GBK"/>
          <w:sz w:val="32"/>
          <w:szCs w:val="32"/>
        </w:rPr>
        <w:t>或其基本账户开户银行出具的资信证明复印件，本年度新成立或成立不满一年的无法提供财务状况报告</w:t>
      </w:r>
      <w:r>
        <w:rPr>
          <w:rFonts w:ascii="方正仿宋_GBK" w:eastAsia="方正仿宋_GBK" w:hint="eastAsia"/>
          <w:sz w:val="32"/>
          <w:szCs w:val="32"/>
        </w:rPr>
        <w:t>/表</w:t>
      </w:r>
      <w:r w:rsidRPr="00A72625">
        <w:rPr>
          <w:rFonts w:ascii="方正仿宋_GBK" w:eastAsia="方正仿宋_GBK"/>
          <w:sz w:val="32"/>
          <w:szCs w:val="32"/>
        </w:rPr>
        <w:t>的，可提供银行出具的资信证明复印件</w:t>
      </w:r>
      <w:r>
        <w:rPr>
          <w:rFonts w:ascii="方正仿宋_GBK" w:eastAsia="方正仿宋_GBK"/>
          <w:sz w:val="32"/>
          <w:szCs w:val="32"/>
        </w:rPr>
        <w:t>，可用书面说明代替。</w:t>
      </w:r>
    </w:p>
    <w:p w:rsidR="007F1FD3" w:rsidRPr="001A19D4" w:rsidRDefault="007F1FD3"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（三）</w:t>
      </w:r>
      <w:r w:rsidRPr="00390101">
        <w:rPr>
          <w:rFonts w:ascii="方正仿宋_GBK" w:eastAsia="方正仿宋_GBK" w:hint="eastAsia"/>
          <w:sz w:val="32"/>
          <w:szCs w:val="32"/>
        </w:rPr>
        <w:t>提供书面声明</w:t>
      </w:r>
      <w:r w:rsidR="009B1A60">
        <w:rPr>
          <w:rFonts w:ascii="方正仿宋_GBK" w:eastAsia="方正仿宋_GBK" w:hint="eastAsia"/>
          <w:sz w:val="32"/>
          <w:szCs w:val="32"/>
        </w:rPr>
        <w:t>表</w:t>
      </w:r>
      <w:r w:rsidR="008F2F04">
        <w:rPr>
          <w:rFonts w:ascii="方正仿宋_GBK" w:eastAsia="方正仿宋_GBK" w:hint="eastAsia"/>
          <w:sz w:val="32"/>
          <w:szCs w:val="32"/>
        </w:rPr>
        <w:t>明</w:t>
      </w:r>
      <w:r w:rsidRPr="001A19D4">
        <w:rPr>
          <w:rFonts w:ascii="方正仿宋_GBK" w:eastAsia="方正仿宋_GBK"/>
          <w:sz w:val="32"/>
          <w:szCs w:val="32"/>
        </w:rPr>
        <w:t>具有履行合同所必需的设备和专业技术能力</w:t>
      </w:r>
      <w:r w:rsidR="009B1A60">
        <w:rPr>
          <w:rFonts w:ascii="方正仿宋_GBK" w:eastAsia="方正仿宋_GBK"/>
          <w:sz w:val="32"/>
          <w:szCs w:val="32"/>
        </w:rPr>
        <w:t>。</w:t>
      </w:r>
    </w:p>
    <w:p w:rsidR="007F1FD3" w:rsidRPr="001A19D4" w:rsidRDefault="007F1FD3"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（四）</w:t>
      </w:r>
      <w:r w:rsidRPr="001A19D4">
        <w:rPr>
          <w:rFonts w:ascii="方正仿宋_GBK" w:eastAsia="方正仿宋_GBK"/>
          <w:sz w:val="32"/>
          <w:szCs w:val="32"/>
        </w:rPr>
        <w:t>有依法缴纳税收和社会保障资金的良好记录</w:t>
      </w:r>
      <w:r w:rsidR="009B1A60">
        <w:rPr>
          <w:rFonts w:ascii="方正仿宋_GBK" w:eastAsia="方正仿宋_GBK" w:hint="eastAsia"/>
          <w:sz w:val="32"/>
          <w:szCs w:val="32"/>
        </w:rPr>
        <w:t>，</w:t>
      </w:r>
      <w:r w:rsidR="009B1A60">
        <w:rPr>
          <w:rFonts w:ascii="方正仿宋_GBK" w:eastAsia="方正仿宋_GBK"/>
          <w:sz w:val="32"/>
          <w:szCs w:val="32"/>
        </w:rPr>
        <w:t>提供</w:t>
      </w:r>
      <w:r w:rsidRPr="00390101">
        <w:rPr>
          <w:rFonts w:ascii="方正仿宋_GBK" w:eastAsia="方正仿宋_GBK"/>
          <w:sz w:val="32"/>
          <w:szCs w:val="32"/>
        </w:rPr>
        <w:t>税务登记证</w:t>
      </w:r>
      <w:r>
        <w:rPr>
          <w:rFonts w:ascii="方正仿宋_GBK" w:eastAsia="方正仿宋_GBK"/>
          <w:sz w:val="32"/>
          <w:szCs w:val="32"/>
        </w:rPr>
        <w:t>副本</w:t>
      </w:r>
      <w:r w:rsidRPr="00390101">
        <w:rPr>
          <w:rFonts w:ascii="方正仿宋_GBK" w:eastAsia="方正仿宋_GBK"/>
          <w:sz w:val="32"/>
          <w:szCs w:val="32"/>
        </w:rPr>
        <w:t>复印件</w:t>
      </w:r>
      <w:r w:rsidR="009B1A60">
        <w:rPr>
          <w:rFonts w:ascii="方正仿宋_GBK" w:eastAsia="方正仿宋_GBK" w:hint="eastAsia"/>
          <w:sz w:val="32"/>
          <w:szCs w:val="32"/>
        </w:rPr>
        <w:t>或</w:t>
      </w:r>
      <w:r w:rsidRPr="00390101">
        <w:rPr>
          <w:rFonts w:ascii="方正仿宋_GBK" w:eastAsia="方正仿宋_GBK"/>
          <w:sz w:val="32"/>
          <w:szCs w:val="32"/>
        </w:rPr>
        <w:t>书面声明</w:t>
      </w:r>
      <w:r w:rsidR="009B1A60">
        <w:rPr>
          <w:rFonts w:ascii="方正仿宋_GBK" w:eastAsia="方正仿宋_GBK"/>
          <w:sz w:val="32"/>
          <w:szCs w:val="32"/>
        </w:rPr>
        <w:t>。</w:t>
      </w:r>
    </w:p>
    <w:p w:rsidR="007F1FD3" w:rsidRDefault="007F1FD3"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（五）</w:t>
      </w:r>
      <w:r w:rsidRPr="001A19D4">
        <w:rPr>
          <w:rFonts w:ascii="方正仿宋_GBK" w:eastAsia="方正仿宋_GBK"/>
          <w:sz w:val="32"/>
          <w:szCs w:val="32"/>
        </w:rPr>
        <w:t>参加询价采购活动前三年内，在经营活动中没有重大违法记录</w:t>
      </w:r>
      <w:r w:rsidR="009B1A60">
        <w:rPr>
          <w:rFonts w:ascii="方正仿宋_GBK" w:eastAsia="方正仿宋_GBK" w:hint="eastAsia"/>
          <w:sz w:val="32"/>
          <w:szCs w:val="32"/>
        </w:rPr>
        <w:t>的</w:t>
      </w:r>
      <w:r w:rsidRPr="00390101">
        <w:rPr>
          <w:rFonts w:ascii="方正仿宋_GBK" w:eastAsia="方正仿宋_GBK" w:hint="eastAsia"/>
          <w:sz w:val="32"/>
          <w:szCs w:val="32"/>
        </w:rPr>
        <w:t>书面声明</w:t>
      </w:r>
      <w:r w:rsidRPr="001A19D4">
        <w:rPr>
          <w:rFonts w:ascii="方正仿宋_GBK" w:eastAsia="方正仿宋_GBK"/>
          <w:sz w:val="32"/>
          <w:szCs w:val="32"/>
        </w:rPr>
        <w:t>。</w:t>
      </w:r>
    </w:p>
    <w:p w:rsidR="00934FB1" w:rsidRPr="009550F5" w:rsidRDefault="00934FB1"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w:t>
      </w:r>
      <w:r w:rsidR="00165681">
        <w:rPr>
          <w:rFonts w:ascii="方正仿宋_GBK" w:eastAsia="方正仿宋_GBK" w:hint="eastAsia"/>
          <w:sz w:val="32"/>
          <w:szCs w:val="32"/>
        </w:rPr>
        <w:t>六</w:t>
      </w:r>
      <w:r w:rsidRPr="009550F5">
        <w:rPr>
          <w:rFonts w:ascii="方正仿宋_GBK" w:eastAsia="方正仿宋_GBK" w:hint="eastAsia"/>
          <w:sz w:val="32"/>
          <w:szCs w:val="32"/>
        </w:rPr>
        <w:t>）书面报价表</w:t>
      </w:r>
      <w:r w:rsidR="005B2802">
        <w:rPr>
          <w:rFonts w:ascii="方正仿宋_GBK" w:eastAsia="方正仿宋_GBK" w:hint="eastAsia"/>
          <w:sz w:val="32"/>
          <w:szCs w:val="32"/>
        </w:rPr>
        <w:t>（见附件）</w:t>
      </w:r>
      <w:r w:rsidRPr="009550F5">
        <w:rPr>
          <w:rFonts w:ascii="方正仿宋_GBK" w:eastAsia="方正仿宋_GBK" w:hint="eastAsia"/>
          <w:sz w:val="32"/>
          <w:szCs w:val="32"/>
        </w:rPr>
        <w:t>。</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六、费用结算</w:t>
      </w:r>
    </w:p>
    <w:p w:rsidR="00934FB1" w:rsidRPr="009550F5" w:rsidRDefault="00934FB1" w:rsidP="007F2071">
      <w:pPr>
        <w:spacing w:line="600" w:lineRule="exact"/>
        <w:ind w:firstLineChars="200" w:firstLine="640"/>
        <w:rPr>
          <w:rFonts w:ascii="方正仿宋_GBK" w:eastAsia="方正仿宋_GBK"/>
          <w:sz w:val="32"/>
          <w:szCs w:val="32"/>
        </w:rPr>
      </w:pPr>
      <w:r w:rsidRPr="009550F5">
        <w:rPr>
          <w:rFonts w:ascii="方正仿宋_GBK" w:eastAsia="方正仿宋_GBK" w:hint="eastAsia"/>
          <w:sz w:val="32"/>
          <w:szCs w:val="32"/>
        </w:rPr>
        <w:t>在通过询价后，</w:t>
      </w:r>
      <w:r w:rsidR="00904CC5">
        <w:rPr>
          <w:rFonts w:ascii="方正仿宋_GBK" w:eastAsia="方正仿宋_GBK" w:hint="eastAsia"/>
          <w:sz w:val="32"/>
          <w:szCs w:val="32"/>
        </w:rPr>
        <w:t>办事处</w:t>
      </w:r>
      <w:r w:rsidRPr="009550F5">
        <w:rPr>
          <w:rFonts w:ascii="方正仿宋_GBK" w:eastAsia="方正仿宋_GBK" w:hint="eastAsia"/>
          <w:sz w:val="32"/>
          <w:szCs w:val="32"/>
        </w:rPr>
        <w:t>与</w:t>
      </w:r>
      <w:r w:rsidR="00904CC5">
        <w:rPr>
          <w:rFonts w:ascii="方正仿宋_GBK" w:eastAsia="方正仿宋_GBK" w:hint="eastAsia"/>
          <w:sz w:val="32"/>
          <w:szCs w:val="32"/>
        </w:rPr>
        <w:t>成交供应商</w:t>
      </w:r>
      <w:r w:rsidRPr="009550F5">
        <w:rPr>
          <w:rFonts w:ascii="方正仿宋_GBK" w:eastAsia="方正仿宋_GBK" w:hint="eastAsia"/>
          <w:sz w:val="32"/>
          <w:szCs w:val="32"/>
        </w:rPr>
        <w:t>签订服务合同。</w:t>
      </w:r>
      <w:r w:rsidR="00903E9B">
        <w:rPr>
          <w:rFonts w:ascii="方正仿宋_GBK" w:eastAsia="方正仿宋_GBK" w:hint="eastAsia"/>
          <w:sz w:val="32"/>
          <w:szCs w:val="32"/>
        </w:rPr>
        <w:t>成交供应商</w:t>
      </w:r>
      <w:r w:rsidRPr="009550F5">
        <w:rPr>
          <w:rFonts w:ascii="方正仿宋_GBK" w:eastAsia="方正仿宋_GBK" w:hint="eastAsia"/>
          <w:sz w:val="32"/>
          <w:szCs w:val="32"/>
        </w:rPr>
        <w:t>按照</w:t>
      </w:r>
      <w:r w:rsidR="00717F8C">
        <w:rPr>
          <w:rFonts w:ascii="方正仿宋_GBK" w:eastAsia="方正仿宋_GBK" w:hint="eastAsia"/>
          <w:sz w:val="32"/>
          <w:szCs w:val="32"/>
        </w:rPr>
        <w:t>办事处要求定制、采购活动物品，根据办事处提供的名单于</w:t>
      </w:r>
      <w:r w:rsidRPr="009550F5">
        <w:rPr>
          <w:rFonts w:ascii="方正仿宋_GBK" w:eastAsia="方正仿宋_GBK" w:hint="eastAsia"/>
          <w:sz w:val="32"/>
          <w:szCs w:val="32"/>
        </w:rPr>
        <w:t>指定时间</w:t>
      </w:r>
      <w:r w:rsidR="00717F8C">
        <w:rPr>
          <w:rFonts w:ascii="方正仿宋_GBK" w:eastAsia="方正仿宋_GBK" w:hint="eastAsia"/>
          <w:sz w:val="32"/>
          <w:szCs w:val="32"/>
        </w:rPr>
        <w:t>快递活动物品</w:t>
      </w:r>
      <w:r w:rsidRPr="009550F5">
        <w:rPr>
          <w:rFonts w:ascii="方正仿宋_GBK" w:eastAsia="方正仿宋_GBK" w:hint="eastAsia"/>
          <w:sz w:val="32"/>
          <w:szCs w:val="32"/>
        </w:rPr>
        <w:t>，</w:t>
      </w:r>
      <w:r w:rsidR="00717F8C">
        <w:rPr>
          <w:rFonts w:ascii="方正仿宋_GBK" w:eastAsia="方正仿宋_GBK" w:hint="eastAsia"/>
          <w:sz w:val="32"/>
          <w:szCs w:val="32"/>
        </w:rPr>
        <w:t>最终经</w:t>
      </w:r>
      <w:r w:rsidRPr="009550F5">
        <w:rPr>
          <w:rFonts w:ascii="方正仿宋_GBK" w:eastAsia="方正仿宋_GBK" w:hint="eastAsia"/>
          <w:sz w:val="32"/>
          <w:szCs w:val="32"/>
        </w:rPr>
        <w:t>验收合格后</w:t>
      </w:r>
      <w:r w:rsidR="00904CC5">
        <w:rPr>
          <w:rFonts w:ascii="方正仿宋_GBK" w:eastAsia="方正仿宋_GBK" w:hint="eastAsia"/>
          <w:sz w:val="32"/>
          <w:szCs w:val="32"/>
        </w:rPr>
        <w:t>按合同约定结算费用</w:t>
      </w:r>
      <w:r w:rsidRPr="009550F5">
        <w:rPr>
          <w:rFonts w:ascii="方正仿宋_GBK" w:eastAsia="方正仿宋_GBK" w:hint="eastAsia"/>
          <w:sz w:val="32"/>
          <w:szCs w:val="32"/>
        </w:rPr>
        <w:t>。如</w:t>
      </w:r>
      <w:r w:rsidR="00904CC5">
        <w:rPr>
          <w:rFonts w:ascii="方正仿宋_GBK" w:eastAsia="方正仿宋_GBK" w:hint="eastAsia"/>
          <w:sz w:val="32"/>
          <w:szCs w:val="32"/>
        </w:rPr>
        <w:t>成交供应商</w:t>
      </w:r>
      <w:r w:rsidRPr="009550F5">
        <w:rPr>
          <w:rFonts w:ascii="方正仿宋_GBK" w:eastAsia="方正仿宋_GBK" w:hint="eastAsia"/>
          <w:sz w:val="32"/>
          <w:szCs w:val="32"/>
        </w:rPr>
        <w:t>未按服务合同要求履行职责，</w:t>
      </w:r>
      <w:r w:rsidR="00904CC5">
        <w:rPr>
          <w:rFonts w:ascii="方正仿宋_GBK" w:eastAsia="方正仿宋_GBK" w:hint="eastAsia"/>
          <w:sz w:val="32"/>
          <w:szCs w:val="32"/>
        </w:rPr>
        <w:t>办事处</w:t>
      </w:r>
      <w:r w:rsidRPr="009550F5">
        <w:rPr>
          <w:rFonts w:ascii="方正仿宋_GBK" w:eastAsia="方正仿宋_GBK" w:hint="eastAsia"/>
          <w:sz w:val="32"/>
          <w:szCs w:val="32"/>
        </w:rPr>
        <w:t>有权中止服务合同。</w:t>
      </w:r>
    </w:p>
    <w:p w:rsidR="00934FB1" w:rsidRPr="00886A25" w:rsidRDefault="00934FB1" w:rsidP="007F2071">
      <w:pPr>
        <w:spacing w:line="600" w:lineRule="exact"/>
        <w:ind w:firstLineChars="200" w:firstLine="640"/>
        <w:rPr>
          <w:rFonts w:ascii="方正黑体_GBK" w:eastAsia="方正黑体_GBK"/>
          <w:sz w:val="32"/>
          <w:szCs w:val="32"/>
        </w:rPr>
      </w:pPr>
      <w:r w:rsidRPr="00886A25">
        <w:rPr>
          <w:rFonts w:ascii="方正黑体_GBK" w:eastAsia="方正黑体_GBK" w:hint="eastAsia"/>
          <w:sz w:val="32"/>
          <w:szCs w:val="32"/>
        </w:rPr>
        <w:t>七、确定成交供应商</w:t>
      </w:r>
    </w:p>
    <w:p w:rsidR="00934FB1" w:rsidRPr="0081319B" w:rsidRDefault="00934FB1" w:rsidP="007F2071">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按“资质符合、统一报价标准、承诺保证服务质量、价低者得”原则确定中选</w:t>
      </w:r>
      <w:r w:rsidR="00904CC5" w:rsidRPr="0081319B">
        <w:rPr>
          <w:rFonts w:ascii="方正仿宋_GBK" w:eastAsia="方正仿宋_GBK" w:hint="eastAsia"/>
          <w:sz w:val="32"/>
          <w:szCs w:val="32"/>
        </w:rPr>
        <w:t>供应商</w:t>
      </w:r>
      <w:r w:rsidRPr="0081319B">
        <w:rPr>
          <w:rFonts w:ascii="方正仿宋_GBK" w:eastAsia="方正仿宋_GBK" w:hint="eastAsia"/>
          <w:sz w:val="32"/>
          <w:szCs w:val="32"/>
        </w:rPr>
        <w:t>。</w:t>
      </w:r>
    </w:p>
    <w:p w:rsidR="00934FB1" w:rsidRPr="002E37FE" w:rsidRDefault="00934FB1" w:rsidP="002E37FE">
      <w:pPr>
        <w:spacing w:line="600" w:lineRule="exact"/>
        <w:ind w:firstLineChars="200" w:firstLine="640"/>
        <w:rPr>
          <w:rFonts w:ascii="方正黑体_GBK" w:eastAsia="方正黑体_GBK"/>
          <w:sz w:val="32"/>
          <w:szCs w:val="32"/>
        </w:rPr>
      </w:pPr>
      <w:r w:rsidRPr="002E37FE">
        <w:rPr>
          <w:rFonts w:ascii="方正黑体_GBK" w:eastAsia="方正黑体_GBK" w:hint="eastAsia"/>
          <w:sz w:val="32"/>
          <w:szCs w:val="32"/>
        </w:rPr>
        <w:lastRenderedPageBreak/>
        <w:t>八、采购人的名称、地址和联系方式</w:t>
      </w:r>
    </w:p>
    <w:p w:rsidR="00934FB1" w:rsidRPr="0081319B" w:rsidRDefault="00934FB1" w:rsidP="007F2071">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名称：中国职工保险互助会重庆办事处</w:t>
      </w:r>
    </w:p>
    <w:p w:rsidR="00934FB1" w:rsidRPr="0081319B" w:rsidRDefault="00934FB1" w:rsidP="007F2071">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地址：重庆市渝中区中山二路91号益建大厦8楼</w:t>
      </w:r>
      <w:r w:rsidR="00005D33">
        <w:rPr>
          <w:rFonts w:ascii="方正仿宋_GBK" w:eastAsia="方正仿宋_GBK" w:hint="eastAsia"/>
          <w:sz w:val="32"/>
          <w:szCs w:val="32"/>
        </w:rPr>
        <w:t>8</w:t>
      </w:r>
      <w:r w:rsidR="00005D33">
        <w:rPr>
          <w:rFonts w:ascii="方正仿宋_GBK" w:eastAsia="方正仿宋_GBK"/>
          <w:sz w:val="32"/>
          <w:szCs w:val="32"/>
        </w:rPr>
        <w:t>11室</w:t>
      </w:r>
    </w:p>
    <w:p w:rsidR="00934FB1" w:rsidRPr="0081319B" w:rsidRDefault="00934FB1" w:rsidP="007F2071">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联系人：郑女士</w:t>
      </w:r>
    </w:p>
    <w:p w:rsidR="0064512C" w:rsidRDefault="00934FB1" w:rsidP="00421E8C">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电话：023-63245526</w:t>
      </w:r>
    </w:p>
    <w:p w:rsidR="0064512C" w:rsidRPr="0081319B" w:rsidRDefault="0064512C" w:rsidP="0064512C">
      <w:pPr>
        <w:spacing w:line="600" w:lineRule="exact"/>
        <w:ind w:firstLineChars="200" w:firstLine="640"/>
        <w:rPr>
          <w:rFonts w:ascii="方正仿宋_GBK" w:eastAsia="方正仿宋_GBK"/>
          <w:sz w:val="32"/>
          <w:szCs w:val="32"/>
        </w:rPr>
      </w:pPr>
      <w:r>
        <w:rPr>
          <w:rFonts w:ascii="方正仿宋_GBK" w:eastAsia="方正仿宋_GBK"/>
          <w:sz w:val="32"/>
          <w:szCs w:val="32"/>
        </w:rPr>
        <w:t>电子邮箱：</w:t>
      </w:r>
      <w:r>
        <w:rPr>
          <w:rFonts w:ascii="方正仿宋_GBK" w:eastAsia="方正仿宋_GBK" w:hint="eastAsia"/>
          <w:sz w:val="32"/>
          <w:szCs w:val="32"/>
        </w:rPr>
        <w:t>1</w:t>
      </w:r>
      <w:r>
        <w:rPr>
          <w:rFonts w:ascii="方正仿宋_GBK" w:eastAsia="方正仿宋_GBK"/>
          <w:sz w:val="32"/>
          <w:szCs w:val="32"/>
        </w:rPr>
        <w:t>932811246@qq.com</w:t>
      </w:r>
    </w:p>
    <w:p w:rsidR="00D87031" w:rsidRPr="0081319B" w:rsidRDefault="00EC4ACC" w:rsidP="00EC4ACC">
      <w:pPr>
        <w:spacing w:line="600" w:lineRule="exact"/>
        <w:ind w:firstLineChars="200" w:firstLine="640"/>
        <w:rPr>
          <w:rFonts w:ascii="方正仿宋_GBK" w:eastAsia="方正仿宋_GBK"/>
          <w:sz w:val="32"/>
          <w:szCs w:val="32"/>
        </w:rPr>
      </w:pPr>
      <w:r w:rsidRPr="0081319B">
        <w:rPr>
          <w:rFonts w:ascii="方正仿宋_GBK" w:eastAsia="方正仿宋_GBK" w:hint="eastAsia"/>
          <w:sz w:val="32"/>
          <w:szCs w:val="32"/>
        </w:rPr>
        <w:t>报价截止时间：202</w:t>
      </w:r>
      <w:r>
        <w:rPr>
          <w:rFonts w:ascii="方正仿宋_GBK" w:eastAsia="方正仿宋_GBK"/>
          <w:sz w:val="32"/>
          <w:szCs w:val="32"/>
        </w:rPr>
        <w:t>4</w:t>
      </w:r>
      <w:r w:rsidRPr="0081319B">
        <w:rPr>
          <w:rFonts w:ascii="方正仿宋_GBK" w:eastAsia="方正仿宋_GBK" w:hint="eastAsia"/>
          <w:sz w:val="32"/>
          <w:szCs w:val="32"/>
        </w:rPr>
        <w:t>年</w:t>
      </w:r>
      <w:r>
        <w:rPr>
          <w:rFonts w:ascii="方正仿宋_GBK" w:eastAsia="方正仿宋_GBK"/>
          <w:sz w:val="32"/>
          <w:szCs w:val="32"/>
        </w:rPr>
        <w:t>3</w:t>
      </w:r>
      <w:r w:rsidRPr="0081319B">
        <w:rPr>
          <w:rFonts w:ascii="方正仿宋_GBK" w:eastAsia="方正仿宋_GBK" w:hint="eastAsia"/>
          <w:sz w:val="32"/>
          <w:szCs w:val="32"/>
        </w:rPr>
        <w:t>月</w:t>
      </w:r>
      <w:r w:rsidR="00FC041F">
        <w:rPr>
          <w:rFonts w:ascii="方正仿宋_GBK" w:eastAsia="方正仿宋_GBK"/>
          <w:sz w:val="32"/>
          <w:szCs w:val="32"/>
        </w:rPr>
        <w:t>2</w:t>
      </w:r>
      <w:r w:rsidR="006740AC">
        <w:rPr>
          <w:rFonts w:ascii="方正仿宋_GBK" w:eastAsia="方正仿宋_GBK"/>
          <w:sz w:val="32"/>
          <w:szCs w:val="32"/>
        </w:rPr>
        <w:t>1</w:t>
      </w:r>
      <w:r w:rsidRPr="0081319B">
        <w:rPr>
          <w:rFonts w:ascii="方正仿宋_GBK" w:eastAsia="方正仿宋_GBK" w:hint="eastAsia"/>
          <w:sz w:val="32"/>
          <w:szCs w:val="32"/>
        </w:rPr>
        <w:t>日</w:t>
      </w:r>
      <w:r w:rsidR="006740AC">
        <w:rPr>
          <w:rFonts w:ascii="方正仿宋_GBK" w:eastAsia="方正仿宋_GBK" w:hint="eastAsia"/>
          <w:sz w:val="32"/>
          <w:szCs w:val="32"/>
        </w:rPr>
        <w:t>下午1</w:t>
      </w:r>
      <w:r w:rsidR="006740AC">
        <w:rPr>
          <w:rFonts w:ascii="方正仿宋_GBK" w:eastAsia="方正仿宋_GBK"/>
          <w:sz w:val="32"/>
          <w:szCs w:val="32"/>
        </w:rPr>
        <w:t>7</w:t>
      </w:r>
      <w:bookmarkStart w:id="0" w:name="_GoBack"/>
      <w:bookmarkEnd w:id="0"/>
      <w:r w:rsidRPr="0081319B">
        <w:rPr>
          <w:rFonts w:ascii="方正仿宋_GBK" w:eastAsia="方正仿宋_GBK" w:hint="eastAsia"/>
          <w:sz w:val="32"/>
          <w:szCs w:val="32"/>
        </w:rPr>
        <w:t>时。</w:t>
      </w:r>
      <w:r w:rsidR="00D87031" w:rsidRPr="0081319B">
        <w:rPr>
          <w:rFonts w:ascii="方正仿宋_GBK" w:eastAsia="方正仿宋_GBK" w:hint="eastAsia"/>
          <w:sz w:val="32"/>
          <w:szCs w:val="32"/>
        </w:rPr>
        <w:br w:type="page"/>
      </w:r>
    </w:p>
    <w:p w:rsidR="00934FB1" w:rsidRDefault="00D87031" w:rsidP="00D87031">
      <w:pPr>
        <w:spacing w:line="600" w:lineRule="exact"/>
        <w:rPr>
          <w:rFonts w:ascii="方正黑体_GBK" w:eastAsia="方正黑体_GBK"/>
          <w:sz w:val="32"/>
          <w:szCs w:val="32"/>
        </w:rPr>
      </w:pPr>
      <w:r w:rsidRPr="00BF2CA0">
        <w:rPr>
          <w:rFonts w:ascii="方正黑体_GBK" w:eastAsia="方正黑体_GBK" w:hint="eastAsia"/>
          <w:sz w:val="32"/>
          <w:szCs w:val="32"/>
        </w:rPr>
        <w:lastRenderedPageBreak/>
        <w:t>附件</w:t>
      </w:r>
      <w:r w:rsidR="00717F8C">
        <w:rPr>
          <w:rFonts w:ascii="方正黑体_GBK" w:eastAsia="方正黑体_GBK" w:hint="eastAsia"/>
          <w:sz w:val="32"/>
          <w:szCs w:val="32"/>
        </w:rPr>
        <w:t>1</w:t>
      </w:r>
    </w:p>
    <w:p w:rsidR="00717F8C" w:rsidRPr="00BF2CA0" w:rsidRDefault="00717F8C" w:rsidP="00D87031">
      <w:pPr>
        <w:spacing w:line="600" w:lineRule="exact"/>
        <w:rPr>
          <w:rFonts w:ascii="方正黑体_GBK" w:eastAsia="方正黑体_GBK"/>
          <w:sz w:val="32"/>
          <w:szCs w:val="32"/>
        </w:rPr>
      </w:pPr>
    </w:p>
    <w:p w:rsidR="00D87031" w:rsidRPr="00BF2CA0" w:rsidRDefault="00D87031" w:rsidP="00BF2CA0">
      <w:pPr>
        <w:spacing w:line="600" w:lineRule="exact"/>
        <w:jc w:val="center"/>
        <w:rPr>
          <w:rFonts w:ascii="方正小标宋_GBK" w:eastAsia="方正小标宋_GBK"/>
          <w:sz w:val="44"/>
          <w:szCs w:val="44"/>
        </w:rPr>
      </w:pPr>
      <w:r w:rsidRPr="00BF2CA0">
        <w:rPr>
          <w:rFonts w:ascii="方正小标宋_GBK" w:eastAsia="方正小标宋_GBK" w:hint="eastAsia"/>
          <w:sz w:val="44"/>
          <w:szCs w:val="44"/>
        </w:rPr>
        <w:t>报价一览表</w:t>
      </w:r>
    </w:p>
    <w:p w:rsidR="00D87031" w:rsidRPr="007C4B02" w:rsidRDefault="00D87031" w:rsidP="00D87031">
      <w:pPr>
        <w:spacing w:line="500" w:lineRule="exact"/>
        <w:ind w:firstLineChars="100" w:firstLine="240"/>
        <w:rPr>
          <w:rFonts w:ascii="仿宋" w:eastAsia="仿宋" w:hAnsi="仿宋" w:cs="仿宋"/>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
        <w:gridCol w:w="2288"/>
        <w:gridCol w:w="841"/>
        <w:gridCol w:w="2338"/>
        <w:gridCol w:w="2617"/>
      </w:tblGrid>
      <w:tr w:rsidR="00D87031" w:rsidRPr="007C4B02" w:rsidTr="00D87031">
        <w:trPr>
          <w:cantSplit/>
          <w:trHeight w:val="800"/>
        </w:trPr>
        <w:tc>
          <w:tcPr>
            <w:tcW w:w="1544" w:type="dxa"/>
            <w:vAlign w:val="center"/>
          </w:tcPr>
          <w:p w:rsidR="00D87031" w:rsidRPr="007C4B02" w:rsidRDefault="00D87031" w:rsidP="0071523B">
            <w:pPr>
              <w:spacing w:line="500" w:lineRule="exact"/>
              <w:jc w:val="center"/>
              <w:rPr>
                <w:rFonts w:ascii="仿宋" w:eastAsia="仿宋" w:hAnsi="仿宋" w:cs="仿宋"/>
                <w:sz w:val="24"/>
                <w:szCs w:val="24"/>
              </w:rPr>
            </w:pPr>
            <w:r w:rsidRPr="007C4B02">
              <w:rPr>
                <w:rFonts w:ascii="仿宋" w:eastAsia="仿宋" w:hAnsi="仿宋" w:cs="仿宋" w:hint="eastAsia"/>
                <w:sz w:val="24"/>
                <w:szCs w:val="24"/>
              </w:rPr>
              <w:t>供应商全称</w:t>
            </w:r>
          </w:p>
        </w:tc>
        <w:tc>
          <w:tcPr>
            <w:tcW w:w="8084" w:type="dxa"/>
            <w:gridSpan w:val="4"/>
            <w:vAlign w:val="center"/>
          </w:tcPr>
          <w:p w:rsidR="00D87031" w:rsidRPr="007C4B02" w:rsidRDefault="00D87031" w:rsidP="0071523B">
            <w:pPr>
              <w:spacing w:line="500" w:lineRule="exact"/>
              <w:jc w:val="center"/>
              <w:rPr>
                <w:rFonts w:ascii="仿宋" w:eastAsia="仿宋" w:hAnsi="仿宋" w:cs="仿宋"/>
                <w:sz w:val="24"/>
                <w:szCs w:val="24"/>
              </w:rPr>
            </w:pPr>
          </w:p>
        </w:tc>
      </w:tr>
      <w:tr w:rsidR="00BF2CA0" w:rsidRPr="007C4B02" w:rsidTr="00CE15BB">
        <w:trPr>
          <w:cantSplit/>
          <w:trHeight w:val="747"/>
        </w:trPr>
        <w:tc>
          <w:tcPr>
            <w:tcW w:w="3832" w:type="dxa"/>
            <w:gridSpan w:val="2"/>
            <w:vAlign w:val="center"/>
          </w:tcPr>
          <w:p w:rsidR="00BF2CA0" w:rsidRPr="007C4B02" w:rsidRDefault="00BF2CA0" w:rsidP="0071523B">
            <w:pPr>
              <w:spacing w:line="500" w:lineRule="exact"/>
              <w:jc w:val="center"/>
              <w:rPr>
                <w:rFonts w:ascii="仿宋" w:eastAsia="仿宋" w:hAnsi="仿宋" w:cs="仿宋"/>
                <w:sz w:val="24"/>
                <w:szCs w:val="24"/>
              </w:rPr>
            </w:pPr>
            <w:r w:rsidRPr="007C4B02">
              <w:rPr>
                <w:rFonts w:ascii="仿宋" w:eastAsia="仿宋" w:hAnsi="仿宋" w:cs="仿宋" w:hint="eastAsia"/>
                <w:sz w:val="24"/>
                <w:szCs w:val="24"/>
              </w:rPr>
              <w:t>采购项目名称</w:t>
            </w:r>
          </w:p>
        </w:tc>
        <w:tc>
          <w:tcPr>
            <w:tcW w:w="841" w:type="dxa"/>
            <w:vAlign w:val="center"/>
          </w:tcPr>
          <w:p w:rsidR="00BF2CA0" w:rsidRPr="007C4B02" w:rsidRDefault="00BF2CA0" w:rsidP="0071523B">
            <w:pPr>
              <w:spacing w:line="500" w:lineRule="exact"/>
              <w:jc w:val="center"/>
              <w:rPr>
                <w:rFonts w:ascii="仿宋" w:eastAsia="仿宋" w:hAnsi="仿宋" w:cs="仿宋"/>
                <w:sz w:val="24"/>
                <w:szCs w:val="24"/>
              </w:rPr>
            </w:pPr>
            <w:r w:rsidRPr="007C4B02">
              <w:rPr>
                <w:rFonts w:ascii="仿宋" w:eastAsia="仿宋" w:hAnsi="仿宋" w:cs="仿宋" w:hint="eastAsia"/>
                <w:sz w:val="24"/>
                <w:szCs w:val="24"/>
              </w:rPr>
              <w:t>数量</w:t>
            </w:r>
          </w:p>
        </w:tc>
        <w:tc>
          <w:tcPr>
            <w:tcW w:w="2338" w:type="dxa"/>
            <w:vAlign w:val="center"/>
          </w:tcPr>
          <w:p w:rsidR="00BF2CA0" w:rsidRPr="007C4B02" w:rsidRDefault="00BF2CA0" w:rsidP="0071523B">
            <w:pPr>
              <w:snapToGrid w:val="0"/>
              <w:spacing w:line="240" w:lineRule="atLeast"/>
              <w:jc w:val="center"/>
              <w:rPr>
                <w:rFonts w:ascii="仿宋" w:eastAsia="仿宋" w:hAnsi="仿宋" w:cs="仿宋"/>
                <w:sz w:val="24"/>
                <w:szCs w:val="24"/>
              </w:rPr>
            </w:pPr>
            <w:r w:rsidRPr="007C4B02">
              <w:rPr>
                <w:rFonts w:ascii="仿宋" w:eastAsia="仿宋" w:hAnsi="仿宋" w:cs="仿宋" w:hint="eastAsia"/>
                <w:sz w:val="24"/>
                <w:szCs w:val="24"/>
              </w:rPr>
              <w:t>报价（小写）</w:t>
            </w:r>
          </w:p>
          <w:p w:rsidR="00BF2CA0" w:rsidRPr="007C4B02" w:rsidRDefault="00BF2CA0" w:rsidP="0071523B">
            <w:pPr>
              <w:snapToGrid w:val="0"/>
              <w:spacing w:line="240" w:lineRule="atLeast"/>
              <w:jc w:val="center"/>
              <w:rPr>
                <w:rFonts w:ascii="仿宋" w:eastAsia="仿宋" w:hAnsi="仿宋" w:cs="仿宋"/>
                <w:sz w:val="24"/>
                <w:szCs w:val="24"/>
              </w:rPr>
            </w:pPr>
            <w:r w:rsidRPr="007C4B02">
              <w:rPr>
                <w:rFonts w:ascii="仿宋" w:eastAsia="仿宋" w:hAnsi="仿宋" w:cs="仿宋" w:hint="eastAsia"/>
                <w:sz w:val="24"/>
                <w:szCs w:val="24"/>
              </w:rPr>
              <w:t>单位（元）</w:t>
            </w:r>
          </w:p>
        </w:tc>
        <w:tc>
          <w:tcPr>
            <w:tcW w:w="2617" w:type="dxa"/>
            <w:vAlign w:val="center"/>
          </w:tcPr>
          <w:p w:rsidR="00BF2CA0" w:rsidRPr="007C4B02" w:rsidRDefault="00BF2CA0" w:rsidP="0071523B">
            <w:pPr>
              <w:spacing w:line="500" w:lineRule="exact"/>
              <w:jc w:val="center"/>
              <w:rPr>
                <w:rFonts w:ascii="仿宋" w:eastAsia="仿宋" w:hAnsi="仿宋" w:cs="仿宋"/>
                <w:sz w:val="24"/>
                <w:szCs w:val="24"/>
              </w:rPr>
            </w:pPr>
            <w:r>
              <w:rPr>
                <w:rFonts w:ascii="仿宋" w:eastAsia="仿宋" w:hAnsi="仿宋" w:cs="仿宋" w:hint="eastAsia"/>
                <w:sz w:val="24"/>
                <w:szCs w:val="24"/>
              </w:rPr>
              <w:t>总价（大写）</w:t>
            </w:r>
          </w:p>
        </w:tc>
      </w:tr>
      <w:tr w:rsidR="00BF2CA0" w:rsidRPr="007C4B02" w:rsidTr="00BF2CA0">
        <w:trPr>
          <w:cantSplit/>
          <w:trHeight w:val="810"/>
        </w:trPr>
        <w:tc>
          <w:tcPr>
            <w:tcW w:w="3832" w:type="dxa"/>
            <w:gridSpan w:val="2"/>
            <w:tcBorders>
              <w:bottom w:val="single" w:sz="4" w:space="0" w:color="auto"/>
            </w:tcBorders>
            <w:vAlign w:val="center"/>
          </w:tcPr>
          <w:p w:rsidR="00BF2CA0" w:rsidRPr="007C4B02" w:rsidRDefault="00BF2CA0" w:rsidP="0071523B">
            <w:pPr>
              <w:spacing w:line="500" w:lineRule="exact"/>
              <w:rPr>
                <w:rFonts w:ascii="仿宋" w:eastAsia="仿宋" w:hAnsi="仿宋" w:cs="仿宋"/>
                <w:sz w:val="24"/>
                <w:szCs w:val="24"/>
              </w:rPr>
            </w:pPr>
          </w:p>
        </w:tc>
        <w:tc>
          <w:tcPr>
            <w:tcW w:w="841" w:type="dxa"/>
            <w:tcBorders>
              <w:bottom w:val="single" w:sz="4" w:space="0" w:color="auto"/>
            </w:tcBorders>
            <w:vAlign w:val="center"/>
          </w:tcPr>
          <w:p w:rsidR="00BF2CA0" w:rsidRPr="007C4B02" w:rsidRDefault="00BF2CA0" w:rsidP="0071523B">
            <w:pPr>
              <w:spacing w:line="500" w:lineRule="exact"/>
              <w:rPr>
                <w:rFonts w:ascii="仿宋" w:eastAsia="仿宋" w:hAnsi="仿宋" w:cs="仿宋"/>
                <w:sz w:val="24"/>
                <w:szCs w:val="24"/>
              </w:rPr>
            </w:pPr>
          </w:p>
        </w:tc>
        <w:tc>
          <w:tcPr>
            <w:tcW w:w="2338" w:type="dxa"/>
            <w:tcBorders>
              <w:bottom w:val="single" w:sz="4" w:space="0" w:color="auto"/>
            </w:tcBorders>
            <w:vAlign w:val="center"/>
          </w:tcPr>
          <w:p w:rsidR="00BF2CA0" w:rsidRPr="007C4B02" w:rsidRDefault="00BF2CA0" w:rsidP="0071523B">
            <w:pPr>
              <w:spacing w:line="500" w:lineRule="exact"/>
              <w:rPr>
                <w:rFonts w:ascii="仿宋" w:eastAsia="仿宋" w:hAnsi="仿宋" w:cs="仿宋"/>
                <w:sz w:val="24"/>
                <w:szCs w:val="24"/>
              </w:rPr>
            </w:pPr>
          </w:p>
        </w:tc>
        <w:tc>
          <w:tcPr>
            <w:tcW w:w="2617" w:type="dxa"/>
            <w:tcBorders>
              <w:bottom w:val="single" w:sz="4" w:space="0" w:color="auto"/>
            </w:tcBorders>
            <w:vAlign w:val="center"/>
          </w:tcPr>
          <w:p w:rsidR="00BF2CA0" w:rsidRPr="007C4B02" w:rsidRDefault="00BF2CA0" w:rsidP="00BF2CA0">
            <w:pPr>
              <w:spacing w:line="500" w:lineRule="exact"/>
              <w:jc w:val="right"/>
              <w:rPr>
                <w:rFonts w:ascii="仿宋" w:eastAsia="仿宋" w:hAnsi="仿宋" w:cs="仿宋"/>
                <w:sz w:val="24"/>
                <w:szCs w:val="24"/>
              </w:rPr>
            </w:pPr>
            <w:r w:rsidRPr="007C4B02">
              <w:rPr>
                <w:rFonts w:ascii="仿宋" w:eastAsia="仿宋" w:hAnsi="仿宋" w:cs="仿宋" w:hint="eastAsia"/>
                <w:sz w:val="24"/>
                <w:szCs w:val="24"/>
              </w:rPr>
              <w:t>元整</w:t>
            </w:r>
          </w:p>
        </w:tc>
      </w:tr>
      <w:tr w:rsidR="00D87031" w:rsidRPr="007C4B02" w:rsidTr="00D87031">
        <w:trPr>
          <w:cantSplit/>
          <w:trHeight w:val="750"/>
        </w:trPr>
        <w:tc>
          <w:tcPr>
            <w:tcW w:w="9628" w:type="dxa"/>
            <w:gridSpan w:val="5"/>
            <w:vAlign w:val="center"/>
          </w:tcPr>
          <w:p w:rsidR="00D87031" w:rsidRPr="00FC167B" w:rsidRDefault="00D87031" w:rsidP="00207685">
            <w:pPr>
              <w:pStyle w:val="a3"/>
              <w:spacing w:line="500" w:lineRule="exact"/>
              <w:rPr>
                <w:rFonts w:ascii="仿宋" w:eastAsia="仿宋" w:hAnsi="仿宋" w:cs="仿宋"/>
                <w:sz w:val="24"/>
                <w:szCs w:val="24"/>
              </w:rPr>
            </w:pPr>
            <w:r w:rsidRPr="00FC167B">
              <w:rPr>
                <w:rFonts w:ascii="仿宋" w:eastAsia="仿宋" w:hAnsi="仿宋" w:cs="仿宋" w:hint="eastAsia"/>
                <w:sz w:val="24"/>
                <w:szCs w:val="24"/>
              </w:rPr>
              <w:t>备注</w:t>
            </w:r>
            <w:r w:rsidR="00207685">
              <w:rPr>
                <w:rFonts w:ascii="仿宋" w:eastAsia="仿宋" w:hAnsi="仿宋" w:cs="仿宋" w:hint="eastAsia"/>
                <w:sz w:val="24"/>
                <w:szCs w:val="24"/>
              </w:rPr>
              <w:t>（完整填写报价所含具体费用内容）</w:t>
            </w:r>
            <w:r w:rsidRPr="00FC167B">
              <w:rPr>
                <w:rFonts w:ascii="仿宋" w:eastAsia="仿宋" w:hAnsi="仿宋" w:cs="仿宋" w:hint="eastAsia"/>
                <w:sz w:val="24"/>
                <w:szCs w:val="24"/>
              </w:rPr>
              <w:t>：</w:t>
            </w:r>
          </w:p>
        </w:tc>
      </w:tr>
    </w:tbl>
    <w:p w:rsidR="00D87031" w:rsidRPr="007C4B02" w:rsidRDefault="00D87031" w:rsidP="00D87031">
      <w:pPr>
        <w:pStyle w:val="a3"/>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ind w:firstLineChars="200" w:firstLine="480"/>
        <w:rPr>
          <w:rFonts w:ascii="仿宋" w:eastAsia="仿宋" w:hAnsi="仿宋" w:cs="仿宋"/>
          <w:sz w:val="24"/>
          <w:szCs w:val="24"/>
        </w:rPr>
      </w:pPr>
      <w:r w:rsidRPr="007C4B02">
        <w:rPr>
          <w:rFonts w:ascii="仿宋" w:eastAsia="仿宋" w:hAnsi="仿宋" w:cs="仿宋" w:hint="eastAsia"/>
          <w:sz w:val="24"/>
          <w:szCs w:val="24"/>
        </w:rPr>
        <w:t>供应商：                            法人授权代表：</w:t>
      </w: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r w:rsidRPr="007C4B02">
        <w:rPr>
          <w:rFonts w:ascii="仿宋" w:eastAsia="仿宋" w:hAnsi="仿宋" w:cs="仿宋" w:hint="eastAsia"/>
          <w:sz w:val="24"/>
          <w:szCs w:val="24"/>
        </w:rPr>
        <w:t xml:space="preserve">  （供应商公章）                        （签字或盖章）</w:t>
      </w: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p>
    <w:p w:rsidR="00D87031" w:rsidRPr="007C4B02" w:rsidRDefault="00D87031" w:rsidP="00D87031">
      <w:pPr>
        <w:spacing w:line="500" w:lineRule="exact"/>
        <w:rPr>
          <w:rFonts w:ascii="仿宋" w:eastAsia="仿宋" w:hAnsi="仿宋" w:cs="仿宋"/>
          <w:sz w:val="24"/>
          <w:szCs w:val="24"/>
        </w:rPr>
      </w:pPr>
      <w:r w:rsidRPr="007C4B02">
        <w:rPr>
          <w:rFonts w:ascii="仿宋" w:eastAsia="仿宋" w:hAnsi="仿宋" w:cs="仿宋" w:hint="eastAsia"/>
          <w:sz w:val="24"/>
          <w:szCs w:val="24"/>
        </w:rPr>
        <w:t xml:space="preserve">                                            年     月     日</w:t>
      </w:r>
    </w:p>
    <w:p w:rsidR="00A7620B" w:rsidRDefault="00A7620B" w:rsidP="00207685">
      <w:pPr>
        <w:spacing w:line="600" w:lineRule="exact"/>
        <w:rPr>
          <w:rFonts w:ascii="仿宋" w:eastAsia="仿宋" w:hAnsi="仿宋" w:cs="仿宋"/>
          <w:sz w:val="24"/>
          <w:szCs w:val="24"/>
        </w:rPr>
      </w:pPr>
    </w:p>
    <w:p w:rsidR="00717F8C" w:rsidRDefault="00717F8C" w:rsidP="00207685">
      <w:pPr>
        <w:spacing w:line="600" w:lineRule="exact"/>
        <w:rPr>
          <w:rFonts w:ascii="仿宋" w:eastAsia="仿宋" w:hAnsi="仿宋" w:cs="仿宋"/>
          <w:sz w:val="24"/>
          <w:szCs w:val="24"/>
        </w:rPr>
      </w:pPr>
    </w:p>
    <w:p w:rsidR="00717F8C" w:rsidRDefault="00717F8C">
      <w:pPr>
        <w:widowControl/>
        <w:jc w:val="left"/>
        <w:rPr>
          <w:rFonts w:ascii="仿宋" w:eastAsia="仿宋" w:hAnsi="仿宋" w:cs="仿宋"/>
          <w:sz w:val="24"/>
          <w:szCs w:val="24"/>
        </w:rPr>
      </w:pPr>
      <w:r>
        <w:rPr>
          <w:rFonts w:ascii="仿宋" w:eastAsia="仿宋" w:hAnsi="仿宋" w:cs="仿宋"/>
          <w:sz w:val="24"/>
          <w:szCs w:val="24"/>
        </w:rPr>
        <w:br w:type="page"/>
      </w:r>
    </w:p>
    <w:p w:rsidR="00717F8C" w:rsidRDefault="00717F8C" w:rsidP="00717F8C">
      <w:pPr>
        <w:spacing w:line="380" w:lineRule="exact"/>
        <w:jc w:val="left"/>
        <w:rPr>
          <w:rFonts w:ascii="仿宋" w:eastAsia="仿宋" w:hAnsi="仿宋" w:cs="仿宋"/>
          <w:b/>
          <w:sz w:val="24"/>
          <w:szCs w:val="24"/>
        </w:rPr>
      </w:pPr>
      <w:r w:rsidRPr="00BF2CA0">
        <w:rPr>
          <w:rFonts w:ascii="方正黑体_GBK" w:eastAsia="方正黑体_GBK" w:hint="eastAsia"/>
          <w:sz w:val="32"/>
          <w:szCs w:val="32"/>
        </w:rPr>
        <w:lastRenderedPageBreak/>
        <w:t>附件</w:t>
      </w:r>
      <w:r>
        <w:rPr>
          <w:rFonts w:ascii="方正黑体_GBK" w:eastAsia="方正黑体_GBK" w:hint="eastAsia"/>
          <w:sz w:val="32"/>
          <w:szCs w:val="32"/>
        </w:rPr>
        <w:t>2</w:t>
      </w:r>
    </w:p>
    <w:p w:rsidR="00717F8C" w:rsidRPr="00717F8C" w:rsidRDefault="00717F8C" w:rsidP="00717F8C">
      <w:pPr>
        <w:spacing w:line="600" w:lineRule="exact"/>
        <w:jc w:val="center"/>
        <w:rPr>
          <w:rFonts w:ascii="方正小标宋_GBK" w:eastAsia="方正小标宋_GBK"/>
          <w:sz w:val="44"/>
          <w:szCs w:val="44"/>
        </w:rPr>
      </w:pPr>
      <w:r w:rsidRPr="00717F8C">
        <w:rPr>
          <w:rFonts w:ascii="方正小标宋_GBK" w:eastAsia="方正小标宋_GBK" w:hint="eastAsia"/>
          <w:sz w:val="44"/>
          <w:szCs w:val="44"/>
        </w:rPr>
        <w:t>明细报价表</w:t>
      </w:r>
    </w:p>
    <w:p w:rsidR="00717F8C" w:rsidRDefault="00717F8C" w:rsidP="00717F8C">
      <w:pPr>
        <w:spacing w:line="380" w:lineRule="exact"/>
        <w:rPr>
          <w:rFonts w:ascii="仿宋" w:eastAsia="仿宋" w:hAnsi="仿宋" w:cs="仿宋"/>
          <w:sz w:val="24"/>
          <w:szCs w:val="24"/>
          <w:u w:val="single"/>
        </w:rPr>
      </w:pPr>
      <w:r>
        <w:rPr>
          <w:rFonts w:ascii="仿宋" w:eastAsia="仿宋" w:hAnsi="仿宋" w:cs="仿宋" w:hint="eastAsia"/>
          <w:sz w:val="24"/>
          <w:szCs w:val="24"/>
        </w:rPr>
        <w:t>项目名称：</w:t>
      </w:r>
    </w:p>
    <w:tbl>
      <w:tblPr>
        <w:tblW w:w="9674" w:type="dxa"/>
        <w:tblInd w:w="-289" w:type="dxa"/>
        <w:tblLook w:val="0000" w:firstRow="0" w:lastRow="0" w:firstColumn="0" w:lastColumn="0" w:noHBand="0" w:noVBand="0"/>
      </w:tblPr>
      <w:tblGrid>
        <w:gridCol w:w="748"/>
        <w:gridCol w:w="1247"/>
        <w:gridCol w:w="1745"/>
        <w:gridCol w:w="1995"/>
        <w:gridCol w:w="1070"/>
        <w:gridCol w:w="1398"/>
        <w:gridCol w:w="1471"/>
      </w:tblGrid>
      <w:tr w:rsidR="00717F8C" w:rsidRPr="00717F8C" w:rsidTr="00717F8C">
        <w:trPr>
          <w:trHeight w:val="465"/>
        </w:trPr>
        <w:tc>
          <w:tcPr>
            <w:tcW w:w="748"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B24ACD">
            <w:pPr>
              <w:widowControl/>
              <w:jc w:val="center"/>
              <w:rPr>
                <w:rFonts w:ascii="宋体" w:eastAsia="宋体" w:hAnsi="宋体" w:cs="仿宋"/>
                <w:b/>
                <w:kern w:val="0"/>
                <w:szCs w:val="21"/>
              </w:rPr>
            </w:pPr>
            <w:r w:rsidRPr="00717F8C">
              <w:rPr>
                <w:rFonts w:ascii="宋体" w:eastAsia="宋体" w:hAnsi="宋体" w:cs="仿宋" w:hint="eastAsia"/>
                <w:b/>
                <w:kern w:val="0"/>
                <w:szCs w:val="21"/>
              </w:rPr>
              <w:t>序号</w:t>
            </w:r>
          </w:p>
        </w:tc>
        <w:tc>
          <w:tcPr>
            <w:tcW w:w="1247" w:type="dxa"/>
            <w:tcBorders>
              <w:top w:val="single" w:sz="4" w:space="0" w:color="auto"/>
              <w:left w:val="nil"/>
              <w:bottom w:val="single" w:sz="4" w:space="0" w:color="auto"/>
              <w:right w:val="single" w:sz="4" w:space="0" w:color="auto"/>
            </w:tcBorders>
            <w:vAlign w:val="center"/>
          </w:tcPr>
          <w:p w:rsidR="00717F8C" w:rsidRPr="00717F8C" w:rsidRDefault="00717F8C" w:rsidP="00B24ACD">
            <w:pPr>
              <w:widowControl/>
              <w:jc w:val="center"/>
              <w:rPr>
                <w:rFonts w:ascii="宋体" w:eastAsia="宋体" w:hAnsi="宋体" w:cs="仿宋"/>
                <w:b/>
                <w:kern w:val="0"/>
                <w:szCs w:val="21"/>
              </w:rPr>
            </w:pPr>
            <w:r w:rsidRPr="00717F8C">
              <w:rPr>
                <w:rFonts w:ascii="宋体" w:eastAsia="宋体" w:hAnsi="宋体" w:cs="仿宋" w:hint="eastAsia"/>
                <w:b/>
                <w:kern w:val="0"/>
                <w:szCs w:val="21"/>
              </w:rPr>
              <w:t>品牌</w:t>
            </w:r>
          </w:p>
        </w:tc>
        <w:tc>
          <w:tcPr>
            <w:tcW w:w="1745" w:type="dxa"/>
            <w:tcBorders>
              <w:top w:val="single" w:sz="4" w:space="0" w:color="auto"/>
              <w:left w:val="nil"/>
              <w:bottom w:val="single" w:sz="4" w:space="0" w:color="auto"/>
              <w:right w:val="single" w:sz="4" w:space="0" w:color="auto"/>
            </w:tcBorders>
            <w:vAlign w:val="center"/>
          </w:tcPr>
          <w:p w:rsidR="00717F8C" w:rsidRPr="00717F8C" w:rsidRDefault="00717F8C" w:rsidP="00B24ACD">
            <w:pPr>
              <w:widowControl/>
              <w:jc w:val="center"/>
              <w:rPr>
                <w:rFonts w:ascii="宋体" w:eastAsia="宋体" w:hAnsi="宋体" w:cs="仿宋"/>
                <w:b/>
                <w:kern w:val="0"/>
                <w:szCs w:val="21"/>
              </w:rPr>
            </w:pPr>
            <w:r w:rsidRPr="00717F8C">
              <w:rPr>
                <w:rFonts w:ascii="宋体" w:eastAsia="宋体" w:hAnsi="宋体" w:cs="仿宋" w:hint="eastAsia"/>
                <w:b/>
                <w:kern w:val="0"/>
                <w:szCs w:val="21"/>
              </w:rPr>
              <w:t>物品名称</w:t>
            </w:r>
          </w:p>
        </w:tc>
        <w:tc>
          <w:tcPr>
            <w:tcW w:w="1995"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kern w:val="0"/>
                <w:szCs w:val="21"/>
              </w:rPr>
            </w:pPr>
            <w:r w:rsidRPr="00717F8C">
              <w:rPr>
                <w:rFonts w:ascii="宋体" w:eastAsia="宋体" w:hAnsi="宋体" w:cs="仿宋" w:hint="eastAsia"/>
                <w:b/>
                <w:kern w:val="0"/>
                <w:szCs w:val="21"/>
              </w:rPr>
              <w:t>规格/型号</w:t>
            </w:r>
          </w:p>
        </w:tc>
        <w:tc>
          <w:tcPr>
            <w:tcW w:w="1070"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kern w:val="0"/>
                <w:szCs w:val="21"/>
              </w:rPr>
            </w:pPr>
            <w:r w:rsidRPr="00717F8C">
              <w:rPr>
                <w:rFonts w:ascii="宋体" w:eastAsia="宋体" w:hAnsi="宋体" w:cs="仿宋" w:hint="eastAsia"/>
                <w:b/>
                <w:kern w:val="0"/>
                <w:szCs w:val="21"/>
              </w:rPr>
              <w:t>数量</w:t>
            </w:r>
          </w:p>
          <w:p w:rsidR="00717F8C" w:rsidRPr="00717F8C" w:rsidRDefault="00717F8C" w:rsidP="00717F8C">
            <w:pPr>
              <w:widowControl/>
              <w:jc w:val="center"/>
              <w:rPr>
                <w:rFonts w:ascii="宋体" w:eastAsia="宋体" w:hAnsi="宋体" w:cs="仿宋"/>
                <w:b/>
                <w:kern w:val="0"/>
                <w:szCs w:val="21"/>
              </w:rPr>
            </w:pPr>
            <w:r w:rsidRPr="00717F8C">
              <w:rPr>
                <w:rFonts w:ascii="宋体" w:eastAsia="宋体" w:hAnsi="宋体" w:cs="仿宋" w:hint="eastAsia"/>
                <w:b/>
                <w:kern w:val="0"/>
                <w:szCs w:val="21"/>
              </w:rPr>
              <w:t>（件）</w:t>
            </w:r>
          </w:p>
        </w:tc>
        <w:tc>
          <w:tcPr>
            <w:tcW w:w="1398" w:type="dxa"/>
            <w:tcBorders>
              <w:top w:val="single" w:sz="4" w:space="0" w:color="auto"/>
              <w:left w:val="nil"/>
              <w:bottom w:val="single" w:sz="4" w:space="0" w:color="auto"/>
              <w:right w:val="single" w:sz="4" w:space="0" w:color="auto"/>
            </w:tcBorders>
            <w:vAlign w:val="center"/>
          </w:tcPr>
          <w:p w:rsidR="00717F8C" w:rsidRPr="00717F8C" w:rsidRDefault="00717F8C" w:rsidP="00B24ACD">
            <w:pPr>
              <w:widowControl/>
              <w:jc w:val="center"/>
              <w:rPr>
                <w:rFonts w:ascii="宋体" w:eastAsia="宋体" w:hAnsi="宋体" w:cs="仿宋"/>
                <w:b/>
                <w:kern w:val="0"/>
                <w:szCs w:val="21"/>
              </w:rPr>
            </w:pPr>
            <w:r w:rsidRPr="00717F8C">
              <w:rPr>
                <w:rFonts w:ascii="宋体" w:eastAsia="宋体" w:hAnsi="宋体" w:cs="仿宋" w:hint="eastAsia"/>
                <w:b/>
                <w:kern w:val="0"/>
                <w:szCs w:val="21"/>
              </w:rPr>
              <w:t>综合单价（元）</w:t>
            </w:r>
          </w:p>
        </w:tc>
        <w:tc>
          <w:tcPr>
            <w:tcW w:w="1471"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B24ACD">
            <w:pPr>
              <w:widowControl/>
              <w:jc w:val="center"/>
              <w:rPr>
                <w:rFonts w:ascii="宋体" w:eastAsia="宋体" w:hAnsi="宋体" w:cs="仿宋"/>
                <w:b/>
                <w:kern w:val="0"/>
                <w:szCs w:val="21"/>
              </w:rPr>
            </w:pPr>
            <w:r w:rsidRPr="00717F8C">
              <w:rPr>
                <w:rFonts w:ascii="宋体" w:eastAsia="宋体" w:hAnsi="宋体" w:cs="仿宋" w:hint="eastAsia"/>
                <w:b/>
                <w:kern w:val="0"/>
                <w:szCs w:val="21"/>
              </w:rPr>
              <w:t>合计</w:t>
            </w:r>
          </w:p>
          <w:p w:rsidR="00717F8C" w:rsidRPr="00717F8C" w:rsidRDefault="00717F8C" w:rsidP="00B24ACD">
            <w:pPr>
              <w:jc w:val="center"/>
              <w:rPr>
                <w:rFonts w:ascii="宋体" w:eastAsia="宋体" w:hAnsi="宋体" w:cs="仿宋"/>
                <w:b/>
                <w:kern w:val="0"/>
                <w:szCs w:val="21"/>
              </w:rPr>
            </w:pPr>
            <w:r w:rsidRPr="00717F8C">
              <w:rPr>
                <w:rFonts w:ascii="宋体" w:eastAsia="宋体" w:hAnsi="宋体" w:cs="仿宋" w:hint="eastAsia"/>
                <w:b/>
                <w:kern w:val="0"/>
                <w:szCs w:val="21"/>
              </w:rPr>
              <w:t>（元）</w:t>
            </w:r>
          </w:p>
        </w:tc>
      </w:tr>
      <w:tr w:rsidR="00717F8C" w:rsidRPr="00717F8C" w:rsidTr="00717F8C">
        <w:trPr>
          <w:trHeight w:val="302"/>
        </w:trPr>
        <w:tc>
          <w:tcPr>
            <w:tcW w:w="748" w:type="dxa"/>
            <w:tcBorders>
              <w:top w:val="nil"/>
              <w:left w:val="single" w:sz="4" w:space="0" w:color="auto"/>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kern w:val="0"/>
                <w:szCs w:val="21"/>
              </w:rPr>
            </w:pPr>
            <w:r w:rsidRPr="00717F8C">
              <w:rPr>
                <w:rFonts w:ascii="宋体" w:eastAsia="宋体" w:hAnsi="宋体" w:cs="仿宋" w:hint="eastAsia"/>
                <w:kern w:val="0"/>
                <w:szCs w:val="21"/>
              </w:rPr>
              <w:t>1</w:t>
            </w:r>
          </w:p>
        </w:tc>
        <w:tc>
          <w:tcPr>
            <w:tcW w:w="1247" w:type="dxa"/>
            <w:tcBorders>
              <w:top w:val="nil"/>
              <w:left w:val="nil"/>
              <w:bottom w:val="single" w:sz="4" w:space="0" w:color="auto"/>
              <w:right w:val="single" w:sz="4" w:space="0" w:color="auto"/>
            </w:tcBorders>
            <w:vAlign w:val="center"/>
          </w:tcPr>
          <w:p w:rsidR="00717F8C" w:rsidRPr="00717F8C" w:rsidRDefault="00717F8C" w:rsidP="00717F8C">
            <w:pPr>
              <w:jc w:val="center"/>
              <w:rPr>
                <w:rFonts w:ascii="宋体" w:eastAsia="宋体" w:hAnsi="宋体"/>
                <w:szCs w:val="21"/>
              </w:rPr>
            </w:pPr>
            <w:r w:rsidRPr="00717F8C">
              <w:rPr>
                <w:rFonts w:ascii="宋体" w:eastAsia="宋体" w:hAnsi="宋体"/>
                <w:szCs w:val="21"/>
              </w:rPr>
              <w:t>美的</w:t>
            </w:r>
          </w:p>
        </w:tc>
        <w:tc>
          <w:tcPr>
            <w:tcW w:w="1745" w:type="dxa"/>
            <w:tcBorders>
              <w:top w:val="nil"/>
              <w:left w:val="nil"/>
              <w:bottom w:val="single" w:sz="4" w:space="0" w:color="auto"/>
              <w:right w:val="single" w:sz="4" w:space="0" w:color="auto"/>
            </w:tcBorders>
            <w:vAlign w:val="center"/>
          </w:tcPr>
          <w:p w:rsidR="00717F8C" w:rsidRPr="00717F8C" w:rsidRDefault="00717F8C" w:rsidP="00717F8C">
            <w:pPr>
              <w:jc w:val="center"/>
              <w:rPr>
                <w:rFonts w:ascii="宋体" w:eastAsia="宋体" w:hAnsi="宋体"/>
                <w:szCs w:val="21"/>
              </w:rPr>
            </w:pPr>
            <w:r w:rsidRPr="00717F8C">
              <w:rPr>
                <w:rFonts w:ascii="宋体" w:eastAsia="宋体" w:hAnsi="宋体"/>
                <w:szCs w:val="21"/>
              </w:rPr>
              <w:t>不锈钢蒸锅</w:t>
            </w:r>
          </w:p>
        </w:tc>
        <w:tc>
          <w:tcPr>
            <w:tcW w:w="1995" w:type="dxa"/>
            <w:tcBorders>
              <w:top w:val="single" w:sz="4" w:space="0" w:color="auto"/>
              <w:left w:val="nil"/>
              <w:bottom w:val="single" w:sz="4" w:space="0" w:color="auto"/>
              <w:right w:val="single" w:sz="4" w:space="0" w:color="auto"/>
            </w:tcBorders>
            <w:vAlign w:val="center"/>
          </w:tcPr>
          <w:p w:rsidR="00717F8C" w:rsidRPr="00717F8C" w:rsidRDefault="00717F8C" w:rsidP="00717F8C">
            <w:pPr>
              <w:jc w:val="center"/>
              <w:rPr>
                <w:rFonts w:ascii="宋体" w:eastAsia="宋体" w:hAnsi="宋体"/>
                <w:szCs w:val="21"/>
              </w:rPr>
            </w:pPr>
            <w:r w:rsidRPr="00717F8C">
              <w:rPr>
                <w:rFonts w:ascii="宋体" w:eastAsia="宋体" w:hAnsi="宋体"/>
                <w:szCs w:val="21"/>
              </w:rPr>
              <w:t>ZG24G02</w:t>
            </w:r>
          </w:p>
        </w:tc>
        <w:tc>
          <w:tcPr>
            <w:tcW w:w="1070" w:type="dxa"/>
            <w:tcBorders>
              <w:top w:val="single" w:sz="4" w:space="0" w:color="auto"/>
              <w:left w:val="single" w:sz="4" w:space="0" w:color="auto"/>
              <w:bottom w:val="single" w:sz="4" w:space="0" w:color="auto"/>
              <w:right w:val="single" w:sz="4" w:space="0" w:color="auto"/>
            </w:tcBorders>
            <w:vAlign w:val="center"/>
          </w:tcPr>
          <w:p w:rsidR="00717F8C" w:rsidRPr="00717F8C" w:rsidRDefault="00226CC8" w:rsidP="00717F8C">
            <w:pPr>
              <w:jc w:val="center"/>
              <w:rPr>
                <w:rFonts w:ascii="宋体" w:eastAsia="宋体" w:hAnsi="宋体"/>
                <w:szCs w:val="21"/>
              </w:rPr>
            </w:pPr>
            <w:r>
              <w:rPr>
                <w:rFonts w:ascii="宋体" w:eastAsia="宋体" w:hAnsi="宋体"/>
                <w:szCs w:val="21"/>
              </w:rPr>
              <w:t>3</w:t>
            </w:r>
            <w:r w:rsidR="00717F8C" w:rsidRPr="00717F8C">
              <w:rPr>
                <w:rFonts w:ascii="宋体" w:eastAsia="宋体" w:hAnsi="宋体"/>
                <w:szCs w:val="21"/>
              </w:rPr>
              <w:t>00</w:t>
            </w:r>
          </w:p>
        </w:tc>
        <w:tc>
          <w:tcPr>
            <w:tcW w:w="1398"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kern w:val="0"/>
                <w:szCs w:val="21"/>
              </w:rPr>
            </w:pPr>
          </w:p>
        </w:tc>
      </w:tr>
      <w:tr w:rsidR="00226CC8" w:rsidRPr="00717F8C" w:rsidTr="002A7FBB">
        <w:trPr>
          <w:trHeight w:val="302"/>
        </w:trPr>
        <w:tc>
          <w:tcPr>
            <w:tcW w:w="748"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r w:rsidRPr="00717F8C">
              <w:rPr>
                <w:rFonts w:ascii="宋体" w:eastAsia="宋体" w:hAnsi="宋体" w:cs="仿宋" w:hint="eastAsia"/>
                <w:kern w:val="0"/>
                <w:szCs w:val="21"/>
              </w:rPr>
              <w:t>2</w:t>
            </w:r>
          </w:p>
        </w:tc>
        <w:tc>
          <w:tcPr>
            <w:tcW w:w="1247"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hint="eastAsia"/>
                <w:szCs w:val="21"/>
              </w:rPr>
              <w:t>九阳</w:t>
            </w:r>
          </w:p>
        </w:tc>
        <w:tc>
          <w:tcPr>
            <w:tcW w:w="1745"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陶瓷砂锅</w:t>
            </w:r>
          </w:p>
        </w:tc>
        <w:tc>
          <w:tcPr>
            <w:tcW w:w="1995" w:type="dxa"/>
            <w:tcBorders>
              <w:top w:val="single" w:sz="4" w:space="0" w:color="auto"/>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CJ522</w:t>
            </w:r>
          </w:p>
        </w:tc>
        <w:tc>
          <w:tcPr>
            <w:tcW w:w="1070" w:type="dxa"/>
            <w:tcBorders>
              <w:top w:val="single" w:sz="4" w:space="0" w:color="auto"/>
              <w:left w:val="single" w:sz="4" w:space="0" w:color="auto"/>
              <w:bottom w:val="single" w:sz="4" w:space="0" w:color="auto"/>
              <w:right w:val="single" w:sz="4" w:space="0" w:color="auto"/>
            </w:tcBorders>
          </w:tcPr>
          <w:p w:rsidR="00226CC8" w:rsidRDefault="00226CC8" w:rsidP="00226CC8">
            <w:pPr>
              <w:jc w:val="center"/>
            </w:pPr>
            <w:r w:rsidRPr="004E76B8">
              <w:rPr>
                <w:rFonts w:ascii="宋体" w:eastAsia="宋体" w:hAnsi="宋体"/>
                <w:szCs w:val="21"/>
              </w:rPr>
              <w:t>300</w:t>
            </w:r>
          </w:p>
        </w:tc>
        <w:tc>
          <w:tcPr>
            <w:tcW w:w="1398" w:type="dxa"/>
            <w:tcBorders>
              <w:top w:val="single" w:sz="4" w:space="0" w:color="auto"/>
              <w:left w:val="nil"/>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r>
      <w:tr w:rsidR="00226CC8" w:rsidRPr="00717F8C" w:rsidTr="002A7FBB">
        <w:trPr>
          <w:trHeight w:val="302"/>
        </w:trPr>
        <w:tc>
          <w:tcPr>
            <w:tcW w:w="748"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r w:rsidRPr="00717F8C">
              <w:rPr>
                <w:rFonts w:ascii="宋体" w:eastAsia="宋体" w:hAnsi="宋体" w:cs="仿宋" w:hint="eastAsia"/>
                <w:kern w:val="0"/>
                <w:szCs w:val="21"/>
              </w:rPr>
              <w:t>3</w:t>
            </w:r>
          </w:p>
        </w:tc>
        <w:tc>
          <w:tcPr>
            <w:tcW w:w="1247"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hint="eastAsia"/>
                <w:szCs w:val="21"/>
              </w:rPr>
              <w:t>小米</w:t>
            </w:r>
          </w:p>
        </w:tc>
        <w:tc>
          <w:tcPr>
            <w:tcW w:w="1745"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电动牙刷</w:t>
            </w:r>
          </w:p>
        </w:tc>
        <w:tc>
          <w:tcPr>
            <w:tcW w:w="1995" w:type="dxa"/>
            <w:tcBorders>
              <w:top w:val="single" w:sz="4" w:space="0" w:color="auto"/>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T200</w:t>
            </w:r>
          </w:p>
        </w:tc>
        <w:tc>
          <w:tcPr>
            <w:tcW w:w="1070" w:type="dxa"/>
            <w:tcBorders>
              <w:top w:val="single" w:sz="4" w:space="0" w:color="auto"/>
              <w:left w:val="single" w:sz="4" w:space="0" w:color="auto"/>
              <w:bottom w:val="single" w:sz="4" w:space="0" w:color="auto"/>
              <w:right w:val="single" w:sz="4" w:space="0" w:color="auto"/>
            </w:tcBorders>
          </w:tcPr>
          <w:p w:rsidR="00226CC8" w:rsidRDefault="00226CC8" w:rsidP="00226CC8">
            <w:pPr>
              <w:jc w:val="center"/>
            </w:pPr>
            <w:r w:rsidRPr="004E76B8">
              <w:rPr>
                <w:rFonts w:ascii="宋体" w:eastAsia="宋体" w:hAnsi="宋体"/>
                <w:szCs w:val="21"/>
              </w:rPr>
              <w:t>300</w:t>
            </w:r>
          </w:p>
        </w:tc>
        <w:tc>
          <w:tcPr>
            <w:tcW w:w="1398" w:type="dxa"/>
            <w:tcBorders>
              <w:top w:val="single" w:sz="4" w:space="0" w:color="auto"/>
              <w:left w:val="nil"/>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r>
      <w:tr w:rsidR="00226CC8" w:rsidRPr="00717F8C" w:rsidTr="002A7FBB">
        <w:trPr>
          <w:trHeight w:val="302"/>
        </w:trPr>
        <w:tc>
          <w:tcPr>
            <w:tcW w:w="748"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r w:rsidRPr="00717F8C">
              <w:rPr>
                <w:rFonts w:ascii="宋体" w:eastAsia="宋体" w:hAnsi="宋体" w:cs="仿宋" w:hint="eastAsia"/>
                <w:kern w:val="0"/>
                <w:szCs w:val="21"/>
              </w:rPr>
              <w:t>4</w:t>
            </w:r>
          </w:p>
        </w:tc>
        <w:tc>
          <w:tcPr>
            <w:tcW w:w="1247"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hint="eastAsia"/>
                <w:szCs w:val="21"/>
              </w:rPr>
              <w:t>天堂</w:t>
            </w:r>
          </w:p>
        </w:tc>
        <w:tc>
          <w:tcPr>
            <w:tcW w:w="1745"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五折遮阳伞</w:t>
            </w:r>
          </w:p>
        </w:tc>
        <w:tc>
          <w:tcPr>
            <w:tcW w:w="1995" w:type="dxa"/>
            <w:tcBorders>
              <w:top w:val="single" w:sz="4" w:space="0" w:color="auto"/>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hint="eastAsia"/>
                <w:szCs w:val="21"/>
              </w:rPr>
              <w:t>5</w:t>
            </w:r>
            <w:r w:rsidRPr="00717F8C">
              <w:rPr>
                <w:rFonts w:ascii="宋体" w:eastAsia="宋体" w:hAnsi="宋体"/>
                <w:szCs w:val="21"/>
              </w:rPr>
              <w:t>1113E可甜可盐</w:t>
            </w:r>
          </w:p>
        </w:tc>
        <w:tc>
          <w:tcPr>
            <w:tcW w:w="1070" w:type="dxa"/>
            <w:tcBorders>
              <w:top w:val="single" w:sz="4" w:space="0" w:color="auto"/>
              <w:left w:val="single" w:sz="4" w:space="0" w:color="auto"/>
              <w:bottom w:val="single" w:sz="4" w:space="0" w:color="auto"/>
              <w:right w:val="single" w:sz="4" w:space="0" w:color="auto"/>
            </w:tcBorders>
          </w:tcPr>
          <w:p w:rsidR="00226CC8" w:rsidRDefault="00226CC8" w:rsidP="00226CC8">
            <w:pPr>
              <w:jc w:val="center"/>
            </w:pPr>
            <w:r w:rsidRPr="004E76B8">
              <w:rPr>
                <w:rFonts w:ascii="宋体" w:eastAsia="宋体" w:hAnsi="宋体"/>
                <w:szCs w:val="21"/>
              </w:rPr>
              <w:t>300</w:t>
            </w:r>
          </w:p>
        </w:tc>
        <w:tc>
          <w:tcPr>
            <w:tcW w:w="1398" w:type="dxa"/>
            <w:tcBorders>
              <w:top w:val="single" w:sz="4" w:space="0" w:color="auto"/>
              <w:left w:val="nil"/>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r>
      <w:tr w:rsidR="00226CC8" w:rsidRPr="00717F8C" w:rsidTr="002A7FBB">
        <w:trPr>
          <w:trHeight w:val="302"/>
        </w:trPr>
        <w:tc>
          <w:tcPr>
            <w:tcW w:w="748"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r>
              <w:rPr>
                <w:rFonts w:ascii="宋体" w:eastAsia="宋体" w:hAnsi="宋体" w:cs="仿宋"/>
                <w:kern w:val="0"/>
                <w:szCs w:val="21"/>
              </w:rPr>
              <w:t>5</w:t>
            </w:r>
          </w:p>
        </w:tc>
        <w:tc>
          <w:tcPr>
            <w:tcW w:w="1247"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hint="eastAsia"/>
                <w:szCs w:val="21"/>
              </w:rPr>
              <w:t>苏泊尔</w:t>
            </w:r>
          </w:p>
        </w:tc>
        <w:tc>
          <w:tcPr>
            <w:tcW w:w="1745" w:type="dxa"/>
            <w:tcBorders>
              <w:top w:val="nil"/>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保温</w:t>
            </w:r>
            <w:r w:rsidRPr="00717F8C">
              <w:rPr>
                <w:rFonts w:ascii="宋体" w:eastAsia="宋体" w:hAnsi="宋体" w:hint="eastAsia"/>
                <w:szCs w:val="21"/>
              </w:rPr>
              <w:t>壶</w:t>
            </w:r>
          </w:p>
        </w:tc>
        <w:tc>
          <w:tcPr>
            <w:tcW w:w="1995" w:type="dxa"/>
            <w:tcBorders>
              <w:top w:val="single" w:sz="4" w:space="0" w:color="auto"/>
              <w:left w:val="nil"/>
              <w:bottom w:val="single" w:sz="4" w:space="0" w:color="auto"/>
              <w:right w:val="single" w:sz="4" w:space="0" w:color="auto"/>
            </w:tcBorders>
            <w:vAlign w:val="center"/>
          </w:tcPr>
          <w:p w:rsidR="00226CC8" w:rsidRPr="00717F8C" w:rsidRDefault="00226CC8" w:rsidP="00226CC8">
            <w:pPr>
              <w:jc w:val="center"/>
              <w:rPr>
                <w:rFonts w:ascii="宋体" w:eastAsia="宋体" w:hAnsi="宋体"/>
                <w:szCs w:val="21"/>
              </w:rPr>
            </w:pPr>
            <w:r w:rsidRPr="00717F8C">
              <w:rPr>
                <w:rFonts w:ascii="宋体" w:eastAsia="宋体" w:hAnsi="宋体"/>
                <w:szCs w:val="21"/>
              </w:rPr>
              <w:t>KC145GJ50</w:t>
            </w:r>
          </w:p>
        </w:tc>
        <w:tc>
          <w:tcPr>
            <w:tcW w:w="1070" w:type="dxa"/>
            <w:tcBorders>
              <w:top w:val="single" w:sz="4" w:space="0" w:color="auto"/>
              <w:left w:val="single" w:sz="4" w:space="0" w:color="auto"/>
              <w:bottom w:val="single" w:sz="4" w:space="0" w:color="auto"/>
              <w:right w:val="single" w:sz="4" w:space="0" w:color="auto"/>
            </w:tcBorders>
          </w:tcPr>
          <w:p w:rsidR="00226CC8" w:rsidRDefault="00226CC8" w:rsidP="00226CC8">
            <w:pPr>
              <w:jc w:val="center"/>
            </w:pPr>
            <w:r w:rsidRPr="004E76B8">
              <w:rPr>
                <w:rFonts w:ascii="宋体" w:eastAsia="宋体" w:hAnsi="宋体"/>
                <w:szCs w:val="21"/>
              </w:rPr>
              <w:t>300</w:t>
            </w:r>
          </w:p>
        </w:tc>
        <w:tc>
          <w:tcPr>
            <w:tcW w:w="1398" w:type="dxa"/>
            <w:tcBorders>
              <w:top w:val="single" w:sz="4" w:space="0" w:color="auto"/>
              <w:left w:val="nil"/>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226CC8" w:rsidRPr="00717F8C" w:rsidRDefault="00226CC8" w:rsidP="00226CC8">
            <w:pPr>
              <w:widowControl/>
              <w:jc w:val="center"/>
              <w:rPr>
                <w:rFonts w:ascii="宋体" w:eastAsia="宋体" w:hAnsi="宋体" w:cs="仿宋"/>
                <w:kern w:val="0"/>
                <w:szCs w:val="21"/>
              </w:rPr>
            </w:pPr>
          </w:p>
        </w:tc>
      </w:tr>
      <w:tr w:rsidR="00FF3CE1" w:rsidRPr="00717F8C" w:rsidTr="002257E2">
        <w:trPr>
          <w:trHeight w:val="302"/>
        </w:trPr>
        <w:tc>
          <w:tcPr>
            <w:tcW w:w="748" w:type="dxa"/>
            <w:tcBorders>
              <w:top w:val="nil"/>
              <w:left w:val="single" w:sz="4" w:space="0" w:color="auto"/>
              <w:bottom w:val="single" w:sz="4" w:space="0" w:color="auto"/>
              <w:right w:val="single" w:sz="4" w:space="0" w:color="auto"/>
            </w:tcBorders>
            <w:vAlign w:val="center"/>
          </w:tcPr>
          <w:p w:rsidR="00FF3CE1" w:rsidRPr="00717F8C" w:rsidRDefault="00FF3CE1" w:rsidP="00FF3CE1">
            <w:pPr>
              <w:widowControl/>
              <w:jc w:val="center"/>
              <w:rPr>
                <w:rFonts w:ascii="宋体" w:eastAsia="宋体" w:hAnsi="宋体" w:cs="仿宋"/>
                <w:kern w:val="0"/>
                <w:szCs w:val="21"/>
              </w:rPr>
            </w:pPr>
            <w:r>
              <w:rPr>
                <w:rFonts w:ascii="宋体" w:eastAsia="宋体" w:hAnsi="宋体" w:cs="仿宋"/>
                <w:kern w:val="0"/>
                <w:szCs w:val="21"/>
              </w:rPr>
              <w:t>6</w:t>
            </w:r>
          </w:p>
        </w:tc>
        <w:tc>
          <w:tcPr>
            <w:tcW w:w="1247" w:type="dxa"/>
            <w:tcBorders>
              <w:top w:val="nil"/>
              <w:left w:val="nil"/>
              <w:bottom w:val="single" w:sz="4" w:space="0" w:color="auto"/>
              <w:right w:val="single" w:sz="4" w:space="0" w:color="auto"/>
            </w:tcBorders>
            <w:vAlign w:val="center"/>
          </w:tcPr>
          <w:p w:rsidR="00FF3CE1" w:rsidRPr="00165681" w:rsidRDefault="00FF3CE1" w:rsidP="00FF3CE1">
            <w:pPr>
              <w:jc w:val="center"/>
              <w:rPr>
                <w:rFonts w:ascii="宋体" w:eastAsia="宋体" w:hAnsi="宋体"/>
                <w:sz w:val="24"/>
                <w:szCs w:val="24"/>
              </w:rPr>
            </w:pPr>
            <w:r>
              <w:rPr>
                <w:rFonts w:ascii="宋体" w:eastAsia="宋体" w:hAnsi="宋体" w:hint="eastAsia"/>
                <w:sz w:val="24"/>
                <w:szCs w:val="24"/>
              </w:rPr>
              <w:t>纽曼</w:t>
            </w:r>
          </w:p>
        </w:tc>
        <w:tc>
          <w:tcPr>
            <w:tcW w:w="1745" w:type="dxa"/>
            <w:tcBorders>
              <w:top w:val="nil"/>
              <w:left w:val="nil"/>
              <w:bottom w:val="single" w:sz="4" w:space="0" w:color="auto"/>
              <w:right w:val="single" w:sz="4" w:space="0" w:color="auto"/>
            </w:tcBorders>
            <w:vAlign w:val="center"/>
          </w:tcPr>
          <w:p w:rsidR="00FF3CE1" w:rsidRPr="00165681" w:rsidRDefault="00FF3CE1" w:rsidP="00FF3CE1">
            <w:pPr>
              <w:jc w:val="center"/>
              <w:rPr>
                <w:rFonts w:ascii="宋体" w:eastAsia="宋体" w:hAnsi="宋体"/>
                <w:sz w:val="24"/>
                <w:szCs w:val="24"/>
              </w:rPr>
            </w:pPr>
            <w:r>
              <w:rPr>
                <w:rFonts w:ascii="宋体" w:eastAsia="宋体" w:hAnsi="宋体" w:hint="eastAsia"/>
                <w:sz w:val="24"/>
                <w:szCs w:val="24"/>
              </w:rPr>
              <w:t>蓝牙音箱</w:t>
            </w:r>
          </w:p>
        </w:tc>
        <w:tc>
          <w:tcPr>
            <w:tcW w:w="1995" w:type="dxa"/>
            <w:tcBorders>
              <w:top w:val="single" w:sz="4" w:space="0" w:color="auto"/>
              <w:left w:val="nil"/>
              <w:bottom w:val="single" w:sz="4" w:space="0" w:color="auto"/>
              <w:right w:val="single" w:sz="4" w:space="0" w:color="auto"/>
            </w:tcBorders>
            <w:vAlign w:val="center"/>
          </w:tcPr>
          <w:p w:rsidR="00FF3CE1" w:rsidRPr="00165681" w:rsidRDefault="00FF3CE1" w:rsidP="00FF3CE1">
            <w:pPr>
              <w:jc w:val="center"/>
              <w:rPr>
                <w:rFonts w:ascii="宋体" w:eastAsia="宋体" w:hAnsi="宋体"/>
                <w:sz w:val="24"/>
                <w:szCs w:val="24"/>
              </w:rPr>
            </w:pPr>
            <w:r>
              <w:rPr>
                <w:rFonts w:ascii="宋体" w:eastAsia="宋体" w:hAnsi="宋体" w:hint="eastAsia"/>
                <w:sz w:val="24"/>
                <w:szCs w:val="24"/>
              </w:rPr>
              <w:t>K</w:t>
            </w:r>
            <w:r>
              <w:rPr>
                <w:rFonts w:ascii="宋体" w:eastAsia="宋体" w:hAnsi="宋体"/>
                <w:sz w:val="24"/>
                <w:szCs w:val="24"/>
              </w:rPr>
              <w:t>227</w:t>
            </w:r>
          </w:p>
        </w:tc>
        <w:tc>
          <w:tcPr>
            <w:tcW w:w="1070" w:type="dxa"/>
            <w:tcBorders>
              <w:top w:val="single" w:sz="4" w:space="0" w:color="auto"/>
              <w:left w:val="single" w:sz="4" w:space="0" w:color="auto"/>
              <w:bottom w:val="single" w:sz="4" w:space="0" w:color="auto"/>
              <w:right w:val="single" w:sz="4" w:space="0" w:color="auto"/>
            </w:tcBorders>
            <w:vAlign w:val="center"/>
          </w:tcPr>
          <w:p w:rsidR="00FF3CE1" w:rsidRPr="00165681" w:rsidRDefault="00FF3CE1" w:rsidP="00FF3CE1">
            <w:pPr>
              <w:jc w:val="cente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00</w:t>
            </w:r>
          </w:p>
        </w:tc>
        <w:tc>
          <w:tcPr>
            <w:tcW w:w="1398" w:type="dxa"/>
            <w:tcBorders>
              <w:top w:val="single" w:sz="4" w:space="0" w:color="auto"/>
              <w:left w:val="nil"/>
              <w:bottom w:val="single" w:sz="4" w:space="0" w:color="auto"/>
              <w:right w:val="single" w:sz="4" w:space="0" w:color="auto"/>
            </w:tcBorders>
            <w:vAlign w:val="center"/>
          </w:tcPr>
          <w:p w:rsidR="00FF3CE1" w:rsidRPr="00717F8C" w:rsidRDefault="00FF3CE1" w:rsidP="00FF3CE1">
            <w:pPr>
              <w:widowControl/>
              <w:jc w:val="center"/>
              <w:rPr>
                <w:rFonts w:ascii="宋体" w:eastAsia="宋体" w:hAnsi="宋体" w:cs="仿宋"/>
                <w:kern w:val="0"/>
                <w:szCs w:val="21"/>
              </w:rPr>
            </w:pPr>
          </w:p>
        </w:tc>
        <w:tc>
          <w:tcPr>
            <w:tcW w:w="1471" w:type="dxa"/>
            <w:tcBorders>
              <w:top w:val="nil"/>
              <w:left w:val="single" w:sz="4" w:space="0" w:color="auto"/>
              <w:bottom w:val="single" w:sz="4" w:space="0" w:color="auto"/>
              <w:right w:val="single" w:sz="4" w:space="0" w:color="auto"/>
            </w:tcBorders>
            <w:vAlign w:val="center"/>
          </w:tcPr>
          <w:p w:rsidR="00FF3CE1" w:rsidRPr="00717F8C" w:rsidRDefault="00FF3CE1" w:rsidP="00FF3CE1">
            <w:pPr>
              <w:widowControl/>
              <w:jc w:val="center"/>
              <w:rPr>
                <w:rFonts w:ascii="宋体" w:eastAsia="宋体" w:hAnsi="宋体" w:cs="仿宋"/>
                <w:kern w:val="0"/>
                <w:szCs w:val="21"/>
              </w:rPr>
            </w:pPr>
          </w:p>
        </w:tc>
      </w:tr>
      <w:tr w:rsidR="00717F8C" w:rsidRPr="00717F8C" w:rsidTr="00717F8C">
        <w:trPr>
          <w:trHeight w:val="384"/>
        </w:trPr>
        <w:tc>
          <w:tcPr>
            <w:tcW w:w="748"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bCs/>
                <w:kern w:val="0"/>
                <w:szCs w:val="21"/>
              </w:rPr>
            </w:pPr>
          </w:p>
        </w:tc>
        <w:tc>
          <w:tcPr>
            <w:tcW w:w="1247"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bCs/>
                <w:kern w:val="0"/>
                <w:szCs w:val="21"/>
              </w:rPr>
            </w:pPr>
            <w:r w:rsidRPr="00717F8C">
              <w:rPr>
                <w:rFonts w:ascii="宋体" w:eastAsia="宋体" w:hAnsi="宋体" w:cs="仿宋" w:hint="eastAsia"/>
                <w:b/>
                <w:bCs/>
                <w:kern w:val="0"/>
                <w:szCs w:val="21"/>
              </w:rPr>
              <w:t>合  计</w:t>
            </w:r>
          </w:p>
        </w:tc>
        <w:tc>
          <w:tcPr>
            <w:tcW w:w="1745"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left"/>
              <w:rPr>
                <w:rFonts w:ascii="宋体" w:eastAsia="宋体" w:hAnsi="宋体" w:cs="仿宋"/>
                <w:b/>
                <w:bCs/>
                <w:kern w:val="0"/>
                <w:szCs w:val="21"/>
              </w:rPr>
            </w:pPr>
          </w:p>
        </w:tc>
        <w:tc>
          <w:tcPr>
            <w:tcW w:w="1995"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bCs/>
                <w:kern w:val="0"/>
                <w:szCs w:val="21"/>
              </w:rPr>
            </w:pPr>
          </w:p>
        </w:tc>
        <w:tc>
          <w:tcPr>
            <w:tcW w:w="1070"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717F8C">
            <w:pPr>
              <w:widowControl/>
              <w:jc w:val="center"/>
              <w:rPr>
                <w:rFonts w:ascii="宋体" w:eastAsia="宋体" w:hAnsi="宋体" w:cs="仿宋"/>
                <w:b/>
                <w:bCs/>
                <w:kern w:val="0"/>
                <w:szCs w:val="21"/>
              </w:rPr>
            </w:pPr>
            <w:r w:rsidRPr="00717F8C">
              <w:rPr>
                <w:rFonts w:ascii="宋体" w:eastAsia="宋体" w:hAnsi="宋体" w:cs="仿宋" w:hint="eastAsia"/>
                <w:b/>
                <w:bCs/>
                <w:kern w:val="0"/>
                <w:szCs w:val="21"/>
              </w:rPr>
              <w:t>1</w:t>
            </w:r>
            <w:r w:rsidRPr="00717F8C">
              <w:rPr>
                <w:rFonts w:ascii="宋体" w:eastAsia="宋体" w:hAnsi="宋体" w:cs="仿宋"/>
                <w:b/>
                <w:bCs/>
                <w:kern w:val="0"/>
                <w:szCs w:val="21"/>
              </w:rPr>
              <w:t>800</w:t>
            </w:r>
          </w:p>
        </w:tc>
        <w:tc>
          <w:tcPr>
            <w:tcW w:w="1398" w:type="dxa"/>
            <w:tcBorders>
              <w:top w:val="single" w:sz="4" w:space="0" w:color="auto"/>
              <w:left w:val="nil"/>
              <w:bottom w:val="single" w:sz="4" w:space="0" w:color="auto"/>
              <w:right w:val="single" w:sz="4" w:space="0" w:color="auto"/>
            </w:tcBorders>
            <w:vAlign w:val="center"/>
          </w:tcPr>
          <w:p w:rsidR="00717F8C" w:rsidRPr="00717F8C" w:rsidRDefault="00717F8C" w:rsidP="00717F8C">
            <w:pPr>
              <w:widowControl/>
              <w:jc w:val="left"/>
              <w:rPr>
                <w:rFonts w:ascii="宋体" w:eastAsia="宋体" w:hAnsi="宋体" w:cs="仿宋"/>
                <w:b/>
                <w:bCs/>
                <w:kern w:val="0"/>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717F8C" w:rsidRPr="00717F8C" w:rsidRDefault="00717F8C" w:rsidP="00717F8C">
            <w:pPr>
              <w:widowControl/>
              <w:jc w:val="left"/>
              <w:rPr>
                <w:rFonts w:ascii="宋体" w:eastAsia="宋体" w:hAnsi="宋体" w:cs="仿宋"/>
                <w:b/>
                <w:bCs/>
                <w:kern w:val="0"/>
                <w:szCs w:val="21"/>
              </w:rPr>
            </w:pPr>
          </w:p>
        </w:tc>
      </w:tr>
    </w:tbl>
    <w:p w:rsidR="00717F8C" w:rsidRDefault="00717F8C" w:rsidP="00717F8C">
      <w:pPr>
        <w:snapToGrid w:val="0"/>
        <w:spacing w:line="380" w:lineRule="exact"/>
        <w:rPr>
          <w:rFonts w:ascii="仿宋" w:eastAsia="仿宋" w:hAnsi="仿宋" w:cs="仿宋"/>
          <w:sz w:val="24"/>
          <w:szCs w:val="24"/>
        </w:rPr>
      </w:pPr>
    </w:p>
    <w:p w:rsidR="00717F8C" w:rsidRDefault="00717F8C" w:rsidP="00717F8C">
      <w:pPr>
        <w:snapToGrid w:val="0"/>
        <w:spacing w:line="380" w:lineRule="exact"/>
        <w:rPr>
          <w:rFonts w:ascii="仿宋" w:eastAsia="仿宋" w:hAnsi="仿宋" w:cs="仿宋"/>
          <w:sz w:val="24"/>
          <w:szCs w:val="24"/>
        </w:rPr>
      </w:pPr>
      <w:r>
        <w:rPr>
          <w:rFonts w:ascii="仿宋" w:eastAsia="仿宋" w:hAnsi="仿宋" w:cs="仿宋" w:hint="eastAsia"/>
          <w:sz w:val="24"/>
          <w:szCs w:val="24"/>
        </w:rPr>
        <w:t>注：1.请供应商完整填写本表。</w:t>
      </w:r>
    </w:p>
    <w:p w:rsidR="00717F8C" w:rsidRDefault="00717F8C" w:rsidP="00717F8C">
      <w:pPr>
        <w:snapToGrid w:val="0"/>
        <w:spacing w:line="380" w:lineRule="exact"/>
        <w:ind w:firstLineChars="200" w:firstLine="480"/>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各物品综合单价应是包含该物品</w:t>
      </w:r>
      <w:r w:rsidRPr="00717F8C">
        <w:rPr>
          <w:rFonts w:ascii="仿宋" w:eastAsia="仿宋" w:hAnsi="仿宋" w:cs="仿宋" w:hint="eastAsia"/>
          <w:sz w:val="24"/>
          <w:szCs w:val="24"/>
        </w:rPr>
        <w:t>购置费、设计费、印刷费、运输费、包装费、装卸费、仓储费、快递费、人工费、税费等直至送达受益会员的所有费用</w:t>
      </w:r>
      <w:r>
        <w:rPr>
          <w:rFonts w:ascii="仿宋" w:eastAsia="仿宋" w:hAnsi="仿宋" w:cs="仿宋" w:hint="eastAsia"/>
          <w:sz w:val="24"/>
          <w:szCs w:val="24"/>
        </w:rPr>
        <w:t>。</w:t>
      </w:r>
    </w:p>
    <w:p w:rsidR="00717F8C" w:rsidRPr="00717F8C" w:rsidRDefault="00717F8C" w:rsidP="00717F8C">
      <w:pPr>
        <w:snapToGrid w:val="0"/>
        <w:spacing w:line="380" w:lineRule="exact"/>
        <w:rPr>
          <w:rFonts w:ascii="仿宋" w:eastAsia="仿宋" w:hAnsi="仿宋" w:cs="仿宋"/>
          <w:sz w:val="24"/>
          <w:szCs w:val="24"/>
        </w:rPr>
      </w:pPr>
    </w:p>
    <w:p w:rsidR="00717F8C" w:rsidRDefault="00717F8C" w:rsidP="00717F8C">
      <w:pPr>
        <w:pStyle w:val="1"/>
        <w:spacing w:line="380" w:lineRule="exact"/>
        <w:rPr>
          <w:rFonts w:ascii="仿宋" w:eastAsia="仿宋" w:hAnsi="仿宋" w:cs="仿宋"/>
          <w:sz w:val="24"/>
          <w:szCs w:val="24"/>
        </w:rPr>
      </w:pPr>
    </w:p>
    <w:p w:rsidR="00717F8C" w:rsidRDefault="00717F8C" w:rsidP="00717F8C">
      <w:pPr>
        <w:spacing w:line="380" w:lineRule="exact"/>
        <w:rPr>
          <w:rFonts w:ascii="仿宋" w:eastAsia="仿宋" w:hAnsi="仿宋" w:cs="仿宋"/>
          <w:sz w:val="24"/>
          <w:szCs w:val="24"/>
        </w:rPr>
      </w:pPr>
      <w:r>
        <w:rPr>
          <w:rFonts w:ascii="仿宋" w:eastAsia="仿宋" w:hAnsi="仿宋" w:cs="仿宋" w:hint="eastAsia"/>
          <w:sz w:val="24"/>
          <w:szCs w:val="24"/>
        </w:rPr>
        <w:t xml:space="preserve">                                              供应商名称（公章）：</w:t>
      </w:r>
    </w:p>
    <w:p w:rsidR="00717F8C" w:rsidRPr="007C4B02" w:rsidRDefault="00717F8C" w:rsidP="00717F8C">
      <w:pPr>
        <w:spacing w:line="600" w:lineRule="exact"/>
        <w:ind w:right="1680"/>
        <w:jc w:val="right"/>
        <w:rPr>
          <w:rFonts w:ascii="仿宋" w:eastAsia="仿宋" w:hAnsi="仿宋" w:cs="仿宋"/>
          <w:sz w:val="24"/>
          <w:szCs w:val="24"/>
        </w:rPr>
      </w:pPr>
      <w:r>
        <w:rPr>
          <w:rFonts w:ascii="仿宋" w:eastAsia="仿宋" w:hAnsi="仿宋" w:cs="仿宋" w:hint="eastAsia"/>
          <w:sz w:val="24"/>
          <w:szCs w:val="24"/>
        </w:rPr>
        <w:t xml:space="preserve">年 </w:t>
      </w:r>
      <w:r>
        <w:rPr>
          <w:rFonts w:ascii="仿宋" w:eastAsia="仿宋" w:hAnsi="仿宋" w:cs="仿宋"/>
          <w:sz w:val="24"/>
          <w:szCs w:val="24"/>
        </w:rPr>
        <w:t xml:space="preserve"> </w:t>
      </w:r>
      <w:r>
        <w:rPr>
          <w:rFonts w:ascii="仿宋" w:eastAsia="仿宋" w:hAnsi="仿宋" w:cs="仿宋" w:hint="eastAsia"/>
          <w:sz w:val="24"/>
          <w:szCs w:val="24"/>
        </w:rPr>
        <w:t xml:space="preserve">月 </w:t>
      </w:r>
      <w:r>
        <w:rPr>
          <w:rFonts w:ascii="仿宋" w:eastAsia="仿宋" w:hAnsi="仿宋" w:cs="仿宋"/>
          <w:sz w:val="24"/>
          <w:szCs w:val="24"/>
        </w:rPr>
        <w:t xml:space="preserve"> </w:t>
      </w:r>
      <w:r>
        <w:rPr>
          <w:rFonts w:ascii="仿宋" w:eastAsia="仿宋" w:hAnsi="仿宋" w:cs="仿宋" w:hint="eastAsia"/>
          <w:sz w:val="24"/>
          <w:szCs w:val="24"/>
        </w:rPr>
        <w:t>日</w:t>
      </w:r>
    </w:p>
    <w:sectPr w:rsidR="00717F8C" w:rsidRPr="007C4B02" w:rsidSect="002E120C">
      <w:footerReference w:type="default" r:id="rId7"/>
      <w:pgSz w:w="11906" w:h="16838"/>
      <w:pgMar w:top="2098" w:right="1531" w:bottom="1531" w:left="153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85" w:rsidRDefault="000F1385" w:rsidP="00482A6F">
      <w:r>
        <w:separator/>
      </w:r>
    </w:p>
  </w:endnote>
  <w:endnote w:type="continuationSeparator" w:id="0">
    <w:p w:rsidR="000F1385" w:rsidRDefault="000F1385" w:rsidP="0048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1231"/>
      <w:docPartObj>
        <w:docPartGallery w:val="Page Numbers (Bottom of Page)"/>
        <w:docPartUnique/>
      </w:docPartObj>
    </w:sdtPr>
    <w:sdtEndPr/>
    <w:sdtContent>
      <w:p w:rsidR="00482A6F" w:rsidRDefault="00482A6F">
        <w:pPr>
          <w:pStyle w:val="a5"/>
          <w:jc w:val="center"/>
        </w:pPr>
        <w:r>
          <w:fldChar w:fldCharType="begin"/>
        </w:r>
        <w:r>
          <w:instrText>PAGE   \* MERGEFORMAT</w:instrText>
        </w:r>
        <w:r>
          <w:fldChar w:fldCharType="separate"/>
        </w:r>
        <w:r w:rsidR="006740AC" w:rsidRPr="006740AC">
          <w:rPr>
            <w:noProof/>
            <w:lang w:val="zh-CN"/>
          </w:rPr>
          <w:t>6</w:t>
        </w:r>
        <w:r>
          <w:fldChar w:fldCharType="end"/>
        </w:r>
      </w:p>
    </w:sdtContent>
  </w:sdt>
  <w:p w:rsidR="00482A6F" w:rsidRDefault="00482A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85" w:rsidRDefault="000F1385" w:rsidP="00482A6F">
      <w:r>
        <w:separator/>
      </w:r>
    </w:p>
  </w:footnote>
  <w:footnote w:type="continuationSeparator" w:id="0">
    <w:p w:rsidR="000F1385" w:rsidRDefault="000F1385" w:rsidP="00482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1DFDB5"/>
    <w:multiLevelType w:val="singleLevel"/>
    <w:tmpl w:val="D61DFDB5"/>
    <w:lvl w:ilvl="0">
      <w:start w:val="2"/>
      <w:numFmt w:val="decimal"/>
      <w:lvlText w:val="%1."/>
      <w:lvlJc w:val="left"/>
      <w:pPr>
        <w:tabs>
          <w:tab w:val="num" w:pos="312"/>
        </w:tabs>
        <w:ind w:left="9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B1"/>
    <w:rsid w:val="00005D33"/>
    <w:rsid w:val="0001145E"/>
    <w:rsid w:val="0001275B"/>
    <w:rsid w:val="00023E7E"/>
    <w:rsid w:val="00046A2F"/>
    <w:rsid w:val="00064F79"/>
    <w:rsid w:val="000B330E"/>
    <w:rsid w:val="000E5FF7"/>
    <w:rsid w:val="000F1385"/>
    <w:rsid w:val="00140A8D"/>
    <w:rsid w:val="00163EB9"/>
    <w:rsid w:val="00165681"/>
    <w:rsid w:val="0018380D"/>
    <w:rsid w:val="0018500D"/>
    <w:rsid w:val="0019530F"/>
    <w:rsid w:val="001A19D4"/>
    <w:rsid w:val="001A604B"/>
    <w:rsid w:val="001E0CB1"/>
    <w:rsid w:val="001F027F"/>
    <w:rsid w:val="00207685"/>
    <w:rsid w:val="00226CC8"/>
    <w:rsid w:val="002974C8"/>
    <w:rsid w:val="002B3D9F"/>
    <w:rsid w:val="002C2A71"/>
    <w:rsid w:val="002D5D0F"/>
    <w:rsid w:val="002E120C"/>
    <w:rsid w:val="002E2ACD"/>
    <w:rsid w:val="002E37FE"/>
    <w:rsid w:val="00343C5D"/>
    <w:rsid w:val="00355364"/>
    <w:rsid w:val="00370763"/>
    <w:rsid w:val="00390101"/>
    <w:rsid w:val="003A0AAD"/>
    <w:rsid w:val="003C72A6"/>
    <w:rsid w:val="003D6EDE"/>
    <w:rsid w:val="003F3278"/>
    <w:rsid w:val="00421E8C"/>
    <w:rsid w:val="00470919"/>
    <w:rsid w:val="00482A6F"/>
    <w:rsid w:val="004D783A"/>
    <w:rsid w:val="00532825"/>
    <w:rsid w:val="005B2802"/>
    <w:rsid w:val="005C64B9"/>
    <w:rsid w:val="0064512C"/>
    <w:rsid w:val="00657728"/>
    <w:rsid w:val="006740AC"/>
    <w:rsid w:val="006A6B30"/>
    <w:rsid w:val="006B658D"/>
    <w:rsid w:val="006C38CE"/>
    <w:rsid w:val="006C49D9"/>
    <w:rsid w:val="006E409E"/>
    <w:rsid w:val="00717F8C"/>
    <w:rsid w:val="00727DDC"/>
    <w:rsid w:val="00741A6D"/>
    <w:rsid w:val="007A11D1"/>
    <w:rsid w:val="007F1FD3"/>
    <w:rsid w:val="007F2071"/>
    <w:rsid w:val="007F47DE"/>
    <w:rsid w:val="007F6249"/>
    <w:rsid w:val="00804C63"/>
    <w:rsid w:val="0081319B"/>
    <w:rsid w:val="008418B8"/>
    <w:rsid w:val="0085703C"/>
    <w:rsid w:val="00870403"/>
    <w:rsid w:val="00877027"/>
    <w:rsid w:val="00886A25"/>
    <w:rsid w:val="008B46D9"/>
    <w:rsid w:val="008C4849"/>
    <w:rsid w:val="008F2F04"/>
    <w:rsid w:val="00900CB1"/>
    <w:rsid w:val="00903E9B"/>
    <w:rsid w:val="00904CC5"/>
    <w:rsid w:val="00934FB1"/>
    <w:rsid w:val="009550F5"/>
    <w:rsid w:val="00983063"/>
    <w:rsid w:val="00997134"/>
    <w:rsid w:val="009B1A60"/>
    <w:rsid w:val="009E0B9F"/>
    <w:rsid w:val="009F6119"/>
    <w:rsid w:val="00A4366B"/>
    <w:rsid w:val="00A4440F"/>
    <w:rsid w:val="00A72625"/>
    <w:rsid w:val="00A7620B"/>
    <w:rsid w:val="00AA03B7"/>
    <w:rsid w:val="00AD0475"/>
    <w:rsid w:val="00AD1DC3"/>
    <w:rsid w:val="00B20BCB"/>
    <w:rsid w:val="00B7389E"/>
    <w:rsid w:val="00BA60E2"/>
    <w:rsid w:val="00BF2CA0"/>
    <w:rsid w:val="00C971AA"/>
    <w:rsid w:val="00CB4EF6"/>
    <w:rsid w:val="00CB504B"/>
    <w:rsid w:val="00CC34AC"/>
    <w:rsid w:val="00CC5B8B"/>
    <w:rsid w:val="00CE15BB"/>
    <w:rsid w:val="00CE2FCE"/>
    <w:rsid w:val="00D025F7"/>
    <w:rsid w:val="00D85BDB"/>
    <w:rsid w:val="00D87031"/>
    <w:rsid w:val="00DC22EE"/>
    <w:rsid w:val="00DF6CEF"/>
    <w:rsid w:val="00E36F3A"/>
    <w:rsid w:val="00E56DD4"/>
    <w:rsid w:val="00E57581"/>
    <w:rsid w:val="00E86C42"/>
    <w:rsid w:val="00EB6890"/>
    <w:rsid w:val="00EC4ACC"/>
    <w:rsid w:val="00F139ED"/>
    <w:rsid w:val="00F27E50"/>
    <w:rsid w:val="00F52B55"/>
    <w:rsid w:val="00F65C17"/>
    <w:rsid w:val="00F67003"/>
    <w:rsid w:val="00F70375"/>
    <w:rsid w:val="00F71C7D"/>
    <w:rsid w:val="00FA7651"/>
    <w:rsid w:val="00FC041F"/>
    <w:rsid w:val="00FF0C56"/>
    <w:rsid w:val="00FF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725760-713F-4818-9767-C1D07E9A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uiPriority w:val="99"/>
    <w:rsid w:val="00D87031"/>
    <w:rPr>
      <w:rFonts w:ascii="Times New Roman" w:eastAsia="宋体" w:hAnsi="Times New Roman" w:cs="Times New Roman"/>
      <w:sz w:val="28"/>
      <w:szCs w:val="20"/>
    </w:rPr>
  </w:style>
  <w:style w:type="paragraph" w:styleId="a3">
    <w:name w:val="Date"/>
    <w:basedOn w:val="a"/>
    <w:next w:val="a"/>
    <w:link w:val="Char"/>
    <w:uiPriority w:val="99"/>
    <w:qFormat/>
    <w:rsid w:val="00D87031"/>
    <w:rPr>
      <w:rFonts w:ascii="Times New Roman" w:eastAsia="宋体" w:hAnsi="Times New Roman" w:cs="Times New Roman"/>
      <w:sz w:val="28"/>
      <w:szCs w:val="20"/>
    </w:rPr>
  </w:style>
  <w:style w:type="character" w:customStyle="1" w:styleId="Char1">
    <w:name w:val="日期 Char1"/>
    <w:basedOn w:val="a0"/>
    <w:uiPriority w:val="99"/>
    <w:semiHidden/>
    <w:rsid w:val="00D87031"/>
  </w:style>
  <w:style w:type="paragraph" w:styleId="1">
    <w:name w:val="toc 1"/>
    <w:basedOn w:val="a"/>
    <w:next w:val="a"/>
    <w:uiPriority w:val="99"/>
    <w:semiHidden/>
    <w:qFormat/>
    <w:rsid w:val="00A7620B"/>
    <w:pPr>
      <w:spacing w:line="180" w:lineRule="auto"/>
      <w:jc w:val="center"/>
    </w:pPr>
    <w:rPr>
      <w:rFonts w:ascii="Calibri" w:eastAsia="宋体" w:hAnsi="Calibri" w:cs="Times New Roman"/>
      <w:sz w:val="30"/>
      <w:szCs w:val="30"/>
    </w:rPr>
  </w:style>
  <w:style w:type="paragraph" w:styleId="a4">
    <w:name w:val="header"/>
    <w:basedOn w:val="a"/>
    <w:link w:val="Char0"/>
    <w:uiPriority w:val="99"/>
    <w:unhideWhenUsed/>
    <w:rsid w:val="00482A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82A6F"/>
    <w:rPr>
      <w:sz w:val="18"/>
      <w:szCs w:val="18"/>
    </w:rPr>
  </w:style>
  <w:style w:type="paragraph" w:styleId="a5">
    <w:name w:val="footer"/>
    <w:basedOn w:val="a"/>
    <w:link w:val="Char2"/>
    <w:uiPriority w:val="99"/>
    <w:unhideWhenUsed/>
    <w:rsid w:val="00482A6F"/>
    <w:pPr>
      <w:tabs>
        <w:tab w:val="center" w:pos="4153"/>
        <w:tab w:val="right" w:pos="8306"/>
      </w:tabs>
      <w:snapToGrid w:val="0"/>
      <w:jc w:val="left"/>
    </w:pPr>
    <w:rPr>
      <w:sz w:val="18"/>
      <w:szCs w:val="18"/>
    </w:rPr>
  </w:style>
  <w:style w:type="character" w:customStyle="1" w:styleId="Char2">
    <w:name w:val="页脚 Char"/>
    <w:basedOn w:val="a0"/>
    <w:link w:val="a5"/>
    <w:uiPriority w:val="99"/>
    <w:rsid w:val="00482A6F"/>
    <w:rPr>
      <w:sz w:val="18"/>
      <w:szCs w:val="18"/>
    </w:rPr>
  </w:style>
  <w:style w:type="paragraph" w:styleId="a6">
    <w:name w:val="Balloon Text"/>
    <w:basedOn w:val="a"/>
    <w:link w:val="Char3"/>
    <w:uiPriority w:val="99"/>
    <w:semiHidden/>
    <w:unhideWhenUsed/>
    <w:rsid w:val="0001145E"/>
    <w:rPr>
      <w:sz w:val="18"/>
      <w:szCs w:val="18"/>
    </w:rPr>
  </w:style>
  <w:style w:type="character" w:customStyle="1" w:styleId="Char3">
    <w:name w:val="批注框文本 Char"/>
    <w:basedOn w:val="a0"/>
    <w:link w:val="a6"/>
    <w:uiPriority w:val="99"/>
    <w:semiHidden/>
    <w:rsid w:val="000114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0869">
      <w:bodyDiv w:val="1"/>
      <w:marLeft w:val="0"/>
      <w:marRight w:val="0"/>
      <w:marTop w:val="0"/>
      <w:marBottom w:val="0"/>
      <w:divBdr>
        <w:top w:val="none" w:sz="0" w:space="0" w:color="auto"/>
        <w:left w:val="none" w:sz="0" w:space="0" w:color="auto"/>
        <w:bottom w:val="none" w:sz="0" w:space="0" w:color="auto"/>
        <w:right w:val="none" w:sz="0" w:space="0" w:color="auto"/>
      </w:divBdr>
    </w:div>
    <w:div w:id="12786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2024-03-07T03:16:00Z</cp:lastPrinted>
  <dcterms:created xsi:type="dcterms:W3CDTF">2024-03-14T07:43:00Z</dcterms:created>
  <dcterms:modified xsi:type="dcterms:W3CDTF">2024-03-14T07:43:00Z</dcterms:modified>
</cp:coreProperties>
</file>