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70C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重庆，从未遗忘</w:t>
      </w:r>
    </w:p>
    <w:p w14:paraId="3859BF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jc w:val="center"/>
        <w:rPr>
          <w:rFonts w:hint="eastAsia" w:ascii="华文新魏" w:hAnsi="华文新魏" w:eastAsia="华文新魏" w:cs="华文新魏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26EE4F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我站在楼上望着两江</w:t>
      </w:r>
    </w:p>
    <w:p w14:paraId="5C3F18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我坐着轻轨穿过楼房</w:t>
      </w:r>
    </w:p>
    <w:p w14:paraId="6E1FEC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重庆，春天的夜晚猝不及防</w:t>
      </w:r>
      <w:bookmarkStart w:id="0" w:name="_GoBack"/>
      <w:bookmarkEnd w:id="0"/>
    </w:p>
    <w:p w14:paraId="5CEF42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jc w:val="both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故事的开头，总是这样</w:t>
      </w:r>
    </w:p>
    <w:p w14:paraId="1660CD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jc w:val="both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7B9C66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jc w:val="both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我想从桥上跳下将灵魂涤荡</w:t>
      </w:r>
    </w:p>
    <w:p w14:paraId="087B00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白雾漫江听南山的钟声鸣响</w:t>
      </w:r>
    </w:p>
    <w:p w14:paraId="764325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从此天各一方</w:t>
      </w:r>
    </w:p>
    <w:p w14:paraId="17DE3B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故事的结局总是这样</w:t>
      </w:r>
    </w:p>
    <w:p w14:paraId="53658F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7B279E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不要告诉我离开是为了相聚</w:t>
      </w:r>
    </w:p>
    <w:p w14:paraId="74F799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没有你，这偌大的都市空空荡荡</w:t>
      </w:r>
    </w:p>
    <w:p w14:paraId="13A682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关于你的画面，我愿意用一生去记取</w:t>
      </w:r>
    </w:p>
    <w:p w14:paraId="17ED0A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关于你的哭泣，我无法阻挡</w:t>
      </w:r>
    </w:p>
    <w:p w14:paraId="6F08D7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3DCC76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流浪着去找家</w:t>
      </w:r>
    </w:p>
    <w:p w14:paraId="485EAA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或者是带着家去流浪</w:t>
      </w:r>
    </w:p>
    <w:p w14:paraId="5BA6EF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答案都已遥不可及</w:t>
      </w:r>
    </w:p>
    <w:p w14:paraId="24D560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亲爱的，如果一切可以从头再来</w:t>
      </w:r>
    </w:p>
    <w:p w14:paraId="76272D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我想和你，永远在一起</w:t>
      </w:r>
    </w:p>
    <w:p w14:paraId="4490BE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0F3A31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海棠在有雨的夜里开放</w:t>
      </w:r>
    </w:p>
    <w:p w14:paraId="11C632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春森路的阳光山间清晨般清爽</w:t>
      </w:r>
    </w:p>
    <w:p w14:paraId="2365B8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重庆，这老城散发着温暖的光</w:t>
      </w:r>
    </w:p>
    <w:p w14:paraId="292875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入夜的每首电台情歌依然悠扬</w:t>
      </w:r>
    </w:p>
    <w:p w14:paraId="56DBA1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2677F8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不要告诉我离开是为了相聚</w:t>
      </w:r>
    </w:p>
    <w:p w14:paraId="3C9594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没有你，这偌大的都市空空荡荡</w:t>
      </w:r>
    </w:p>
    <w:p w14:paraId="2CAAF3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关于你的画面，我愿意用一生去记取</w:t>
      </w:r>
    </w:p>
    <w:p w14:paraId="6EA90E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关于你的哭泣，我无法阻挡</w:t>
      </w:r>
    </w:p>
    <w:p w14:paraId="0750C1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506077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流浪着去找家</w:t>
      </w:r>
    </w:p>
    <w:p w14:paraId="72F3D7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或是带着家去流浪</w:t>
      </w:r>
    </w:p>
    <w:p w14:paraId="59495F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答案都已遥不可及</w:t>
      </w:r>
    </w:p>
    <w:p w14:paraId="1922E5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亲爱的，如果一切可以从头再来</w:t>
      </w:r>
    </w:p>
    <w:p w14:paraId="67D5A7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我想和你，永远在一起</w:t>
      </w:r>
    </w:p>
    <w:p w14:paraId="48E804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754053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曾经我们坐过的每一班索道</w:t>
      </w:r>
    </w:p>
    <w:p w14:paraId="4A17CE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灯下走过的每一条小巷</w:t>
      </w:r>
    </w:p>
    <w:p w14:paraId="382839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梦里面路过的大大小小的桥梁</w:t>
      </w:r>
    </w:p>
    <w:p w14:paraId="22F402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永远在我们的记忆里流淌</w:t>
      </w:r>
    </w:p>
    <w:p w14:paraId="3AA4B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312A8F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我站在楼上望着两江</w:t>
      </w:r>
    </w:p>
    <w:p w14:paraId="313FAC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我坐着轻轨穿过楼房</w:t>
      </w:r>
    </w:p>
    <w:p w14:paraId="32B681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重庆，春天的夜晚猝不及防</w:t>
      </w:r>
    </w:p>
    <w:p w14:paraId="0E7578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重庆，从未遗忘</w:t>
      </w:r>
    </w:p>
    <w:p w14:paraId="6617FC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华文新魏" w:hAnsi="华文新魏" w:eastAsia="华文新魏" w:cs="华文新魏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07717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华文新魏" w:hAnsi="华文新魏" w:eastAsia="华文新魏" w:cs="华文新魏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401361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35" w:lineRule="atLeast"/>
        <w:ind w:left="0" w:right="0" w:firstLine="0"/>
        <w:rPr>
          <w:rFonts w:hint="eastAsia" w:ascii="华文新魏" w:hAnsi="华文新魏" w:eastAsia="华文新魏" w:cs="华文新魏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 w14:paraId="0913C1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37291"/>
    <w:rsid w:val="0FA1291B"/>
    <w:rsid w:val="41907B8A"/>
    <w:rsid w:val="4DD67919"/>
    <w:rsid w:val="55F37291"/>
    <w:rsid w:val="6FBB456F"/>
    <w:rsid w:val="722A4C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419</Words>
  <Characters>419</Characters>
  <Lines>0</Lines>
  <Paragraphs>0</Paragraphs>
  <TotalTime>0</TotalTime>
  <ScaleCrop>false</ScaleCrop>
  <LinksUpToDate>false</LinksUpToDate>
  <CharactersWithSpaces>419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2025-03-20T07:10:00Z</dcterms:created>
  <dc:creator>Administrator</dc:creator>
  <cp:lastModifiedBy>错过了就珍惜不了</cp:lastModifiedBy>
  <dcterms:modified xsi:type="dcterms:W3CDTF">2025-03-27T09:58:32Z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eyJoZGlkIjoiODQyOTNiYWUzYzZmZjRmY2FmNTUyNDJlZGJhYmIwMDAiLCJ1c2VySWQiOiIzNzkyNzk1MzEifQ==</vt:lpwstr>
  </property>
  <property fmtid="{D5CDD505-2E9C-101B-9397-08002B2CF9AE}" pid="4" name="ICV">
    <vt:lpwstr>B1404FBFAE6D4ECEB585508EA1A88382_12</vt:lpwstr>
  </property>
</Properties>
</file>