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val="en-US" w:eastAsia="zh-CN"/>
        </w:rPr>
        <w:t>笔下的铁建人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如果要写铁建人，就不能只写铁建人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你要写他伴随共和国成长，诞生于峰火岁月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要写为“三大战役”、“进军江南”、“解放西北”做贡献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要写为祖国建设“饮风沙”“战严寒”“斗酷暑”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逢山凿路、遇水架桥，铁道兵前无险阻。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如果要写铁建人，就不能只写铁建人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你要写抗美援朝，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创造了“打不烂、炸不断的钢铁运输线”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要写中印边境，世界屋脊急造公路异常艰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要写自卫反击，抢修铁路保障运输勇争先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保家卫国，何惧生死，铁道兵是解放军序列成员。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如果要写铁建人，就不能只写铁建人</w:t>
      </w:r>
    </w:p>
    <w:p>
      <w:pPr>
        <w:rPr>
          <w:rFonts w:hint="default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你要写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</w:rPr>
        <w:t>“登高英雄”杨连弟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</w:rPr>
        <w:t>清川江大桥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壮烈牺牲把生命献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要写“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</w:rPr>
        <w:t>特等功臣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</w:rPr>
        <w:t>郭金升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191919"/>
          <w:spacing w:val="0"/>
          <w:sz w:val="32"/>
          <w:szCs w:val="32"/>
          <w:shd w:val="clear" w:fill="FFFFFF"/>
          <w:lang w:val="en-US" w:eastAsia="zh-CN"/>
        </w:rPr>
        <w:t>冒死拆弹保障铁路运输线</w:t>
      </w:r>
    </w:p>
    <w:p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要写烈士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  <w:t>熊汉俊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龙骨甸大桥声声汽笛致敬英先</w:t>
      </w:r>
      <w:bookmarkStart w:id="0" w:name="_GoBack"/>
      <w:bookmarkEnd w:id="0"/>
    </w:p>
    <w:p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不怕牺牲，排除万难，成昆铁路有无数烈士长眠。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如果要写铁建人，就不能只写铁建人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你要写响应国家号召，脱掉军装融入改革发展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要写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杭州湾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跨海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大桥是碧海蓝天中的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壮丽奇观</w:t>
      </w:r>
    </w:p>
    <w:p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要写青藏高原，神奇天路将边疆儿女带进幸福人间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神州大地、锦绣河山处处铺上那高速铁路线。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如果要写铁建人，就不能只写铁建人</w:t>
      </w:r>
    </w:p>
    <w:p>
      <w:p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你要写公路、铁路、城市轨道、机场建设发展多元</w:t>
      </w:r>
    </w:p>
    <w:p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要写跨出国门，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劈风斩浪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砥砺前行实现行业领先</w:t>
      </w:r>
    </w:p>
    <w:p>
      <w:pP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要写中国企业五百强，</w:t>
      </w:r>
      <w:r>
        <w:rPr>
          <w:rStyle w:val="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是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名列前茅的一员</w:t>
      </w:r>
    </w:p>
    <w:p>
      <w:pP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不畏艰险、勇攀高峰</w:t>
      </w:r>
      <w:r>
        <w:rPr>
          <w:rStyle w:val="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Style w:val="4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在民族复兴中铁建人永远冲锋在前。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2N2E3NTA2YjkxZWNlZGRlOWI2ZTg5NWE5YmFlZTcifQ=="/>
  </w:docVars>
  <w:rsids>
    <w:rsidRoot w:val="00000000"/>
    <w:rsid w:val="1B1501FB"/>
    <w:rsid w:val="2A656E15"/>
    <w:rsid w:val="2D314CC9"/>
    <w:rsid w:val="40EA7211"/>
    <w:rsid w:val="41EF20E8"/>
    <w:rsid w:val="644753D0"/>
    <w:rsid w:val="65842E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527</Words>
  <Characters>527</Characters>
  <Lines>0</Lines>
  <Paragraphs>0</Paragraphs>
  <TotalTime>1</TotalTime>
  <ScaleCrop>false</ScaleCrop>
  <LinksUpToDate>false</LinksUpToDate>
  <CharactersWithSpaces>527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dongpengcheng</dc:creator>
  <cp:lastModifiedBy>中年人</cp:lastModifiedBy>
  <dcterms:modified xsi:type="dcterms:W3CDTF">2025-03-19T02:41:13Z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5DCF372E406C46EF9E8C82D4D697CDB1_12</vt:lpwstr>
  </property>
</Properties>
</file>